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9" w:type="dxa"/>
        <w:tblInd w:w="-342" w:type="dxa"/>
        <w:tblLayout w:type="fixed"/>
        <w:tblLook w:val="01E0" w:firstRow="1" w:lastRow="1" w:firstColumn="1" w:lastColumn="1" w:noHBand="0" w:noVBand="0"/>
      </w:tblPr>
      <w:tblGrid>
        <w:gridCol w:w="4272"/>
        <w:gridCol w:w="5707"/>
      </w:tblGrid>
      <w:tr w:rsidR="00CC78FE" w14:paraId="12583215" w14:textId="77777777" w:rsidTr="007A6B1E">
        <w:trPr>
          <w:trHeight w:val="815"/>
        </w:trPr>
        <w:tc>
          <w:tcPr>
            <w:tcW w:w="4272" w:type="dxa"/>
          </w:tcPr>
          <w:p w14:paraId="75423A85" w14:textId="1F3DEE3D" w:rsidR="00CC78FE" w:rsidRPr="00D86683" w:rsidRDefault="00CC78FE" w:rsidP="005518CD">
            <w:pPr>
              <w:spacing w:line="276" w:lineRule="auto"/>
              <w:jc w:val="center"/>
              <w:rPr>
                <w:color w:val="000000"/>
              </w:rPr>
            </w:pPr>
            <w:r w:rsidRPr="00D86683">
              <w:rPr>
                <w:color w:val="000000"/>
              </w:rPr>
              <w:t>SỞ Y TẾ</w:t>
            </w:r>
            <w:r w:rsidR="007A6B1E">
              <w:rPr>
                <w:color w:val="000000"/>
              </w:rPr>
              <w:t xml:space="preserve"> TỈNH</w:t>
            </w:r>
            <w:r w:rsidRPr="00D86683">
              <w:rPr>
                <w:color w:val="000000"/>
              </w:rPr>
              <w:t xml:space="preserve"> QUẢNG NINH</w:t>
            </w:r>
          </w:p>
          <w:p w14:paraId="08CBF56F" w14:textId="0B293734" w:rsidR="00CC78FE" w:rsidRPr="007A6B1E" w:rsidRDefault="00CC78FE" w:rsidP="005518CD">
            <w:pPr>
              <w:spacing w:line="276" w:lineRule="auto"/>
              <w:jc w:val="center"/>
              <w:rPr>
                <w:b/>
                <w:sz w:val="26"/>
                <w:szCs w:val="26"/>
              </w:rPr>
            </w:pPr>
            <w:r w:rsidRPr="007A6B1E">
              <w:rPr>
                <w:b/>
                <w:noProof/>
                <w:color w:val="000000"/>
                <w:sz w:val="26"/>
                <w:szCs w:val="26"/>
              </w:rPr>
              <mc:AlternateContent>
                <mc:Choice Requires="wps">
                  <w:drawing>
                    <wp:anchor distT="4294967295" distB="4294967295" distL="114300" distR="114300" simplePos="0" relativeHeight="251659264" behindDoc="0" locked="0" layoutInCell="1" allowOverlap="1" wp14:anchorId="558EC0A7" wp14:editId="6081A779">
                      <wp:simplePos x="0" y="0"/>
                      <wp:positionH relativeFrom="column">
                        <wp:posOffset>737870</wp:posOffset>
                      </wp:positionH>
                      <wp:positionV relativeFrom="paragraph">
                        <wp:posOffset>225424</wp:posOffset>
                      </wp:positionV>
                      <wp:extent cx="946785" cy="0"/>
                      <wp:effectExtent l="0" t="0" r="0" b="0"/>
                      <wp:wrapNone/>
                      <wp:docPr id="31774394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AFD74A9" id="_x0000_t32" coordsize="21600,21600" o:spt="32" o:oned="t" path="m,l21600,21600e" filled="f">
                      <v:path arrowok="t" fillok="f" o:connecttype="none"/>
                      <o:lock v:ext="edit" shapetype="t"/>
                    </v:shapetype>
                    <v:shape id="Straight Arrow Connector 2" o:spid="_x0000_s1026" type="#_x0000_t32" style="position:absolute;margin-left:58.1pt;margin-top:17.75pt;width:74.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0letwEAAFUDAAAOAAAAZHJzL2Uyb0RvYy54bWysU8Fu2zAMvQ/YPwi6L06Cpeu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"/>
                  </w:pict>
                </mc:Fallback>
              </mc:AlternateContent>
            </w:r>
            <w:r w:rsidRPr="007A6B1E">
              <w:rPr>
                <w:b/>
                <w:color w:val="000000"/>
                <w:sz w:val="26"/>
                <w:szCs w:val="26"/>
              </w:rPr>
              <w:t>BỆNH VIỆN SẢN</w:t>
            </w:r>
            <w:r w:rsidR="007A6B1E" w:rsidRPr="007A6B1E">
              <w:rPr>
                <w:b/>
                <w:color w:val="000000"/>
                <w:sz w:val="26"/>
                <w:szCs w:val="26"/>
              </w:rPr>
              <w:t xml:space="preserve"> </w:t>
            </w:r>
            <w:r w:rsidR="00BD6081" w:rsidRPr="007A6B1E">
              <w:rPr>
                <w:b/>
                <w:color w:val="000000"/>
                <w:sz w:val="26"/>
                <w:szCs w:val="26"/>
              </w:rPr>
              <w:t xml:space="preserve">- </w:t>
            </w:r>
            <w:r w:rsidRPr="007A6B1E">
              <w:rPr>
                <w:b/>
                <w:color w:val="000000"/>
                <w:sz w:val="26"/>
                <w:szCs w:val="26"/>
              </w:rPr>
              <w:t>NHI</w:t>
            </w:r>
          </w:p>
        </w:tc>
        <w:tc>
          <w:tcPr>
            <w:tcW w:w="5707" w:type="dxa"/>
          </w:tcPr>
          <w:p w14:paraId="13935335" w14:textId="77777777" w:rsidR="00CC78FE" w:rsidRPr="007A6B1E" w:rsidRDefault="00CC78FE" w:rsidP="007A6B1E">
            <w:pPr>
              <w:spacing w:line="276" w:lineRule="auto"/>
              <w:rPr>
                <w:b/>
                <w:sz w:val="26"/>
                <w:szCs w:val="26"/>
              </w:rPr>
            </w:pPr>
            <w:r w:rsidRPr="007A6B1E">
              <w:rPr>
                <w:b/>
                <w:sz w:val="26"/>
                <w:szCs w:val="26"/>
              </w:rPr>
              <w:t>CỘNG HÒA XÃ HỘI CHỦ NGHĨA VIỆT NAM</w:t>
            </w:r>
          </w:p>
          <w:p w14:paraId="15EBCE5B" w14:textId="3ADB03E8" w:rsidR="00CC78FE" w:rsidRPr="007A6B1E" w:rsidRDefault="007A6B1E" w:rsidP="005518CD">
            <w:pPr>
              <w:spacing w:line="276" w:lineRule="auto"/>
              <w:jc w:val="center"/>
              <w:rPr>
                <w:b/>
                <w:sz w:val="28"/>
                <w:szCs w:val="28"/>
              </w:rPr>
            </w:pPr>
            <w:r>
              <w:rPr>
                <w:b/>
                <w:noProof/>
                <w:sz w:val="28"/>
                <w:szCs w:val="28"/>
                <w14:ligatures w14:val="standardContextual"/>
              </w:rPr>
              <mc:AlternateContent>
                <mc:Choice Requires="wps">
                  <w:drawing>
                    <wp:anchor distT="0" distB="0" distL="114300" distR="114300" simplePos="0" relativeHeight="251660288" behindDoc="0" locked="0" layoutInCell="1" allowOverlap="1" wp14:anchorId="7F31B7F7" wp14:editId="0F089E09">
                      <wp:simplePos x="0" y="0"/>
                      <wp:positionH relativeFrom="column">
                        <wp:posOffset>576580</wp:posOffset>
                      </wp:positionH>
                      <wp:positionV relativeFrom="paragraph">
                        <wp:posOffset>231140</wp:posOffset>
                      </wp:positionV>
                      <wp:extent cx="2228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99F7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4pt,18.2pt" to="22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" strokecolor="black [3200]" strokeweight=".5pt">
                      <v:stroke joinstyle="miter"/>
                    </v:line>
                  </w:pict>
                </mc:Fallback>
              </mc:AlternateContent>
            </w:r>
            <w:r w:rsidR="00CC78FE" w:rsidRPr="007A6B1E">
              <w:rPr>
                <w:b/>
                <w:sz w:val="28"/>
                <w:szCs w:val="28"/>
              </w:rPr>
              <w:t>Độc lập – Tự do – Hạnh phúc</w:t>
            </w:r>
          </w:p>
        </w:tc>
      </w:tr>
      <w:tr w:rsidR="00CC78FE" w:rsidRPr="00137B1C" w14:paraId="155F22EB" w14:textId="77777777" w:rsidTr="007A6B1E">
        <w:trPr>
          <w:trHeight w:val="1053"/>
        </w:trPr>
        <w:tc>
          <w:tcPr>
            <w:tcW w:w="4272" w:type="dxa"/>
          </w:tcPr>
          <w:p w14:paraId="5C860BDF" w14:textId="0A1F2D43" w:rsidR="00CC78FE" w:rsidRPr="00D86683" w:rsidRDefault="00CC78FE" w:rsidP="005518CD">
            <w:pPr>
              <w:jc w:val="center"/>
              <w:rPr>
                <w:sz w:val="26"/>
                <w:szCs w:val="26"/>
              </w:rPr>
            </w:pPr>
            <w:r w:rsidRPr="00D86683">
              <w:rPr>
                <w:sz w:val="26"/>
                <w:szCs w:val="26"/>
              </w:rPr>
              <w:t>Số</w:t>
            </w:r>
            <w:r>
              <w:rPr>
                <w:sz w:val="26"/>
                <w:szCs w:val="26"/>
              </w:rPr>
              <w:t>:</w:t>
            </w:r>
            <w:r w:rsidR="008C546D">
              <w:rPr>
                <w:sz w:val="26"/>
                <w:szCs w:val="26"/>
              </w:rPr>
              <w:t xml:space="preserve"> </w:t>
            </w:r>
            <w:r w:rsidR="00094475">
              <w:rPr>
                <w:sz w:val="26"/>
                <w:szCs w:val="26"/>
              </w:rPr>
              <w:t>285</w:t>
            </w:r>
            <w:r w:rsidRPr="00D86683">
              <w:rPr>
                <w:sz w:val="26"/>
                <w:szCs w:val="26"/>
              </w:rPr>
              <w:t>/BVSN-KD</w:t>
            </w:r>
          </w:p>
          <w:p w14:paraId="1D82455A" w14:textId="77777777" w:rsidR="00CC78FE" w:rsidRDefault="00CC78FE" w:rsidP="005518CD">
            <w:pPr>
              <w:jc w:val="center"/>
              <w:rPr>
                <w:bCs/>
                <w:i/>
                <w:iCs/>
                <w:noProof/>
                <w:szCs w:val="26"/>
                <w:lang w:val="vi-VN"/>
              </w:rPr>
            </w:pPr>
            <w:r w:rsidRPr="00565B9F">
              <w:rPr>
                <w:bCs/>
                <w:i/>
                <w:iCs/>
                <w:noProof/>
                <w:szCs w:val="26"/>
              </w:rPr>
              <w:t xml:space="preserve">V/v chào giá </w:t>
            </w:r>
            <w:r>
              <w:rPr>
                <w:bCs/>
                <w:i/>
                <w:iCs/>
                <w:noProof/>
                <w:szCs w:val="26"/>
              </w:rPr>
              <w:t xml:space="preserve">thuốc cho </w:t>
            </w:r>
          </w:p>
          <w:p w14:paraId="29AB5148" w14:textId="78A0AA09" w:rsidR="00CC78FE" w:rsidRPr="00D10C37" w:rsidRDefault="00CC78FE" w:rsidP="005518CD">
            <w:pPr>
              <w:jc w:val="center"/>
              <w:rPr>
                <w:bCs/>
                <w:i/>
                <w:iCs/>
                <w:noProof/>
                <w:szCs w:val="26"/>
                <w:lang w:val="vi-VN"/>
              </w:rPr>
            </w:pPr>
            <w:r w:rsidRPr="00CC78FE">
              <w:rPr>
                <w:bCs/>
                <w:i/>
                <w:iCs/>
                <w:noProof/>
                <w:szCs w:val="26"/>
                <w:lang w:val="vi-VN"/>
              </w:rPr>
              <w:t>Nhà thuốc Bệnh viện năm 202</w:t>
            </w:r>
            <w:r w:rsidR="00094475">
              <w:rPr>
                <w:bCs/>
                <w:i/>
                <w:iCs/>
                <w:noProof/>
                <w:szCs w:val="26"/>
              </w:rPr>
              <w:t>6</w:t>
            </w:r>
            <w:r>
              <w:rPr>
                <w:bCs/>
                <w:i/>
                <w:iCs/>
                <w:noProof/>
                <w:szCs w:val="26"/>
                <w:lang w:val="vi-VN"/>
              </w:rPr>
              <w:t xml:space="preserve"> (</w:t>
            </w:r>
            <w:r w:rsidR="00094475">
              <w:rPr>
                <w:bCs/>
                <w:i/>
                <w:iCs/>
                <w:noProof/>
                <w:szCs w:val="26"/>
              </w:rPr>
              <w:t>đợt 1</w:t>
            </w:r>
            <w:r>
              <w:rPr>
                <w:bCs/>
                <w:i/>
                <w:iCs/>
                <w:noProof/>
                <w:szCs w:val="26"/>
                <w:lang w:val="vi-VN"/>
              </w:rPr>
              <w:t>)</w:t>
            </w:r>
          </w:p>
        </w:tc>
        <w:tc>
          <w:tcPr>
            <w:tcW w:w="5707" w:type="dxa"/>
          </w:tcPr>
          <w:p w14:paraId="2C5A0ADA" w14:textId="3D61D399" w:rsidR="00CC78FE" w:rsidRPr="007A6B1E" w:rsidRDefault="00CC78FE" w:rsidP="005518CD">
            <w:pPr>
              <w:spacing w:line="360" w:lineRule="auto"/>
              <w:jc w:val="right"/>
              <w:rPr>
                <w:b/>
                <w:sz w:val="28"/>
                <w:szCs w:val="28"/>
              </w:rPr>
            </w:pPr>
            <w:r w:rsidRPr="00CC78FE">
              <w:rPr>
                <w:i/>
                <w:sz w:val="26"/>
                <w:szCs w:val="26"/>
                <w:lang w:val="vi-VN"/>
              </w:rPr>
              <w:t xml:space="preserve">        </w:t>
            </w:r>
            <w:r w:rsidRPr="007A6B1E">
              <w:rPr>
                <w:i/>
                <w:sz w:val="28"/>
                <w:szCs w:val="28"/>
                <w:lang w:val="vi-VN"/>
              </w:rPr>
              <w:t xml:space="preserve">Quảng Ninh, ngày </w:t>
            </w:r>
            <w:r w:rsidR="00094475" w:rsidRPr="007A6B1E">
              <w:rPr>
                <w:i/>
                <w:sz w:val="28"/>
                <w:szCs w:val="28"/>
              </w:rPr>
              <w:t>03</w:t>
            </w:r>
            <w:r w:rsidRPr="007A6B1E">
              <w:rPr>
                <w:i/>
                <w:sz w:val="28"/>
                <w:szCs w:val="28"/>
                <w:lang w:val="vi-VN"/>
              </w:rPr>
              <w:t xml:space="preserve"> tháng </w:t>
            </w:r>
            <w:r w:rsidR="00094475" w:rsidRPr="007A6B1E">
              <w:rPr>
                <w:i/>
                <w:sz w:val="28"/>
                <w:szCs w:val="28"/>
              </w:rPr>
              <w:t>02</w:t>
            </w:r>
            <w:r w:rsidRPr="007A6B1E">
              <w:rPr>
                <w:i/>
                <w:sz w:val="28"/>
                <w:szCs w:val="28"/>
                <w:lang w:val="vi-VN"/>
              </w:rPr>
              <w:t xml:space="preserve"> năm 202</w:t>
            </w:r>
            <w:r w:rsidR="00094475" w:rsidRPr="007A6B1E">
              <w:rPr>
                <w:i/>
                <w:sz w:val="28"/>
                <w:szCs w:val="28"/>
              </w:rPr>
              <w:t>6</w:t>
            </w:r>
          </w:p>
        </w:tc>
      </w:tr>
    </w:tbl>
    <w:p w14:paraId="7DCB3D0D" w14:textId="491CC6B8" w:rsidR="00CC78FE" w:rsidRPr="00CC78FE" w:rsidRDefault="00CC78FE" w:rsidP="00CC78FE">
      <w:pPr>
        <w:tabs>
          <w:tab w:val="left" w:pos="4395"/>
        </w:tabs>
        <w:spacing w:before="60" w:after="60" w:line="360" w:lineRule="auto"/>
        <w:jc w:val="center"/>
        <w:rPr>
          <w:sz w:val="26"/>
          <w:szCs w:val="26"/>
          <w:lang w:val="vi-VN"/>
        </w:rPr>
      </w:pPr>
      <w:r w:rsidRPr="00CC78FE">
        <w:rPr>
          <w:sz w:val="26"/>
          <w:szCs w:val="26"/>
          <w:lang w:val="vi-VN"/>
        </w:rPr>
        <w:t>Kính gửi:</w:t>
      </w:r>
      <w:r>
        <w:rPr>
          <w:sz w:val="26"/>
          <w:szCs w:val="26"/>
          <w:lang w:val="vi-VN"/>
        </w:rPr>
        <w:t xml:space="preserve"> </w:t>
      </w:r>
      <w:r w:rsidRPr="00E7554E">
        <w:rPr>
          <w:sz w:val="26"/>
          <w:szCs w:val="26"/>
          <w:lang w:val="es-ES"/>
        </w:rPr>
        <w:t>Các công ty sản xuất/ nhập khẩu/ kinh doanh dược phẩm</w:t>
      </w:r>
      <w:r w:rsidR="009D3A22">
        <w:rPr>
          <w:sz w:val="26"/>
          <w:szCs w:val="26"/>
          <w:lang w:val="es-ES"/>
        </w:rPr>
        <w:t>.</w:t>
      </w:r>
    </w:p>
    <w:p w14:paraId="78F217F3" w14:textId="74262582" w:rsidR="00CC78FE" w:rsidRDefault="00CC78FE" w:rsidP="007A6B1E">
      <w:pPr>
        <w:spacing w:line="312" w:lineRule="auto"/>
        <w:ind w:firstLine="709"/>
        <w:jc w:val="both"/>
        <w:rPr>
          <w:sz w:val="26"/>
          <w:szCs w:val="26"/>
          <w:lang w:val="vi-VN"/>
        </w:rPr>
      </w:pPr>
      <w:r w:rsidRPr="00CC78FE">
        <w:rPr>
          <w:sz w:val="26"/>
          <w:szCs w:val="26"/>
          <w:lang w:val="vi-VN"/>
        </w:rPr>
        <w:t>Bệnh viện Sản Nhi tỉnh Quảng Ninh có nhu cầu tiếp nhận báo giá để</w:t>
      </w:r>
      <w:r>
        <w:rPr>
          <w:sz w:val="26"/>
          <w:szCs w:val="26"/>
          <w:lang w:val="vi-VN"/>
        </w:rPr>
        <w:t xml:space="preserve"> mua s</w:t>
      </w:r>
      <w:r w:rsidRPr="009E34FC">
        <w:rPr>
          <w:sz w:val="26"/>
          <w:szCs w:val="26"/>
          <w:lang w:val="vi-VN"/>
        </w:rPr>
        <w:t>ắm</w:t>
      </w:r>
      <w:r>
        <w:rPr>
          <w:sz w:val="26"/>
          <w:szCs w:val="26"/>
          <w:lang w:val="vi-VN"/>
        </w:rPr>
        <w:t xml:space="preserve"> thu</w:t>
      </w:r>
      <w:r w:rsidRPr="00D10C37">
        <w:rPr>
          <w:sz w:val="26"/>
          <w:szCs w:val="26"/>
          <w:lang w:val="vi-VN"/>
        </w:rPr>
        <w:t>ốc</w:t>
      </w:r>
      <w:r w:rsidRPr="00CC78FE">
        <w:rPr>
          <w:sz w:val="26"/>
          <w:szCs w:val="26"/>
          <w:lang w:val="vi-VN"/>
        </w:rPr>
        <w:t xml:space="preserve"> phục vụ nhu cầu khám chữa bệnh</w:t>
      </w:r>
      <w:r>
        <w:rPr>
          <w:sz w:val="26"/>
          <w:szCs w:val="26"/>
          <w:lang w:val="vi-VN"/>
        </w:rPr>
        <w:t xml:space="preserve"> </w:t>
      </w:r>
      <w:r w:rsidRPr="00CC78FE">
        <w:rPr>
          <w:sz w:val="26"/>
          <w:szCs w:val="26"/>
          <w:lang w:val="vi-VN"/>
        </w:rPr>
        <w:t xml:space="preserve">cho </w:t>
      </w:r>
      <w:r>
        <w:rPr>
          <w:sz w:val="26"/>
          <w:szCs w:val="26"/>
          <w:lang w:val="vi-VN"/>
        </w:rPr>
        <w:t>Nh</w:t>
      </w:r>
      <w:r w:rsidRPr="006F54C6">
        <w:rPr>
          <w:sz w:val="26"/>
          <w:szCs w:val="26"/>
          <w:lang w:val="vi-VN"/>
        </w:rPr>
        <w:t>à</w:t>
      </w:r>
      <w:r>
        <w:rPr>
          <w:sz w:val="26"/>
          <w:szCs w:val="26"/>
          <w:lang w:val="vi-VN"/>
        </w:rPr>
        <w:t xml:space="preserve"> thu</w:t>
      </w:r>
      <w:r w:rsidRPr="006F54C6">
        <w:rPr>
          <w:sz w:val="26"/>
          <w:szCs w:val="26"/>
          <w:lang w:val="vi-VN"/>
        </w:rPr>
        <w:t>ốc</w:t>
      </w:r>
      <w:r>
        <w:rPr>
          <w:sz w:val="26"/>
          <w:szCs w:val="26"/>
          <w:lang w:val="vi-VN"/>
        </w:rPr>
        <w:t xml:space="preserve"> </w:t>
      </w:r>
      <w:r w:rsidRPr="00CC78FE">
        <w:rPr>
          <w:sz w:val="26"/>
          <w:szCs w:val="26"/>
          <w:lang w:val="vi-VN"/>
        </w:rPr>
        <w:t>Bệnh viện Sản</w:t>
      </w:r>
      <w:r w:rsidR="00BD6081">
        <w:rPr>
          <w:sz w:val="26"/>
          <w:szCs w:val="26"/>
        </w:rPr>
        <w:t xml:space="preserve">- </w:t>
      </w:r>
      <w:r w:rsidRPr="00CC78FE">
        <w:rPr>
          <w:sz w:val="26"/>
          <w:szCs w:val="26"/>
          <w:lang w:val="vi-VN"/>
        </w:rPr>
        <w:t>Nhi tỉnh Quảng Ninh năm 202</w:t>
      </w:r>
      <w:r w:rsidR="00094475">
        <w:rPr>
          <w:sz w:val="26"/>
          <w:szCs w:val="26"/>
        </w:rPr>
        <w:t>6</w:t>
      </w:r>
      <w:r>
        <w:rPr>
          <w:sz w:val="26"/>
          <w:szCs w:val="26"/>
          <w:lang w:val="vi-VN"/>
        </w:rPr>
        <w:t xml:space="preserve"> (</w:t>
      </w:r>
      <w:r w:rsidR="00094475">
        <w:rPr>
          <w:sz w:val="26"/>
          <w:szCs w:val="26"/>
        </w:rPr>
        <w:t>đợt 1</w:t>
      </w:r>
      <w:r>
        <w:rPr>
          <w:sz w:val="26"/>
          <w:szCs w:val="26"/>
          <w:lang w:val="vi-VN"/>
        </w:rPr>
        <w:t>).</w:t>
      </w:r>
      <w:r w:rsidRPr="00CC78FE">
        <w:rPr>
          <w:sz w:val="26"/>
          <w:szCs w:val="26"/>
          <w:lang w:val="vi-VN"/>
        </w:rPr>
        <w:t xml:space="preserve"> </w:t>
      </w:r>
    </w:p>
    <w:p w14:paraId="7A8DCBC5" w14:textId="77777777" w:rsidR="00CC78FE" w:rsidRDefault="00CC78FE" w:rsidP="007A6B1E">
      <w:pPr>
        <w:spacing w:line="312" w:lineRule="auto"/>
        <w:ind w:firstLine="709"/>
        <w:jc w:val="both"/>
        <w:rPr>
          <w:sz w:val="26"/>
          <w:szCs w:val="26"/>
          <w:lang w:val="vi-VN"/>
        </w:rPr>
      </w:pPr>
      <w:r w:rsidRPr="00CC78FE">
        <w:rPr>
          <w:sz w:val="26"/>
          <w:szCs w:val="26"/>
          <w:lang w:val="vi-VN"/>
        </w:rPr>
        <w:t xml:space="preserve">Bệnh viện kính mời </w:t>
      </w:r>
      <w:r>
        <w:rPr>
          <w:sz w:val="26"/>
          <w:szCs w:val="26"/>
          <w:lang w:val="vi-VN"/>
        </w:rPr>
        <w:t>c</w:t>
      </w:r>
      <w:r w:rsidRPr="00E7554E">
        <w:rPr>
          <w:sz w:val="26"/>
          <w:szCs w:val="26"/>
          <w:lang w:val="es-ES"/>
        </w:rPr>
        <w:t>ác công ty sản xuất/ nhập khẩu/ kinh doanh dược phẩm</w:t>
      </w:r>
      <w:r>
        <w:rPr>
          <w:sz w:val="26"/>
          <w:szCs w:val="26"/>
          <w:lang w:val="vi-VN"/>
        </w:rPr>
        <w:t xml:space="preserve"> quan t</w:t>
      </w:r>
      <w:r w:rsidRPr="00D10C37">
        <w:rPr>
          <w:sz w:val="26"/>
          <w:szCs w:val="26"/>
          <w:lang w:val="vi-VN"/>
        </w:rPr>
        <w:t>â</w:t>
      </w:r>
      <w:r>
        <w:rPr>
          <w:sz w:val="26"/>
          <w:szCs w:val="26"/>
          <w:lang w:val="vi-VN"/>
        </w:rPr>
        <w:t>m, ph</w:t>
      </w:r>
      <w:r w:rsidRPr="00D10C37">
        <w:rPr>
          <w:sz w:val="26"/>
          <w:szCs w:val="26"/>
          <w:lang w:val="vi-VN"/>
        </w:rPr>
        <w:t>ối</w:t>
      </w:r>
      <w:r>
        <w:rPr>
          <w:sz w:val="26"/>
          <w:szCs w:val="26"/>
          <w:lang w:val="vi-VN"/>
        </w:rPr>
        <w:t xml:space="preserve"> h</w:t>
      </w:r>
      <w:r w:rsidRPr="00D10C37">
        <w:rPr>
          <w:sz w:val="26"/>
          <w:szCs w:val="26"/>
          <w:lang w:val="vi-VN"/>
        </w:rPr>
        <w:t>ợp</w:t>
      </w:r>
      <w:r>
        <w:rPr>
          <w:sz w:val="26"/>
          <w:szCs w:val="26"/>
          <w:lang w:val="vi-VN"/>
        </w:rPr>
        <w:t xml:space="preserve"> th</w:t>
      </w:r>
      <w:r w:rsidRPr="00D10C37">
        <w:rPr>
          <w:sz w:val="26"/>
          <w:szCs w:val="26"/>
          <w:lang w:val="vi-VN"/>
        </w:rPr>
        <w:t>ực</w:t>
      </w:r>
      <w:r>
        <w:rPr>
          <w:sz w:val="26"/>
          <w:szCs w:val="26"/>
          <w:lang w:val="vi-VN"/>
        </w:rPr>
        <w:t xml:space="preserve"> hi</w:t>
      </w:r>
      <w:r w:rsidRPr="00D10C37">
        <w:rPr>
          <w:sz w:val="26"/>
          <w:szCs w:val="26"/>
          <w:lang w:val="vi-VN"/>
        </w:rPr>
        <w:t>ện</w:t>
      </w:r>
      <w:r>
        <w:rPr>
          <w:sz w:val="26"/>
          <w:szCs w:val="26"/>
          <w:lang w:val="vi-VN"/>
        </w:rPr>
        <w:t xml:space="preserve"> m</w:t>
      </w:r>
      <w:r w:rsidRPr="00D10C37">
        <w:rPr>
          <w:sz w:val="26"/>
          <w:szCs w:val="26"/>
          <w:lang w:val="vi-VN"/>
        </w:rPr>
        <w:t>ột</w:t>
      </w:r>
      <w:r>
        <w:rPr>
          <w:sz w:val="26"/>
          <w:szCs w:val="26"/>
          <w:lang w:val="vi-VN"/>
        </w:rPr>
        <w:t xml:space="preserve"> s</w:t>
      </w:r>
      <w:r w:rsidRPr="00D10C37">
        <w:rPr>
          <w:sz w:val="26"/>
          <w:szCs w:val="26"/>
          <w:lang w:val="vi-VN"/>
        </w:rPr>
        <w:t>ố</w:t>
      </w:r>
      <w:r>
        <w:rPr>
          <w:sz w:val="26"/>
          <w:szCs w:val="26"/>
          <w:lang w:val="vi-VN"/>
        </w:rPr>
        <w:t xml:space="preserve"> n</w:t>
      </w:r>
      <w:r w:rsidRPr="00D10C37">
        <w:rPr>
          <w:sz w:val="26"/>
          <w:szCs w:val="26"/>
          <w:lang w:val="vi-VN"/>
        </w:rPr>
        <w:t>ội</w:t>
      </w:r>
      <w:r>
        <w:rPr>
          <w:sz w:val="26"/>
          <w:szCs w:val="26"/>
          <w:lang w:val="vi-VN"/>
        </w:rPr>
        <w:t xml:space="preserve"> dung c</w:t>
      </w:r>
      <w:r w:rsidRPr="00D10C37">
        <w:rPr>
          <w:sz w:val="26"/>
          <w:szCs w:val="26"/>
          <w:lang w:val="vi-VN"/>
        </w:rPr>
        <w:t>ụ</w:t>
      </w:r>
      <w:r>
        <w:rPr>
          <w:sz w:val="26"/>
          <w:szCs w:val="26"/>
          <w:lang w:val="vi-VN"/>
        </w:rPr>
        <w:t xml:space="preserve"> th</w:t>
      </w:r>
      <w:r w:rsidRPr="00D10C37">
        <w:rPr>
          <w:sz w:val="26"/>
          <w:szCs w:val="26"/>
          <w:lang w:val="vi-VN"/>
        </w:rPr>
        <w:t>ể</w:t>
      </w:r>
      <w:r>
        <w:rPr>
          <w:sz w:val="26"/>
          <w:szCs w:val="26"/>
          <w:lang w:val="vi-VN"/>
        </w:rPr>
        <w:t xml:space="preserve"> nh</w:t>
      </w:r>
      <w:r w:rsidRPr="006F54C6">
        <w:rPr>
          <w:sz w:val="26"/>
          <w:szCs w:val="26"/>
          <w:lang w:val="vi-VN"/>
        </w:rPr>
        <w:t>ư</w:t>
      </w:r>
      <w:r>
        <w:rPr>
          <w:sz w:val="26"/>
          <w:szCs w:val="26"/>
          <w:lang w:val="vi-VN"/>
        </w:rPr>
        <w:t xml:space="preserve"> sau:</w:t>
      </w:r>
    </w:p>
    <w:p w14:paraId="2CCF4692" w14:textId="17BB2872" w:rsidR="00CC78FE" w:rsidRPr="00CC78FE" w:rsidRDefault="00CC78FE" w:rsidP="007A6B1E">
      <w:pPr>
        <w:tabs>
          <w:tab w:val="left" w:pos="426"/>
        </w:tabs>
        <w:spacing w:line="312" w:lineRule="auto"/>
        <w:ind w:firstLine="720"/>
        <w:jc w:val="both"/>
        <w:rPr>
          <w:sz w:val="26"/>
          <w:szCs w:val="26"/>
          <w:lang w:val="vi-VN"/>
        </w:rPr>
      </w:pPr>
      <w:r w:rsidRPr="00CC78FE">
        <w:rPr>
          <w:sz w:val="26"/>
          <w:szCs w:val="26"/>
          <w:lang w:val="vi-VN"/>
        </w:rPr>
        <w:t>1. Đơn vị yêu cầu báo giá: Bệnh viện Sản Nhi tỉnh Quảng Ninh –</w:t>
      </w:r>
      <w:r w:rsidR="008C546D" w:rsidRPr="008C546D">
        <w:rPr>
          <w:sz w:val="26"/>
          <w:szCs w:val="26"/>
          <w:lang w:val="vi-VN"/>
        </w:rPr>
        <w:t xml:space="preserve"> </w:t>
      </w:r>
      <w:r w:rsidRPr="00CC78FE">
        <w:rPr>
          <w:sz w:val="26"/>
          <w:szCs w:val="26"/>
          <w:lang w:val="vi-VN"/>
        </w:rPr>
        <w:t xml:space="preserve">phường </w:t>
      </w:r>
      <w:r w:rsidR="008C546D" w:rsidRPr="008C546D">
        <w:rPr>
          <w:sz w:val="26"/>
          <w:szCs w:val="26"/>
          <w:lang w:val="vi-VN"/>
        </w:rPr>
        <w:t>Tuần Châu</w:t>
      </w:r>
      <w:r w:rsidRPr="00CC78FE">
        <w:rPr>
          <w:sz w:val="26"/>
          <w:szCs w:val="26"/>
          <w:lang w:val="vi-VN"/>
        </w:rPr>
        <w:t>, tỉnh Quảng Ninh.</w:t>
      </w:r>
    </w:p>
    <w:p w14:paraId="26D30836" w14:textId="24D0C6A8" w:rsidR="00CC78FE" w:rsidRDefault="00CC78FE" w:rsidP="007A6B1E">
      <w:pPr>
        <w:tabs>
          <w:tab w:val="left" w:pos="426"/>
        </w:tabs>
        <w:spacing w:line="312" w:lineRule="auto"/>
        <w:ind w:firstLine="720"/>
        <w:jc w:val="both"/>
        <w:rPr>
          <w:sz w:val="26"/>
          <w:szCs w:val="26"/>
          <w:lang w:val="vi-VN"/>
        </w:rPr>
      </w:pPr>
      <w:r w:rsidRPr="00CC78FE">
        <w:rPr>
          <w:sz w:val="26"/>
          <w:szCs w:val="26"/>
          <w:lang w:val="vi-VN"/>
        </w:rPr>
        <w:t xml:space="preserve">2. Thông tin liên hệ của người chịu trách nhiệm tiếp nhận báo giá: </w:t>
      </w:r>
      <w:r>
        <w:rPr>
          <w:sz w:val="26"/>
          <w:szCs w:val="26"/>
          <w:lang w:val="vi-VN"/>
        </w:rPr>
        <w:t>DS.</w:t>
      </w:r>
      <w:r w:rsidR="00094475">
        <w:rPr>
          <w:sz w:val="26"/>
          <w:szCs w:val="26"/>
        </w:rPr>
        <w:t>Phạm Anh Tuân</w:t>
      </w:r>
      <w:r w:rsidRPr="00CC78FE">
        <w:rPr>
          <w:sz w:val="26"/>
          <w:szCs w:val="26"/>
          <w:lang w:val="vi-VN"/>
        </w:rPr>
        <w:t xml:space="preserve">, </w:t>
      </w:r>
      <w:r w:rsidR="00094475">
        <w:rPr>
          <w:sz w:val="26"/>
          <w:szCs w:val="26"/>
        </w:rPr>
        <w:t>Trưởng</w:t>
      </w:r>
      <w:r w:rsidRPr="00CC78FE">
        <w:rPr>
          <w:sz w:val="26"/>
          <w:szCs w:val="26"/>
          <w:lang w:val="vi-VN"/>
        </w:rPr>
        <w:t xml:space="preserve"> khoa Dược, SĐT:</w:t>
      </w:r>
      <w:r>
        <w:rPr>
          <w:sz w:val="26"/>
          <w:szCs w:val="26"/>
          <w:lang w:val="es-ES"/>
        </w:rPr>
        <w:t xml:space="preserve"> </w:t>
      </w:r>
      <w:r w:rsidR="00094475">
        <w:rPr>
          <w:sz w:val="26"/>
          <w:szCs w:val="26"/>
        </w:rPr>
        <w:t>0915.694.888</w:t>
      </w:r>
      <w:r>
        <w:rPr>
          <w:sz w:val="26"/>
          <w:szCs w:val="26"/>
          <w:lang w:val="vi-VN"/>
        </w:rPr>
        <w:t>.</w:t>
      </w:r>
    </w:p>
    <w:p w14:paraId="08EEC9CD" w14:textId="70005D61" w:rsidR="00CC78FE" w:rsidRPr="00235124" w:rsidRDefault="00CC78FE" w:rsidP="007A6B1E">
      <w:pPr>
        <w:tabs>
          <w:tab w:val="left" w:pos="426"/>
        </w:tabs>
        <w:spacing w:line="312" w:lineRule="auto"/>
        <w:ind w:firstLine="720"/>
        <w:jc w:val="both"/>
        <w:rPr>
          <w:sz w:val="26"/>
          <w:szCs w:val="26"/>
          <w:lang w:val="vi-VN"/>
        </w:rPr>
      </w:pPr>
      <w:r>
        <w:rPr>
          <w:sz w:val="26"/>
          <w:szCs w:val="26"/>
          <w:lang w:val="vi-VN"/>
        </w:rPr>
        <w:t>3. M</w:t>
      </w:r>
      <w:r w:rsidRPr="00235124">
        <w:rPr>
          <w:sz w:val="26"/>
          <w:szCs w:val="26"/>
          <w:lang w:val="vi-VN"/>
        </w:rPr>
        <w:t>ẫu</w:t>
      </w:r>
      <w:r>
        <w:rPr>
          <w:sz w:val="26"/>
          <w:szCs w:val="26"/>
          <w:lang w:val="vi-VN"/>
        </w:rPr>
        <w:t xml:space="preserve"> b</w:t>
      </w:r>
      <w:r w:rsidRPr="00235124">
        <w:rPr>
          <w:sz w:val="26"/>
          <w:szCs w:val="26"/>
          <w:lang w:val="vi-VN"/>
        </w:rPr>
        <w:t>áo</w:t>
      </w:r>
      <w:r>
        <w:rPr>
          <w:sz w:val="26"/>
          <w:szCs w:val="26"/>
          <w:lang w:val="vi-VN"/>
        </w:rPr>
        <w:t xml:space="preserve"> gi</w:t>
      </w:r>
      <w:r w:rsidRPr="00235124">
        <w:rPr>
          <w:sz w:val="26"/>
          <w:szCs w:val="26"/>
          <w:lang w:val="vi-VN"/>
        </w:rPr>
        <w:t>á</w:t>
      </w:r>
      <w:r>
        <w:rPr>
          <w:sz w:val="26"/>
          <w:szCs w:val="26"/>
          <w:lang w:val="vi-VN"/>
        </w:rPr>
        <w:t>: C</w:t>
      </w:r>
      <w:r w:rsidRPr="00CC78FE">
        <w:rPr>
          <w:sz w:val="26"/>
          <w:szCs w:val="26"/>
          <w:lang w:val="vi-VN"/>
        </w:rPr>
        <w:t xml:space="preserve">ông ty báo giá các mặt hàng </w:t>
      </w:r>
      <w:r>
        <w:rPr>
          <w:sz w:val="26"/>
          <w:szCs w:val="26"/>
          <w:lang w:val="vi-VN"/>
        </w:rPr>
        <w:t>thu</w:t>
      </w:r>
      <w:r w:rsidRPr="00235124">
        <w:rPr>
          <w:sz w:val="26"/>
          <w:szCs w:val="26"/>
          <w:lang w:val="vi-VN"/>
        </w:rPr>
        <w:t>ốc</w:t>
      </w:r>
      <w:r w:rsidRPr="00CC78FE">
        <w:rPr>
          <w:sz w:val="26"/>
          <w:szCs w:val="26"/>
          <w:lang w:val="vi-VN"/>
        </w:rPr>
        <w:t xml:space="preserve"> hiện đang kinh doanh đáp ứng các tiêu chí tại Phụ lục I</w:t>
      </w:r>
      <w:r w:rsidR="007A6B1E">
        <w:rPr>
          <w:sz w:val="26"/>
          <w:szCs w:val="26"/>
        </w:rPr>
        <w:t xml:space="preserve"> </w:t>
      </w:r>
      <w:r w:rsidR="009D3A22">
        <w:rPr>
          <w:sz w:val="26"/>
          <w:szCs w:val="26"/>
        </w:rPr>
        <w:t xml:space="preserve"> </w:t>
      </w:r>
      <w:r w:rsidR="007A6B1E">
        <w:rPr>
          <w:sz w:val="26"/>
          <w:szCs w:val="26"/>
        </w:rPr>
        <w:t>(phụ lục 1.1, 1.2, 1.3)</w:t>
      </w:r>
      <w:r w:rsidR="00137B1C" w:rsidRPr="00137B1C">
        <w:rPr>
          <w:sz w:val="26"/>
          <w:szCs w:val="26"/>
          <w:lang w:val="vi-VN"/>
        </w:rPr>
        <w:t xml:space="preserve">, </w:t>
      </w:r>
      <w:r>
        <w:rPr>
          <w:sz w:val="26"/>
          <w:szCs w:val="26"/>
          <w:lang w:val="vi-VN"/>
        </w:rPr>
        <w:t>theo m</w:t>
      </w:r>
      <w:r w:rsidRPr="00235124">
        <w:rPr>
          <w:sz w:val="26"/>
          <w:szCs w:val="26"/>
          <w:lang w:val="vi-VN"/>
        </w:rPr>
        <w:t>ẫu</w:t>
      </w:r>
      <w:r w:rsidRPr="00CC78FE">
        <w:rPr>
          <w:sz w:val="26"/>
          <w:szCs w:val="26"/>
          <w:lang w:val="vi-VN"/>
        </w:rPr>
        <w:t xml:space="preserve"> báo giá </w:t>
      </w:r>
      <w:r>
        <w:rPr>
          <w:sz w:val="26"/>
          <w:szCs w:val="26"/>
          <w:lang w:val="vi-VN"/>
        </w:rPr>
        <w:t>t</w:t>
      </w:r>
      <w:r w:rsidRPr="00235124">
        <w:rPr>
          <w:sz w:val="26"/>
          <w:szCs w:val="26"/>
          <w:lang w:val="vi-VN"/>
        </w:rPr>
        <w:t>ại</w:t>
      </w:r>
      <w:r w:rsidRPr="00CC78FE">
        <w:rPr>
          <w:sz w:val="26"/>
          <w:szCs w:val="26"/>
          <w:lang w:val="vi-VN"/>
        </w:rPr>
        <w:t xml:space="preserve"> Phụ lục II </w:t>
      </w:r>
      <w:r>
        <w:rPr>
          <w:sz w:val="26"/>
          <w:szCs w:val="26"/>
          <w:lang w:val="vi-VN"/>
        </w:rPr>
        <w:t>v</w:t>
      </w:r>
      <w:r w:rsidRPr="00235124">
        <w:rPr>
          <w:sz w:val="26"/>
          <w:szCs w:val="26"/>
          <w:lang w:val="vi-VN"/>
        </w:rPr>
        <w:t>à</w:t>
      </w:r>
      <w:r>
        <w:rPr>
          <w:sz w:val="26"/>
          <w:szCs w:val="26"/>
          <w:lang w:val="vi-VN"/>
        </w:rPr>
        <w:t xml:space="preserve"> g</w:t>
      </w:r>
      <w:r w:rsidRPr="00235124">
        <w:rPr>
          <w:sz w:val="26"/>
          <w:szCs w:val="26"/>
          <w:lang w:val="vi-VN"/>
        </w:rPr>
        <w:t>ửi</w:t>
      </w:r>
      <w:r>
        <w:rPr>
          <w:sz w:val="26"/>
          <w:szCs w:val="26"/>
          <w:lang w:val="vi-VN"/>
        </w:rPr>
        <w:t xml:space="preserve"> k</w:t>
      </w:r>
      <w:r w:rsidRPr="00235124">
        <w:rPr>
          <w:sz w:val="26"/>
          <w:szCs w:val="26"/>
          <w:lang w:val="vi-VN"/>
        </w:rPr>
        <w:t>èm</w:t>
      </w:r>
      <w:r w:rsidRPr="00CC78FE">
        <w:rPr>
          <w:sz w:val="26"/>
          <w:szCs w:val="26"/>
          <w:lang w:val="vi-VN"/>
        </w:rPr>
        <w:t xml:space="preserve"> </w:t>
      </w:r>
      <w:r>
        <w:rPr>
          <w:sz w:val="26"/>
          <w:szCs w:val="26"/>
          <w:lang w:val="vi-VN"/>
        </w:rPr>
        <w:t>c</w:t>
      </w:r>
      <w:r w:rsidRPr="00235124">
        <w:rPr>
          <w:sz w:val="26"/>
          <w:szCs w:val="26"/>
          <w:lang w:val="vi-VN"/>
        </w:rPr>
        <w:t>ác</w:t>
      </w:r>
      <w:r>
        <w:rPr>
          <w:sz w:val="26"/>
          <w:szCs w:val="26"/>
          <w:lang w:val="vi-VN"/>
        </w:rPr>
        <w:t xml:space="preserve"> </w:t>
      </w:r>
      <w:r w:rsidRPr="00CC78FE">
        <w:rPr>
          <w:sz w:val="26"/>
          <w:szCs w:val="26"/>
          <w:lang w:val="vi-VN"/>
        </w:rPr>
        <w:t xml:space="preserve">tài liệu theo mẫu Phụ lục III </w:t>
      </w:r>
      <w:r w:rsidRPr="00235124">
        <w:rPr>
          <w:i/>
          <w:iCs/>
          <w:sz w:val="26"/>
          <w:szCs w:val="26"/>
          <w:lang w:val="vi-VN"/>
        </w:rPr>
        <w:t>(Phụ lục I, II, III đính kèm)</w:t>
      </w:r>
      <w:r>
        <w:rPr>
          <w:i/>
          <w:iCs/>
          <w:sz w:val="26"/>
          <w:szCs w:val="26"/>
          <w:lang w:val="vi-VN"/>
        </w:rPr>
        <w:t>.</w:t>
      </w:r>
    </w:p>
    <w:p w14:paraId="4BC06A34" w14:textId="77777777" w:rsidR="00CC78FE" w:rsidRPr="006F54C6" w:rsidRDefault="00CC78FE" w:rsidP="007A6B1E">
      <w:pPr>
        <w:tabs>
          <w:tab w:val="left" w:pos="426"/>
        </w:tabs>
        <w:spacing w:line="312" w:lineRule="auto"/>
        <w:ind w:firstLine="720"/>
        <w:jc w:val="both"/>
        <w:rPr>
          <w:sz w:val="26"/>
          <w:szCs w:val="26"/>
          <w:lang w:val="vi-VN"/>
        </w:rPr>
      </w:pPr>
      <w:r>
        <w:rPr>
          <w:sz w:val="26"/>
          <w:szCs w:val="26"/>
          <w:lang w:val="vi-VN"/>
        </w:rPr>
        <w:t>4</w:t>
      </w:r>
      <w:r w:rsidRPr="00CC78FE">
        <w:rPr>
          <w:sz w:val="26"/>
          <w:szCs w:val="26"/>
          <w:lang w:val="vi-VN"/>
        </w:rPr>
        <w:t>. Cách thức tiếp nhận báo giá:</w:t>
      </w:r>
      <w:r>
        <w:rPr>
          <w:sz w:val="26"/>
          <w:szCs w:val="26"/>
          <w:lang w:val="vi-VN"/>
        </w:rPr>
        <w:t xml:space="preserve"> </w:t>
      </w:r>
    </w:p>
    <w:p w14:paraId="2FB73797" w14:textId="3FE050C6" w:rsidR="00CC78FE" w:rsidRDefault="00CC78FE" w:rsidP="007A6B1E">
      <w:pPr>
        <w:spacing w:line="312" w:lineRule="auto"/>
        <w:ind w:firstLine="720"/>
        <w:jc w:val="both"/>
        <w:rPr>
          <w:sz w:val="26"/>
          <w:szCs w:val="26"/>
          <w:lang w:val="vi-VN"/>
        </w:rPr>
      </w:pPr>
      <w:r w:rsidRPr="00CC78FE">
        <w:rPr>
          <w:sz w:val="26"/>
          <w:szCs w:val="26"/>
          <w:lang w:val="vi-VN"/>
        </w:rPr>
        <w:t xml:space="preserve">- </w:t>
      </w:r>
      <w:r>
        <w:rPr>
          <w:sz w:val="26"/>
          <w:szCs w:val="26"/>
          <w:lang w:val="vi-VN"/>
        </w:rPr>
        <w:t>B</w:t>
      </w:r>
      <w:r w:rsidRPr="006F54C6">
        <w:rPr>
          <w:sz w:val="26"/>
          <w:szCs w:val="26"/>
          <w:lang w:val="vi-VN"/>
        </w:rPr>
        <w:t>ản</w:t>
      </w:r>
      <w:r>
        <w:rPr>
          <w:sz w:val="26"/>
          <w:szCs w:val="26"/>
          <w:lang w:val="vi-VN"/>
        </w:rPr>
        <w:t xml:space="preserve"> c</w:t>
      </w:r>
      <w:r w:rsidRPr="006F54C6">
        <w:rPr>
          <w:sz w:val="26"/>
          <w:szCs w:val="26"/>
          <w:lang w:val="vi-VN"/>
        </w:rPr>
        <w:t>ứng</w:t>
      </w:r>
      <w:r>
        <w:rPr>
          <w:sz w:val="26"/>
          <w:szCs w:val="26"/>
          <w:lang w:val="vi-VN"/>
        </w:rPr>
        <w:t xml:space="preserve">: </w:t>
      </w:r>
      <w:r w:rsidRPr="00CC78FE">
        <w:rPr>
          <w:sz w:val="26"/>
          <w:szCs w:val="26"/>
          <w:lang w:val="vi-VN"/>
        </w:rPr>
        <w:t xml:space="preserve">Nhận tại Khoa Dược </w:t>
      </w:r>
      <w:r>
        <w:rPr>
          <w:sz w:val="26"/>
          <w:szCs w:val="26"/>
          <w:lang w:val="vi-VN"/>
        </w:rPr>
        <w:t>-</w:t>
      </w:r>
      <w:r w:rsidRPr="00CC78FE">
        <w:rPr>
          <w:sz w:val="26"/>
          <w:szCs w:val="26"/>
          <w:lang w:val="vi-VN"/>
        </w:rPr>
        <w:t xml:space="preserve"> Bệnh viện Sản Nhi tỉnh Quảng Ninh (Địa chỉ: </w:t>
      </w:r>
      <w:r>
        <w:rPr>
          <w:sz w:val="26"/>
          <w:szCs w:val="26"/>
          <w:lang w:val="vi-VN"/>
        </w:rPr>
        <w:t>t</w:t>
      </w:r>
      <w:r w:rsidRPr="00B97C86">
        <w:rPr>
          <w:sz w:val="26"/>
          <w:szCs w:val="26"/>
          <w:lang w:val="vi-VN"/>
        </w:rPr>
        <w:t>ầng</w:t>
      </w:r>
      <w:r>
        <w:rPr>
          <w:sz w:val="26"/>
          <w:szCs w:val="26"/>
          <w:lang w:val="vi-VN"/>
        </w:rPr>
        <w:t xml:space="preserve"> 4 nh</w:t>
      </w:r>
      <w:r w:rsidRPr="00B97C86">
        <w:rPr>
          <w:sz w:val="26"/>
          <w:szCs w:val="26"/>
          <w:lang w:val="vi-VN"/>
        </w:rPr>
        <w:t>à</w:t>
      </w:r>
      <w:r>
        <w:rPr>
          <w:sz w:val="26"/>
          <w:szCs w:val="26"/>
          <w:lang w:val="vi-VN"/>
        </w:rPr>
        <w:t xml:space="preserve"> B, </w:t>
      </w:r>
      <w:r w:rsidRPr="00CC78FE">
        <w:rPr>
          <w:sz w:val="26"/>
          <w:szCs w:val="26"/>
          <w:lang w:val="vi-VN"/>
        </w:rPr>
        <w:t xml:space="preserve">phường </w:t>
      </w:r>
      <w:r w:rsidR="008C546D" w:rsidRPr="008C546D">
        <w:rPr>
          <w:sz w:val="26"/>
          <w:szCs w:val="26"/>
          <w:lang w:val="vi-VN"/>
        </w:rPr>
        <w:t>Tuần Châu</w:t>
      </w:r>
      <w:r w:rsidRPr="00CC78FE">
        <w:rPr>
          <w:sz w:val="26"/>
          <w:szCs w:val="26"/>
          <w:lang w:val="vi-VN"/>
        </w:rPr>
        <w:t xml:space="preserve">, tỉnh Quảng Ninh). </w:t>
      </w:r>
    </w:p>
    <w:p w14:paraId="22DC6882" w14:textId="1DF6A09C" w:rsidR="00CC78FE" w:rsidRPr="006F54C6" w:rsidRDefault="00CC78FE" w:rsidP="007A6B1E">
      <w:pPr>
        <w:spacing w:line="312" w:lineRule="auto"/>
        <w:ind w:firstLine="709"/>
        <w:rPr>
          <w:sz w:val="26"/>
          <w:szCs w:val="26"/>
          <w:lang w:val="vi-VN"/>
        </w:rPr>
      </w:pPr>
      <w:r w:rsidRPr="00CC78FE">
        <w:rPr>
          <w:sz w:val="26"/>
          <w:szCs w:val="26"/>
          <w:lang w:val="vi-VN"/>
        </w:rPr>
        <w:t>- Đồng</w:t>
      </w:r>
      <w:r w:rsidRPr="006F54C6">
        <w:rPr>
          <w:sz w:val="26"/>
          <w:szCs w:val="26"/>
          <w:lang w:val="vi-VN"/>
        </w:rPr>
        <w:t xml:space="preserve"> thời gửi </w:t>
      </w:r>
      <w:r w:rsidRPr="00CC78FE">
        <w:rPr>
          <w:sz w:val="26"/>
          <w:szCs w:val="26"/>
          <w:lang w:val="vi-VN"/>
        </w:rPr>
        <w:t xml:space="preserve">file excel và file scan dạng pdf </w:t>
      </w:r>
      <w:r w:rsidRPr="006F54C6">
        <w:rPr>
          <w:sz w:val="26"/>
          <w:szCs w:val="26"/>
          <w:lang w:val="vi-VN"/>
        </w:rPr>
        <w:t>vào</w:t>
      </w:r>
      <w:r w:rsidRPr="00CC78FE">
        <w:rPr>
          <w:sz w:val="26"/>
          <w:szCs w:val="26"/>
          <w:lang w:val="vi-VN"/>
        </w:rPr>
        <w:t xml:space="preserve"> địa chỉ email:</w:t>
      </w:r>
      <w:r w:rsidR="007A6B1E">
        <w:rPr>
          <w:sz w:val="26"/>
          <w:szCs w:val="26"/>
        </w:rPr>
        <w:t xml:space="preserve"> </w:t>
      </w:r>
      <w:hyperlink r:id="rId7" w:history="1">
        <w:r w:rsidR="007A6B1E" w:rsidRPr="00117C56">
          <w:rPr>
            <w:rStyle w:val="Hyperlink"/>
            <w:sz w:val="26"/>
            <w:szCs w:val="26"/>
            <w:lang w:val="vi-VN"/>
          </w:rPr>
          <w:t>duocsannhi@gmail.com</w:t>
        </w:r>
      </w:hyperlink>
      <w:r w:rsidRPr="00CC78FE">
        <w:rPr>
          <w:sz w:val="26"/>
          <w:szCs w:val="26"/>
          <w:lang w:val="vi-VN"/>
        </w:rPr>
        <w:t>.</w:t>
      </w:r>
    </w:p>
    <w:p w14:paraId="7CA21618" w14:textId="10D93B2F" w:rsidR="00CC78FE" w:rsidRPr="00CC78FE" w:rsidRDefault="00CC78FE" w:rsidP="007A6B1E">
      <w:pPr>
        <w:spacing w:line="312" w:lineRule="auto"/>
        <w:ind w:firstLine="720"/>
        <w:jc w:val="both"/>
        <w:rPr>
          <w:sz w:val="26"/>
          <w:szCs w:val="26"/>
          <w:lang w:val="vi-VN"/>
        </w:rPr>
      </w:pPr>
      <w:r>
        <w:rPr>
          <w:sz w:val="26"/>
          <w:szCs w:val="26"/>
          <w:lang w:val="vi-VN"/>
        </w:rPr>
        <w:t>5</w:t>
      </w:r>
      <w:r w:rsidRPr="00CC78FE">
        <w:rPr>
          <w:sz w:val="26"/>
          <w:szCs w:val="26"/>
          <w:lang w:val="vi-VN"/>
        </w:rPr>
        <w:t xml:space="preserve">. Thời hạn tiếp nhận báo giá: </w:t>
      </w:r>
      <w:r w:rsidRPr="00BD6081">
        <w:rPr>
          <w:sz w:val="26"/>
          <w:szCs w:val="26"/>
          <w:lang w:val="vi-VN"/>
        </w:rPr>
        <w:t xml:space="preserve">Từ ngày </w:t>
      </w:r>
      <w:r w:rsidR="00094475" w:rsidRPr="00BD6081">
        <w:rPr>
          <w:sz w:val="26"/>
          <w:szCs w:val="26"/>
        </w:rPr>
        <w:t>03</w:t>
      </w:r>
      <w:r w:rsidRPr="00BD6081">
        <w:rPr>
          <w:sz w:val="26"/>
          <w:szCs w:val="26"/>
          <w:lang w:val="vi-VN"/>
        </w:rPr>
        <w:t>/</w:t>
      </w:r>
      <w:r w:rsidR="00094475" w:rsidRPr="00BD6081">
        <w:rPr>
          <w:sz w:val="26"/>
          <w:szCs w:val="26"/>
        </w:rPr>
        <w:t>02</w:t>
      </w:r>
      <w:r w:rsidRPr="00BD6081">
        <w:rPr>
          <w:sz w:val="26"/>
          <w:szCs w:val="26"/>
          <w:lang w:val="vi-VN"/>
        </w:rPr>
        <w:t>/202</w:t>
      </w:r>
      <w:r w:rsidR="00094475" w:rsidRPr="00BD6081">
        <w:rPr>
          <w:sz w:val="26"/>
          <w:szCs w:val="26"/>
        </w:rPr>
        <w:t>6</w:t>
      </w:r>
      <w:r w:rsidRPr="00BD6081">
        <w:rPr>
          <w:sz w:val="26"/>
          <w:szCs w:val="26"/>
          <w:lang w:val="vi-VN"/>
        </w:rPr>
        <w:t xml:space="preserve"> đến hết ngày </w:t>
      </w:r>
      <w:r w:rsidR="00094475" w:rsidRPr="00BD6081">
        <w:rPr>
          <w:sz w:val="26"/>
          <w:szCs w:val="26"/>
        </w:rPr>
        <w:t>13</w:t>
      </w:r>
      <w:r w:rsidRPr="00BD6081">
        <w:rPr>
          <w:sz w:val="26"/>
          <w:szCs w:val="26"/>
          <w:lang w:val="vi-VN"/>
        </w:rPr>
        <w:t>/</w:t>
      </w:r>
      <w:r w:rsidR="00094475" w:rsidRPr="00BD6081">
        <w:rPr>
          <w:sz w:val="26"/>
          <w:szCs w:val="26"/>
        </w:rPr>
        <w:t>02</w:t>
      </w:r>
      <w:r w:rsidRPr="00BD6081">
        <w:rPr>
          <w:sz w:val="26"/>
          <w:szCs w:val="26"/>
          <w:lang w:val="vi-VN"/>
        </w:rPr>
        <w:t>/202</w:t>
      </w:r>
      <w:r w:rsidR="00094475" w:rsidRPr="00BD6081">
        <w:rPr>
          <w:sz w:val="26"/>
          <w:szCs w:val="26"/>
        </w:rPr>
        <w:t>6</w:t>
      </w:r>
      <w:r w:rsidRPr="00BD6081">
        <w:rPr>
          <w:sz w:val="26"/>
          <w:szCs w:val="26"/>
          <w:lang w:val="vi-VN"/>
        </w:rPr>
        <w:t>.</w:t>
      </w:r>
    </w:p>
    <w:p w14:paraId="713692DF" w14:textId="77777777" w:rsidR="00CC78FE" w:rsidRDefault="00CC78FE" w:rsidP="007A6B1E">
      <w:pPr>
        <w:tabs>
          <w:tab w:val="left" w:pos="426"/>
        </w:tabs>
        <w:spacing w:line="312" w:lineRule="auto"/>
        <w:ind w:firstLine="720"/>
        <w:jc w:val="both"/>
        <w:rPr>
          <w:sz w:val="26"/>
          <w:szCs w:val="26"/>
          <w:lang w:val="vi-VN"/>
        </w:rPr>
      </w:pPr>
      <w:r>
        <w:rPr>
          <w:sz w:val="26"/>
          <w:szCs w:val="26"/>
          <w:lang w:val="vi-VN"/>
        </w:rPr>
        <w:t>6</w:t>
      </w:r>
      <w:r w:rsidRPr="00CC78FE">
        <w:rPr>
          <w:sz w:val="26"/>
          <w:szCs w:val="26"/>
          <w:lang w:val="vi-VN"/>
        </w:rPr>
        <w:t>. Thời hạn có hiệu lực của báo giá: Tối thiểu 90 ngày kể từ ngày ký báo giá.</w:t>
      </w:r>
    </w:p>
    <w:p w14:paraId="55AD7477" w14:textId="77777777" w:rsidR="00CC78FE" w:rsidRPr="00CC78FE" w:rsidRDefault="00CC78FE" w:rsidP="007A6B1E">
      <w:pPr>
        <w:tabs>
          <w:tab w:val="left" w:pos="426"/>
        </w:tabs>
        <w:spacing w:line="312" w:lineRule="auto"/>
        <w:ind w:firstLine="720"/>
        <w:jc w:val="both"/>
        <w:rPr>
          <w:sz w:val="26"/>
          <w:szCs w:val="26"/>
          <w:lang w:val="vi-VN"/>
        </w:rPr>
      </w:pPr>
      <w:r w:rsidRPr="00CC78FE">
        <w:rPr>
          <w:sz w:val="26"/>
          <w:szCs w:val="26"/>
          <w:lang w:val="vi-VN"/>
        </w:rPr>
        <w:t>Bệnh viện xin trân trọng thông báo./.</w:t>
      </w:r>
    </w:p>
    <w:tbl>
      <w:tblPr>
        <w:tblW w:w="9067" w:type="dxa"/>
        <w:tblLook w:val="04A0" w:firstRow="1" w:lastRow="0" w:firstColumn="1" w:lastColumn="0" w:noHBand="0" w:noVBand="1"/>
      </w:tblPr>
      <w:tblGrid>
        <w:gridCol w:w="5555"/>
        <w:gridCol w:w="3512"/>
      </w:tblGrid>
      <w:tr w:rsidR="00CC78FE" w:rsidRPr="004076E1" w14:paraId="5AB8F501" w14:textId="77777777" w:rsidTr="007A6B1E">
        <w:trPr>
          <w:trHeight w:val="2110"/>
        </w:trPr>
        <w:tc>
          <w:tcPr>
            <w:tcW w:w="5555" w:type="dxa"/>
          </w:tcPr>
          <w:p w14:paraId="6ADE0A74" w14:textId="77777777" w:rsidR="007A6B1E" w:rsidRDefault="007A6B1E" w:rsidP="005518CD">
            <w:pPr>
              <w:rPr>
                <w:b/>
                <w:i/>
              </w:rPr>
            </w:pPr>
          </w:p>
          <w:p w14:paraId="7A59D204" w14:textId="696F38AC" w:rsidR="00CC78FE" w:rsidRPr="00DE3980" w:rsidRDefault="00CC78FE" w:rsidP="005518CD">
            <w:pPr>
              <w:rPr>
                <w:b/>
                <w:i/>
              </w:rPr>
            </w:pPr>
            <w:r w:rsidRPr="00DE3980">
              <w:rPr>
                <w:b/>
                <w:i/>
              </w:rPr>
              <w:t>Nơi nhận:</w:t>
            </w:r>
          </w:p>
          <w:p w14:paraId="62DAED05" w14:textId="6951292F" w:rsidR="00CC78FE" w:rsidRPr="00EA2E9E" w:rsidRDefault="00CC78FE" w:rsidP="005518CD">
            <w:pPr>
              <w:numPr>
                <w:ilvl w:val="0"/>
                <w:numId w:val="1"/>
              </w:numPr>
              <w:spacing w:line="300" w:lineRule="auto"/>
              <w:ind w:left="142" w:hanging="142"/>
              <w:rPr>
                <w:sz w:val="22"/>
                <w:szCs w:val="22"/>
              </w:rPr>
            </w:pPr>
            <w:r w:rsidRPr="00EA2E9E">
              <w:rPr>
                <w:sz w:val="22"/>
                <w:szCs w:val="22"/>
              </w:rPr>
              <w:t>Nt;</w:t>
            </w:r>
          </w:p>
          <w:p w14:paraId="03C3C58B" w14:textId="77777777" w:rsidR="00CC78FE" w:rsidRPr="00EA2E9E" w:rsidRDefault="00CC78FE" w:rsidP="005518CD">
            <w:pPr>
              <w:numPr>
                <w:ilvl w:val="0"/>
                <w:numId w:val="1"/>
              </w:numPr>
              <w:spacing w:line="300" w:lineRule="auto"/>
              <w:ind w:left="142" w:hanging="142"/>
              <w:rPr>
                <w:sz w:val="22"/>
                <w:szCs w:val="22"/>
              </w:rPr>
            </w:pPr>
            <w:r w:rsidRPr="00EA2E9E">
              <w:rPr>
                <w:sz w:val="22"/>
                <w:szCs w:val="22"/>
              </w:rPr>
              <w:t>Lưu: VT, KD.</w:t>
            </w:r>
          </w:p>
          <w:p w14:paraId="087E081E" w14:textId="77777777" w:rsidR="00CC78FE" w:rsidRPr="00DE3980" w:rsidRDefault="00CC78FE" w:rsidP="005518CD">
            <w:pPr>
              <w:spacing w:line="360" w:lineRule="auto"/>
              <w:rPr>
                <w:i/>
                <w:sz w:val="28"/>
                <w:szCs w:val="28"/>
              </w:rPr>
            </w:pPr>
          </w:p>
        </w:tc>
        <w:tc>
          <w:tcPr>
            <w:tcW w:w="3512" w:type="dxa"/>
          </w:tcPr>
          <w:p w14:paraId="660A173A" w14:textId="77777777" w:rsidR="00CC78FE" w:rsidRDefault="00CC78FE" w:rsidP="005518CD">
            <w:pPr>
              <w:jc w:val="center"/>
              <w:rPr>
                <w:b/>
                <w:sz w:val="28"/>
                <w:szCs w:val="28"/>
              </w:rPr>
            </w:pPr>
            <w:r>
              <w:rPr>
                <w:b/>
                <w:sz w:val="28"/>
                <w:szCs w:val="28"/>
              </w:rPr>
              <w:t>GIÁM ĐỐC</w:t>
            </w:r>
          </w:p>
          <w:p w14:paraId="2C29EBFB" w14:textId="77777777" w:rsidR="00CC78FE" w:rsidRDefault="00CC78FE" w:rsidP="005518CD">
            <w:pPr>
              <w:spacing w:line="360" w:lineRule="auto"/>
              <w:rPr>
                <w:b/>
                <w:sz w:val="28"/>
                <w:szCs w:val="28"/>
              </w:rPr>
            </w:pPr>
            <w:r>
              <w:rPr>
                <w:b/>
                <w:sz w:val="28"/>
                <w:szCs w:val="28"/>
              </w:rPr>
              <w:t xml:space="preserve">               </w:t>
            </w:r>
          </w:p>
          <w:p w14:paraId="5F4EC2D7" w14:textId="77777777" w:rsidR="00CC78FE" w:rsidRDefault="00CC78FE" w:rsidP="005518CD">
            <w:pPr>
              <w:spacing w:line="360" w:lineRule="auto"/>
              <w:rPr>
                <w:b/>
                <w:sz w:val="28"/>
                <w:szCs w:val="28"/>
                <w:lang w:val="vi-VN"/>
              </w:rPr>
            </w:pPr>
          </w:p>
          <w:p w14:paraId="6B9596F5" w14:textId="77777777" w:rsidR="00CC78FE" w:rsidRPr="00235124" w:rsidRDefault="00CC78FE" w:rsidP="005518CD">
            <w:pPr>
              <w:spacing w:line="360" w:lineRule="auto"/>
              <w:rPr>
                <w:b/>
                <w:sz w:val="28"/>
                <w:szCs w:val="28"/>
                <w:lang w:val="vi-VN"/>
              </w:rPr>
            </w:pPr>
          </w:p>
          <w:p w14:paraId="64CD2193" w14:textId="77777777" w:rsidR="00CC78FE" w:rsidRPr="00A56653" w:rsidRDefault="00CC78FE" w:rsidP="005518CD">
            <w:pPr>
              <w:spacing w:line="360" w:lineRule="auto"/>
              <w:jc w:val="center"/>
              <w:rPr>
                <w:b/>
                <w:sz w:val="28"/>
                <w:szCs w:val="28"/>
                <w:lang w:val="vi-VN"/>
              </w:rPr>
            </w:pPr>
            <w:r>
              <w:rPr>
                <w:b/>
                <w:sz w:val="28"/>
                <w:szCs w:val="28"/>
              </w:rPr>
              <w:t>Bùi Minh Cườn</w:t>
            </w:r>
            <w:r>
              <w:rPr>
                <w:b/>
                <w:sz w:val="28"/>
                <w:szCs w:val="28"/>
                <w:lang w:val="vi-VN"/>
              </w:rPr>
              <w:t>g</w:t>
            </w:r>
          </w:p>
          <w:p w14:paraId="2C8DE5E3" w14:textId="77777777" w:rsidR="00CC78FE" w:rsidRPr="00A56653" w:rsidRDefault="00CC78FE" w:rsidP="005518CD">
            <w:pPr>
              <w:spacing w:line="360" w:lineRule="auto"/>
              <w:ind w:left="-5880"/>
              <w:rPr>
                <w:sz w:val="28"/>
                <w:szCs w:val="28"/>
                <w:lang w:val="vi-VN"/>
              </w:rPr>
            </w:pPr>
          </w:p>
        </w:tc>
      </w:tr>
    </w:tbl>
    <w:p w14:paraId="049C0268" w14:textId="77777777" w:rsidR="00CC78FE" w:rsidRDefault="00CC78FE" w:rsidP="00CC78FE">
      <w:pPr>
        <w:spacing w:line="300" w:lineRule="auto"/>
        <w:jc w:val="center"/>
        <w:rPr>
          <w:b/>
          <w:sz w:val="26"/>
          <w:szCs w:val="26"/>
        </w:rPr>
      </w:pPr>
    </w:p>
    <w:p w14:paraId="7014F77E" w14:textId="77777777" w:rsidR="00CC78FE" w:rsidRDefault="00CC78FE" w:rsidP="00CC78FE">
      <w:pPr>
        <w:spacing w:line="300" w:lineRule="auto"/>
        <w:jc w:val="center"/>
        <w:rPr>
          <w:b/>
          <w:sz w:val="26"/>
          <w:szCs w:val="26"/>
        </w:rPr>
      </w:pPr>
    </w:p>
    <w:p w14:paraId="6F6780F3" w14:textId="77777777" w:rsidR="00CC78FE" w:rsidRDefault="00CC78FE" w:rsidP="00CC78FE">
      <w:pPr>
        <w:spacing w:line="300" w:lineRule="auto"/>
        <w:jc w:val="center"/>
        <w:rPr>
          <w:b/>
          <w:sz w:val="26"/>
          <w:szCs w:val="26"/>
        </w:rPr>
      </w:pPr>
    </w:p>
    <w:p w14:paraId="70CAE4EF" w14:textId="338449E9" w:rsidR="00CC78FE" w:rsidRPr="006241F4" w:rsidRDefault="00CC78FE" w:rsidP="00CC78FE">
      <w:pPr>
        <w:spacing w:line="300" w:lineRule="auto"/>
        <w:jc w:val="center"/>
        <w:rPr>
          <w:b/>
          <w:sz w:val="26"/>
          <w:szCs w:val="26"/>
          <w:lang w:val="vi-VN"/>
        </w:rPr>
      </w:pPr>
    </w:p>
    <w:p w14:paraId="63D841F4" w14:textId="77777777" w:rsidR="00CC78FE" w:rsidRPr="006241F4" w:rsidRDefault="00CC78FE" w:rsidP="00CC78FE">
      <w:pPr>
        <w:spacing w:line="360" w:lineRule="auto"/>
        <w:jc w:val="center"/>
        <w:rPr>
          <w:b/>
          <w:sz w:val="26"/>
          <w:szCs w:val="26"/>
          <w:lang w:val="vi-VN"/>
        </w:rPr>
        <w:sectPr w:rsidR="00CC78FE" w:rsidRPr="006241F4" w:rsidSect="00CC78FE">
          <w:pgSz w:w="11906" w:h="16838" w:code="9"/>
          <w:pgMar w:top="1134" w:right="1134" w:bottom="992" w:left="1701" w:header="720" w:footer="720" w:gutter="0"/>
          <w:cols w:space="720"/>
          <w:docGrid w:linePitch="360"/>
        </w:sectPr>
      </w:pPr>
    </w:p>
    <w:p w14:paraId="79F3E838" w14:textId="6E6E29D3" w:rsidR="006241F4" w:rsidRPr="006241F4" w:rsidRDefault="006241F4" w:rsidP="006241F4">
      <w:pPr>
        <w:spacing w:line="360" w:lineRule="auto"/>
        <w:jc w:val="center"/>
        <w:rPr>
          <w:b/>
          <w:sz w:val="26"/>
          <w:szCs w:val="26"/>
        </w:rPr>
      </w:pPr>
      <w:r w:rsidRPr="006241F4">
        <w:rPr>
          <w:b/>
          <w:sz w:val="26"/>
          <w:szCs w:val="26"/>
          <w:lang w:val="vi-VN"/>
        </w:rPr>
        <w:lastRenderedPageBreak/>
        <w:t>PHỤ LỤC</w:t>
      </w:r>
      <w:r w:rsidRPr="00032901">
        <w:rPr>
          <w:b/>
          <w:sz w:val="26"/>
          <w:szCs w:val="26"/>
          <w:lang w:val="vi-VN"/>
        </w:rPr>
        <w:t xml:space="preserve"> I</w:t>
      </w:r>
    </w:p>
    <w:p w14:paraId="75928254" w14:textId="26F3E06F" w:rsidR="006241F4" w:rsidRPr="006241F4" w:rsidRDefault="006241F4" w:rsidP="006241F4">
      <w:pPr>
        <w:spacing w:line="300" w:lineRule="auto"/>
        <w:jc w:val="center"/>
        <w:rPr>
          <w:i/>
          <w:sz w:val="26"/>
          <w:szCs w:val="26"/>
        </w:rPr>
      </w:pPr>
      <w:r w:rsidRPr="008C546D">
        <w:rPr>
          <w:i/>
          <w:lang w:val="vi-VN"/>
        </w:rPr>
        <w:t xml:space="preserve">(Kèm theo Công văn số  </w:t>
      </w:r>
      <w:r w:rsidR="00094475">
        <w:rPr>
          <w:i/>
        </w:rPr>
        <w:t>285</w:t>
      </w:r>
      <w:r w:rsidRPr="008C546D">
        <w:rPr>
          <w:i/>
          <w:lang w:val="vi-VN"/>
        </w:rPr>
        <w:t>/BVSN-KD ngày</w:t>
      </w:r>
      <w:r w:rsidR="00094475">
        <w:rPr>
          <w:i/>
        </w:rPr>
        <w:t xml:space="preserve"> 03</w:t>
      </w:r>
      <w:r w:rsidRPr="008C546D">
        <w:rPr>
          <w:i/>
          <w:lang w:val="vi-VN"/>
        </w:rPr>
        <w:t>/</w:t>
      </w:r>
      <w:r w:rsidR="00094475">
        <w:rPr>
          <w:i/>
        </w:rPr>
        <w:t>02</w:t>
      </w:r>
      <w:r w:rsidRPr="008C546D">
        <w:rPr>
          <w:i/>
          <w:lang w:val="vi-VN"/>
        </w:rPr>
        <w:t>/202</w:t>
      </w:r>
      <w:r w:rsidR="00094475">
        <w:rPr>
          <w:i/>
        </w:rPr>
        <w:t>6</w:t>
      </w:r>
      <w:r w:rsidRPr="008C546D">
        <w:rPr>
          <w:i/>
          <w:lang w:val="vi-VN"/>
        </w:rPr>
        <w:t xml:space="preserve"> của Bệnh viện Sản</w:t>
      </w:r>
      <w:r w:rsidR="007A6B1E">
        <w:rPr>
          <w:i/>
        </w:rPr>
        <w:t xml:space="preserve"> </w:t>
      </w:r>
      <w:r w:rsidR="00BD6081">
        <w:rPr>
          <w:i/>
        </w:rPr>
        <w:t xml:space="preserve">- </w:t>
      </w:r>
      <w:r w:rsidRPr="008C546D">
        <w:rPr>
          <w:i/>
          <w:lang w:val="vi-VN"/>
        </w:rPr>
        <w:t>Nhi tỉnh Quảng Ninh</w:t>
      </w:r>
      <w:r w:rsidRPr="008C546D">
        <w:rPr>
          <w:i/>
          <w:sz w:val="26"/>
          <w:szCs w:val="26"/>
          <w:lang w:val="vi-VN"/>
        </w:rPr>
        <w:t>)</w:t>
      </w:r>
    </w:p>
    <w:p w14:paraId="3C125FCF" w14:textId="782AFBA5" w:rsidR="00D34764" w:rsidRDefault="007A6B1E" w:rsidP="00DB5495">
      <w:pPr>
        <w:spacing w:line="360" w:lineRule="auto"/>
        <w:jc w:val="center"/>
        <w:rPr>
          <w:b/>
          <w:sz w:val="26"/>
          <w:szCs w:val="26"/>
        </w:rPr>
      </w:pPr>
      <w:r>
        <w:rPr>
          <w:b/>
          <w:sz w:val="26"/>
          <w:szCs w:val="26"/>
        </w:rPr>
        <w:t xml:space="preserve">Phụ lục 1.1 </w:t>
      </w:r>
    </w:p>
    <w:p w14:paraId="6D11CF5C" w14:textId="77777777" w:rsidR="007A6B1E" w:rsidRPr="007A6B1E" w:rsidRDefault="007A6B1E" w:rsidP="007A6B1E">
      <w:pPr>
        <w:spacing w:line="288" w:lineRule="auto"/>
        <w:jc w:val="center"/>
        <w:rPr>
          <w:rFonts w:asciiTheme="majorHAnsi" w:hAnsiTheme="majorHAnsi" w:cstheme="majorHAnsi"/>
          <w:b/>
          <w:bCs/>
        </w:rPr>
      </w:pPr>
      <w:r w:rsidRPr="007A6B1E">
        <w:rPr>
          <w:rFonts w:asciiTheme="majorHAnsi" w:hAnsiTheme="majorHAnsi" w:cstheme="majorHAnsi"/>
          <w:b/>
          <w:bCs/>
        </w:rPr>
        <w:t>DANH MỤC BIỆT DƯỢC GỐC SỬ DỤNG TẠI NHÀ THUỐC BỆNH VIỆN SẢN NHI TỈNH QUẢNG NINH NĂM 2026 (ĐỢT 1)</w:t>
      </w:r>
    </w:p>
    <w:p w14:paraId="2404F403" w14:textId="77777777" w:rsidR="007A6B1E" w:rsidRDefault="007A6B1E" w:rsidP="00DB5495">
      <w:pPr>
        <w:spacing w:line="360" w:lineRule="auto"/>
        <w:jc w:val="center"/>
        <w:rPr>
          <w:b/>
          <w:sz w:val="26"/>
          <w:szCs w:val="26"/>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402"/>
        <w:gridCol w:w="1366"/>
        <w:gridCol w:w="1227"/>
        <w:gridCol w:w="1296"/>
        <w:gridCol w:w="999"/>
        <w:gridCol w:w="726"/>
        <w:gridCol w:w="1396"/>
        <w:gridCol w:w="729"/>
        <w:gridCol w:w="737"/>
        <w:gridCol w:w="596"/>
        <w:gridCol w:w="687"/>
        <w:gridCol w:w="677"/>
        <w:gridCol w:w="1037"/>
        <w:gridCol w:w="737"/>
      </w:tblGrid>
      <w:tr w:rsidR="009D3A22" w:rsidRPr="00274EA8" w14:paraId="6EB65B21" w14:textId="77777777" w:rsidTr="009D3A22">
        <w:trPr>
          <w:trHeight w:val="1425"/>
        </w:trPr>
        <w:tc>
          <w:tcPr>
            <w:tcW w:w="197" w:type="pct"/>
            <w:shd w:val="clear" w:color="000000" w:fill="9BC2E6"/>
            <w:vAlign w:val="center"/>
            <w:hideMark/>
          </w:tcPr>
          <w:p w14:paraId="412B7215" w14:textId="77777777" w:rsidR="007A6B1E" w:rsidRPr="00274EA8" w:rsidRDefault="007A6B1E" w:rsidP="00062359">
            <w:pPr>
              <w:jc w:val="center"/>
              <w:rPr>
                <w:b/>
                <w:bCs/>
                <w:sz w:val="18"/>
                <w:szCs w:val="18"/>
              </w:rPr>
            </w:pPr>
            <w:r w:rsidRPr="00274EA8">
              <w:rPr>
                <w:b/>
                <w:bCs/>
                <w:sz w:val="18"/>
                <w:szCs w:val="18"/>
              </w:rPr>
              <w:t>STT</w:t>
            </w:r>
          </w:p>
        </w:tc>
        <w:tc>
          <w:tcPr>
            <w:tcW w:w="495" w:type="pct"/>
            <w:shd w:val="clear" w:color="000000" w:fill="9BC2E6"/>
            <w:vAlign w:val="center"/>
            <w:hideMark/>
          </w:tcPr>
          <w:p w14:paraId="3AC45E7E" w14:textId="77777777" w:rsidR="007A6B1E" w:rsidRPr="00274EA8" w:rsidRDefault="007A6B1E" w:rsidP="00062359">
            <w:pPr>
              <w:jc w:val="center"/>
              <w:rPr>
                <w:b/>
                <w:bCs/>
                <w:sz w:val="18"/>
                <w:szCs w:val="18"/>
              </w:rPr>
            </w:pPr>
            <w:r w:rsidRPr="00274EA8">
              <w:rPr>
                <w:b/>
                <w:bCs/>
                <w:sz w:val="18"/>
                <w:szCs w:val="18"/>
              </w:rPr>
              <w:t>Tên thuốc</w:t>
            </w:r>
          </w:p>
        </w:tc>
        <w:tc>
          <w:tcPr>
            <w:tcW w:w="482" w:type="pct"/>
            <w:shd w:val="clear" w:color="000000" w:fill="9BC2E6"/>
            <w:vAlign w:val="center"/>
            <w:hideMark/>
          </w:tcPr>
          <w:p w14:paraId="1A69D540" w14:textId="77777777" w:rsidR="007A6B1E" w:rsidRPr="00274EA8" w:rsidRDefault="007A6B1E" w:rsidP="00062359">
            <w:pPr>
              <w:jc w:val="center"/>
              <w:rPr>
                <w:b/>
                <w:bCs/>
                <w:sz w:val="18"/>
                <w:szCs w:val="18"/>
              </w:rPr>
            </w:pPr>
            <w:r w:rsidRPr="00274EA8">
              <w:rPr>
                <w:b/>
                <w:bCs/>
                <w:sz w:val="18"/>
                <w:szCs w:val="18"/>
              </w:rPr>
              <w:t>Tên hoạt chất/ thành phần dược liệu</w:t>
            </w:r>
          </w:p>
        </w:tc>
        <w:tc>
          <w:tcPr>
            <w:tcW w:w="433" w:type="pct"/>
            <w:shd w:val="clear" w:color="000000" w:fill="9BC2E6"/>
            <w:vAlign w:val="center"/>
            <w:hideMark/>
          </w:tcPr>
          <w:p w14:paraId="6926CB0B" w14:textId="77777777" w:rsidR="007A6B1E" w:rsidRPr="00274EA8" w:rsidRDefault="007A6B1E" w:rsidP="00062359">
            <w:pPr>
              <w:jc w:val="center"/>
              <w:rPr>
                <w:b/>
                <w:bCs/>
                <w:sz w:val="18"/>
                <w:szCs w:val="18"/>
              </w:rPr>
            </w:pPr>
            <w:r w:rsidRPr="00274EA8">
              <w:rPr>
                <w:b/>
                <w:bCs/>
                <w:sz w:val="18"/>
                <w:szCs w:val="18"/>
              </w:rPr>
              <w:t>Nồng độ, hàm lượng</w:t>
            </w:r>
          </w:p>
        </w:tc>
        <w:tc>
          <w:tcPr>
            <w:tcW w:w="457" w:type="pct"/>
            <w:shd w:val="clear" w:color="000000" w:fill="9BC2E6"/>
            <w:vAlign w:val="center"/>
            <w:hideMark/>
          </w:tcPr>
          <w:p w14:paraId="10485A30" w14:textId="77777777" w:rsidR="007A6B1E" w:rsidRPr="00274EA8" w:rsidRDefault="007A6B1E" w:rsidP="00062359">
            <w:pPr>
              <w:jc w:val="center"/>
              <w:rPr>
                <w:b/>
                <w:bCs/>
                <w:sz w:val="18"/>
                <w:szCs w:val="18"/>
              </w:rPr>
            </w:pPr>
            <w:r w:rsidRPr="00274EA8">
              <w:rPr>
                <w:b/>
                <w:bCs/>
                <w:sz w:val="18"/>
                <w:szCs w:val="18"/>
              </w:rPr>
              <w:t>GĐKLH hoặc GPNK</w:t>
            </w:r>
          </w:p>
        </w:tc>
        <w:tc>
          <w:tcPr>
            <w:tcW w:w="353" w:type="pct"/>
            <w:shd w:val="clear" w:color="000000" w:fill="9BC2E6"/>
            <w:vAlign w:val="center"/>
            <w:hideMark/>
          </w:tcPr>
          <w:p w14:paraId="42B89A36" w14:textId="77777777" w:rsidR="007A6B1E" w:rsidRPr="00274EA8" w:rsidRDefault="007A6B1E" w:rsidP="00062359">
            <w:pPr>
              <w:jc w:val="center"/>
              <w:rPr>
                <w:b/>
                <w:bCs/>
                <w:sz w:val="18"/>
                <w:szCs w:val="18"/>
              </w:rPr>
            </w:pPr>
            <w:r w:rsidRPr="00274EA8">
              <w:rPr>
                <w:b/>
                <w:bCs/>
                <w:sz w:val="18"/>
                <w:szCs w:val="18"/>
              </w:rPr>
              <w:t>Đường dùng</w:t>
            </w:r>
          </w:p>
        </w:tc>
        <w:tc>
          <w:tcPr>
            <w:tcW w:w="256" w:type="pct"/>
            <w:shd w:val="clear" w:color="000000" w:fill="9BC2E6"/>
            <w:vAlign w:val="center"/>
            <w:hideMark/>
          </w:tcPr>
          <w:p w14:paraId="3F00DAFD" w14:textId="77777777" w:rsidR="007A6B1E" w:rsidRPr="00274EA8" w:rsidRDefault="007A6B1E" w:rsidP="00062359">
            <w:pPr>
              <w:jc w:val="center"/>
              <w:rPr>
                <w:b/>
                <w:bCs/>
                <w:sz w:val="18"/>
                <w:szCs w:val="18"/>
              </w:rPr>
            </w:pPr>
            <w:r w:rsidRPr="00274EA8">
              <w:rPr>
                <w:b/>
                <w:bCs/>
                <w:sz w:val="18"/>
                <w:szCs w:val="18"/>
              </w:rPr>
              <w:t>Dạng bào chế</w:t>
            </w:r>
          </w:p>
        </w:tc>
        <w:tc>
          <w:tcPr>
            <w:tcW w:w="493" w:type="pct"/>
            <w:shd w:val="clear" w:color="000000" w:fill="9BC2E6"/>
            <w:vAlign w:val="center"/>
            <w:hideMark/>
          </w:tcPr>
          <w:p w14:paraId="1EDDFFCB" w14:textId="77777777" w:rsidR="007A6B1E" w:rsidRPr="00274EA8" w:rsidRDefault="007A6B1E" w:rsidP="00062359">
            <w:pPr>
              <w:jc w:val="center"/>
              <w:rPr>
                <w:b/>
                <w:bCs/>
                <w:sz w:val="18"/>
                <w:szCs w:val="18"/>
              </w:rPr>
            </w:pPr>
            <w:r w:rsidRPr="00274EA8">
              <w:rPr>
                <w:b/>
                <w:bCs/>
                <w:sz w:val="18"/>
                <w:szCs w:val="18"/>
              </w:rPr>
              <w:t>Tên cơ sở sản xuất</w:t>
            </w:r>
          </w:p>
        </w:tc>
        <w:tc>
          <w:tcPr>
            <w:tcW w:w="257" w:type="pct"/>
            <w:shd w:val="clear" w:color="000000" w:fill="9BC2E6"/>
            <w:vAlign w:val="center"/>
            <w:hideMark/>
          </w:tcPr>
          <w:p w14:paraId="45AAC718" w14:textId="77777777" w:rsidR="007A6B1E" w:rsidRPr="00274EA8" w:rsidRDefault="007A6B1E" w:rsidP="00062359">
            <w:pPr>
              <w:jc w:val="center"/>
              <w:rPr>
                <w:b/>
                <w:bCs/>
                <w:sz w:val="18"/>
                <w:szCs w:val="18"/>
              </w:rPr>
            </w:pPr>
            <w:r w:rsidRPr="00274EA8">
              <w:rPr>
                <w:b/>
                <w:bCs/>
                <w:sz w:val="18"/>
                <w:szCs w:val="18"/>
              </w:rPr>
              <w:t>Nước sản xuất</w:t>
            </w:r>
          </w:p>
        </w:tc>
        <w:tc>
          <w:tcPr>
            <w:tcW w:w="260" w:type="pct"/>
            <w:shd w:val="clear" w:color="000000" w:fill="9BC2E6"/>
            <w:vAlign w:val="center"/>
            <w:hideMark/>
          </w:tcPr>
          <w:p w14:paraId="43A4ADF9" w14:textId="77777777" w:rsidR="007A6B1E" w:rsidRPr="00274EA8" w:rsidRDefault="007A6B1E" w:rsidP="00062359">
            <w:pPr>
              <w:jc w:val="center"/>
              <w:rPr>
                <w:b/>
                <w:bCs/>
                <w:sz w:val="18"/>
                <w:szCs w:val="18"/>
              </w:rPr>
            </w:pPr>
            <w:r w:rsidRPr="00274EA8">
              <w:rPr>
                <w:b/>
                <w:bCs/>
                <w:sz w:val="18"/>
                <w:szCs w:val="18"/>
              </w:rPr>
              <w:t>Quy cách đóng gói</w:t>
            </w:r>
          </w:p>
        </w:tc>
        <w:tc>
          <w:tcPr>
            <w:tcW w:w="210" w:type="pct"/>
            <w:shd w:val="clear" w:color="000000" w:fill="9BC2E6"/>
            <w:vAlign w:val="center"/>
            <w:hideMark/>
          </w:tcPr>
          <w:p w14:paraId="1FB30386" w14:textId="77777777" w:rsidR="007A6B1E" w:rsidRPr="00274EA8" w:rsidRDefault="007A6B1E" w:rsidP="00062359">
            <w:pPr>
              <w:jc w:val="center"/>
              <w:rPr>
                <w:b/>
                <w:bCs/>
                <w:sz w:val="18"/>
                <w:szCs w:val="18"/>
              </w:rPr>
            </w:pPr>
            <w:r w:rsidRPr="00274EA8">
              <w:rPr>
                <w:b/>
                <w:bCs/>
                <w:sz w:val="18"/>
                <w:szCs w:val="18"/>
              </w:rPr>
              <w:t>Đơn vị tính</w:t>
            </w:r>
          </w:p>
        </w:tc>
        <w:tc>
          <w:tcPr>
            <w:tcW w:w="242" w:type="pct"/>
            <w:shd w:val="clear" w:color="000000" w:fill="9BC2E6"/>
            <w:vAlign w:val="center"/>
            <w:hideMark/>
          </w:tcPr>
          <w:p w14:paraId="1F587D38" w14:textId="77777777" w:rsidR="007A6B1E" w:rsidRPr="00274EA8" w:rsidRDefault="007A6B1E" w:rsidP="00062359">
            <w:pPr>
              <w:jc w:val="center"/>
              <w:rPr>
                <w:b/>
                <w:bCs/>
                <w:sz w:val="18"/>
                <w:szCs w:val="18"/>
              </w:rPr>
            </w:pPr>
            <w:r w:rsidRPr="00274EA8">
              <w:rPr>
                <w:b/>
                <w:bCs/>
                <w:sz w:val="18"/>
                <w:szCs w:val="18"/>
              </w:rPr>
              <w:t>Nhóm thuốc</w:t>
            </w:r>
          </w:p>
        </w:tc>
        <w:tc>
          <w:tcPr>
            <w:tcW w:w="239" w:type="pct"/>
            <w:shd w:val="clear" w:color="000000" w:fill="9BC2E6"/>
            <w:vAlign w:val="center"/>
            <w:hideMark/>
          </w:tcPr>
          <w:p w14:paraId="20C89CB2" w14:textId="47A966DF" w:rsidR="007A6B1E" w:rsidRPr="00274EA8" w:rsidRDefault="007A6B1E" w:rsidP="00062359">
            <w:pPr>
              <w:jc w:val="center"/>
              <w:rPr>
                <w:b/>
                <w:bCs/>
                <w:sz w:val="18"/>
                <w:szCs w:val="18"/>
              </w:rPr>
            </w:pPr>
            <w:r w:rsidRPr="00274EA8">
              <w:rPr>
                <w:b/>
                <w:bCs/>
                <w:sz w:val="18"/>
                <w:szCs w:val="18"/>
              </w:rPr>
              <w:t>Tên CĐT</w:t>
            </w:r>
            <w:r w:rsidR="00250074">
              <w:rPr>
                <w:b/>
                <w:bCs/>
                <w:sz w:val="18"/>
                <w:szCs w:val="18"/>
              </w:rPr>
              <w:t xml:space="preserve"> (tham khảo QĐ trúng thầu)</w:t>
            </w:r>
          </w:p>
        </w:tc>
        <w:tc>
          <w:tcPr>
            <w:tcW w:w="366" w:type="pct"/>
            <w:shd w:val="clear" w:color="000000" w:fill="9BC2E6"/>
            <w:vAlign w:val="center"/>
            <w:hideMark/>
          </w:tcPr>
          <w:p w14:paraId="4B3019DA" w14:textId="50527F42" w:rsidR="007A6B1E" w:rsidRPr="00274EA8" w:rsidRDefault="007A6B1E" w:rsidP="00062359">
            <w:pPr>
              <w:jc w:val="center"/>
              <w:rPr>
                <w:b/>
                <w:bCs/>
                <w:sz w:val="18"/>
                <w:szCs w:val="18"/>
              </w:rPr>
            </w:pPr>
            <w:r w:rsidRPr="00274EA8">
              <w:rPr>
                <w:b/>
                <w:bCs/>
                <w:sz w:val="18"/>
                <w:szCs w:val="18"/>
              </w:rPr>
              <w:t>Ngày ban hành quyết định</w:t>
            </w:r>
            <w:r w:rsidR="00250074">
              <w:rPr>
                <w:b/>
                <w:bCs/>
                <w:sz w:val="18"/>
                <w:szCs w:val="18"/>
              </w:rPr>
              <w:t xml:space="preserve"> lựa chọn nhà thầu</w:t>
            </w:r>
          </w:p>
        </w:tc>
        <w:tc>
          <w:tcPr>
            <w:tcW w:w="261" w:type="pct"/>
            <w:shd w:val="clear" w:color="000000" w:fill="9BC2E6"/>
            <w:vAlign w:val="center"/>
            <w:hideMark/>
          </w:tcPr>
          <w:p w14:paraId="0F5C9B16" w14:textId="77777777" w:rsidR="007A6B1E" w:rsidRPr="00274EA8" w:rsidRDefault="007A6B1E" w:rsidP="00062359">
            <w:pPr>
              <w:jc w:val="center"/>
              <w:rPr>
                <w:b/>
                <w:bCs/>
                <w:sz w:val="18"/>
                <w:szCs w:val="18"/>
              </w:rPr>
            </w:pPr>
            <w:r w:rsidRPr="00274EA8">
              <w:rPr>
                <w:b/>
                <w:bCs/>
                <w:sz w:val="18"/>
                <w:szCs w:val="18"/>
              </w:rPr>
              <w:t xml:space="preserve">Số lượng </w:t>
            </w:r>
          </w:p>
        </w:tc>
      </w:tr>
      <w:tr w:rsidR="009D3A22" w:rsidRPr="00274EA8" w14:paraId="572E583D" w14:textId="77777777" w:rsidTr="009D3A22">
        <w:trPr>
          <w:trHeight w:val="943"/>
        </w:trPr>
        <w:tc>
          <w:tcPr>
            <w:tcW w:w="197" w:type="pct"/>
            <w:shd w:val="clear" w:color="auto" w:fill="auto"/>
            <w:vAlign w:val="center"/>
            <w:hideMark/>
          </w:tcPr>
          <w:p w14:paraId="64D2ED68" w14:textId="77777777" w:rsidR="007A6B1E" w:rsidRPr="00274EA8" w:rsidRDefault="007A6B1E" w:rsidP="00062359">
            <w:pPr>
              <w:jc w:val="center"/>
              <w:rPr>
                <w:color w:val="000000"/>
                <w:sz w:val="18"/>
                <w:szCs w:val="18"/>
              </w:rPr>
            </w:pPr>
            <w:r w:rsidRPr="00274EA8">
              <w:rPr>
                <w:color w:val="000000"/>
                <w:sz w:val="18"/>
                <w:szCs w:val="18"/>
              </w:rPr>
              <w:t>1</w:t>
            </w:r>
          </w:p>
        </w:tc>
        <w:tc>
          <w:tcPr>
            <w:tcW w:w="495" w:type="pct"/>
            <w:shd w:val="clear" w:color="auto" w:fill="auto"/>
            <w:vAlign w:val="center"/>
            <w:hideMark/>
          </w:tcPr>
          <w:p w14:paraId="0AEAA8B1" w14:textId="77777777" w:rsidR="007A6B1E" w:rsidRPr="00274EA8" w:rsidRDefault="007A6B1E" w:rsidP="00062359">
            <w:pPr>
              <w:jc w:val="center"/>
              <w:rPr>
                <w:color w:val="000000"/>
                <w:sz w:val="18"/>
                <w:szCs w:val="18"/>
              </w:rPr>
            </w:pPr>
            <w:r w:rsidRPr="00274EA8">
              <w:rPr>
                <w:color w:val="000000"/>
                <w:sz w:val="18"/>
                <w:szCs w:val="18"/>
              </w:rPr>
              <w:t>Rupafin</w:t>
            </w:r>
          </w:p>
        </w:tc>
        <w:tc>
          <w:tcPr>
            <w:tcW w:w="482" w:type="pct"/>
            <w:shd w:val="clear" w:color="auto" w:fill="auto"/>
            <w:vAlign w:val="center"/>
            <w:hideMark/>
          </w:tcPr>
          <w:p w14:paraId="67565614" w14:textId="77777777" w:rsidR="007A6B1E" w:rsidRPr="00274EA8" w:rsidRDefault="007A6B1E" w:rsidP="00062359">
            <w:pPr>
              <w:jc w:val="center"/>
              <w:rPr>
                <w:color w:val="000000"/>
                <w:sz w:val="18"/>
                <w:szCs w:val="18"/>
              </w:rPr>
            </w:pPr>
            <w:r w:rsidRPr="00274EA8">
              <w:rPr>
                <w:color w:val="000000"/>
                <w:sz w:val="18"/>
                <w:szCs w:val="18"/>
              </w:rPr>
              <w:t>Rupatadine (dưới dạng Rupatadine Fumarate)</w:t>
            </w:r>
          </w:p>
        </w:tc>
        <w:tc>
          <w:tcPr>
            <w:tcW w:w="433" w:type="pct"/>
            <w:shd w:val="clear" w:color="auto" w:fill="auto"/>
            <w:vAlign w:val="center"/>
            <w:hideMark/>
          </w:tcPr>
          <w:p w14:paraId="76313DEA" w14:textId="77777777" w:rsidR="007A6B1E" w:rsidRPr="00274EA8" w:rsidRDefault="007A6B1E" w:rsidP="00062359">
            <w:pPr>
              <w:jc w:val="center"/>
              <w:rPr>
                <w:color w:val="000000"/>
                <w:sz w:val="18"/>
                <w:szCs w:val="18"/>
              </w:rPr>
            </w:pPr>
            <w:r w:rsidRPr="00274EA8">
              <w:rPr>
                <w:color w:val="000000"/>
                <w:sz w:val="18"/>
                <w:szCs w:val="18"/>
              </w:rPr>
              <w:t>10mg</w:t>
            </w:r>
          </w:p>
        </w:tc>
        <w:tc>
          <w:tcPr>
            <w:tcW w:w="457" w:type="pct"/>
            <w:shd w:val="clear" w:color="auto" w:fill="auto"/>
            <w:vAlign w:val="center"/>
            <w:hideMark/>
          </w:tcPr>
          <w:p w14:paraId="5A21357D" w14:textId="77777777" w:rsidR="007A6B1E" w:rsidRPr="00274EA8" w:rsidRDefault="007A6B1E" w:rsidP="00062359">
            <w:pPr>
              <w:jc w:val="center"/>
              <w:rPr>
                <w:color w:val="000000"/>
                <w:sz w:val="18"/>
                <w:szCs w:val="18"/>
              </w:rPr>
            </w:pPr>
            <w:r w:rsidRPr="00274EA8">
              <w:rPr>
                <w:color w:val="000000"/>
                <w:sz w:val="18"/>
                <w:szCs w:val="18"/>
              </w:rPr>
              <w:t>840110076423</w:t>
            </w:r>
          </w:p>
        </w:tc>
        <w:tc>
          <w:tcPr>
            <w:tcW w:w="353" w:type="pct"/>
            <w:shd w:val="clear" w:color="auto" w:fill="auto"/>
            <w:vAlign w:val="center"/>
            <w:hideMark/>
          </w:tcPr>
          <w:p w14:paraId="470DE370"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7ADB1028" w14:textId="77777777" w:rsidR="007A6B1E" w:rsidRPr="00274EA8" w:rsidRDefault="007A6B1E" w:rsidP="00062359">
            <w:pPr>
              <w:jc w:val="center"/>
              <w:rPr>
                <w:color w:val="000000"/>
                <w:sz w:val="18"/>
                <w:szCs w:val="18"/>
              </w:rPr>
            </w:pPr>
            <w:r w:rsidRPr="00274EA8">
              <w:rPr>
                <w:color w:val="000000"/>
                <w:sz w:val="18"/>
                <w:szCs w:val="18"/>
              </w:rPr>
              <w:t>Viên nén</w:t>
            </w:r>
          </w:p>
        </w:tc>
        <w:tc>
          <w:tcPr>
            <w:tcW w:w="493" w:type="pct"/>
            <w:shd w:val="clear" w:color="auto" w:fill="auto"/>
            <w:vAlign w:val="center"/>
            <w:hideMark/>
          </w:tcPr>
          <w:p w14:paraId="4107D1E1" w14:textId="77777777" w:rsidR="007A6B1E" w:rsidRPr="00274EA8" w:rsidRDefault="007A6B1E" w:rsidP="00062359">
            <w:pPr>
              <w:jc w:val="center"/>
              <w:rPr>
                <w:color w:val="000000"/>
                <w:sz w:val="18"/>
                <w:szCs w:val="18"/>
              </w:rPr>
            </w:pPr>
            <w:r w:rsidRPr="00274EA8">
              <w:rPr>
                <w:color w:val="000000"/>
                <w:sz w:val="18"/>
                <w:szCs w:val="18"/>
              </w:rPr>
              <w:t>Noucor Health, S.A.</w:t>
            </w:r>
          </w:p>
        </w:tc>
        <w:tc>
          <w:tcPr>
            <w:tcW w:w="257" w:type="pct"/>
            <w:shd w:val="clear" w:color="auto" w:fill="auto"/>
            <w:vAlign w:val="center"/>
            <w:hideMark/>
          </w:tcPr>
          <w:p w14:paraId="640B8E9C" w14:textId="77777777" w:rsidR="007A6B1E" w:rsidRPr="00274EA8" w:rsidRDefault="007A6B1E" w:rsidP="00062359">
            <w:pPr>
              <w:jc w:val="center"/>
              <w:rPr>
                <w:color w:val="000000"/>
                <w:sz w:val="18"/>
                <w:szCs w:val="18"/>
              </w:rPr>
            </w:pPr>
            <w:r w:rsidRPr="00274EA8">
              <w:rPr>
                <w:color w:val="000000"/>
                <w:sz w:val="18"/>
                <w:szCs w:val="18"/>
              </w:rPr>
              <w:t>Tây Ban Nha</w:t>
            </w:r>
          </w:p>
        </w:tc>
        <w:tc>
          <w:tcPr>
            <w:tcW w:w="260" w:type="pct"/>
            <w:shd w:val="clear" w:color="auto" w:fill="auto"/>
            <w:vAlign w:val="center"/>
            <w:hideMark/>
          </w:tcPr>
          <w:p w14:paraId="2A6AE9C3" w14:textId="77777777" w:rsidR="007A6B1E" w:rsidRPr="00274EA8" w:rsidRDefault="007A6B1E" w:rsidP="00062359">
            <w:pPr>
              <w:jc w:val="center"/>
              <w:rPr>
                <w:color w:val="000000"/>
                <w:sz w:val="18"/>
                <w:szCs w:val="18"/>
              </w:rPr>
            </w:pPr>
            <w:r w:rsidRPr="00274EA8">
              <w:rPr>
                <w:color w:val="000000"/>
                <w:sz w:val="18"/>
                <w:szCs w:val="18"/>
              </w:rPr>
              <w:t>Hộp 1 vỉ x 10 viên</w:t>
            </w:r>
          </w:p>
        </w:tc>
        <w:tc>
          <w:tcPr>
            <w:tcW w:w="210" w:type="pct"/>
            <w:shd w:val="clear" w:color="auto" w:fill="auto"/>
            <w:vAlign w:val="center"/>
            <w:hideMark/>
          </w:tcPr>
          <w:p w14:paraId="6296B7AD"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74983A7D"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F08C200" w14:textId="77777777" w:rsidR="007A6B1E" w:rsidRPr="00274EA8" w:rsidRDefault="007A6B1E" w:rsidP="00062359">
            <w:pPr>
              <w:jc w:val="center"/>
              <w:rPr>
                <w:color w:val="000000"/>
                <w:sz w:val="18"/>
                <w:szCs w:val="18"/>
              </w:rPr>
            </w:pPr>
            <w:r w:rsidRPr="00274EA8">
              <w:rPr>
                <w:color w:val="000000"/>
                <w:sz w:val="18"/>
                <w:szCs w:val="18"/>
              </w:rPr>
              <w:t>Bệnh viện Bạch Mai</w:t>
            </w:r>
          </w:p>
        </w:tc>
        <w:tc>
          <w:tcPr>
            <w:tcW w:w="366" w:type="pct"/>
            <w:shd w:val="clear" w:color="auto" w:fill="auto"/>
            <w:vAlign w:val="center"/>
            <w:hideMark/>
          </w:tcPr>
          <w:p w14:paraId="5E0745C0" w14:textId="77777777" w:rsidR="007A6B1E" w:rsidRPr="00274EA8" w:rsidRDefault="007A6B1E" w:rsidP="00062359">
            <w:pPr>
              <w:jc w:val="center"/>
              <w:rPr>
                <w:color w:val="000000"/>
                <w:sz w:val="18"/>
                <w:szCs w:val="18"/>
              </w:rPr>
            </w:pPr>
            <w:r w:rsidRPr="00274EA8">
              <w:rPr>
                <w:color w:val="000000"/>
                <w:sz w:val="18"/>
                <w:szCs w:val="18"/>
              </w:rPr>
              <w:t>08/09/2025</w:t>
            </w:r>
          </w:p>
        </w:tc>
        <w:tc>
          <w:tcPr>
            <w:tcW w:w="261" w:type="pct"/>
            <w:shd w:val="clear" w:color="auto" w:fill="auto"/>
            <w:vAlign w:val="center"/>
            <w:hideMark/>
          </w:tcPr>
          <w:p w14:paraId="580BC917" w14:textId="77777777" w:rsidR="007A6B1E" w:rsidRPr="00274EA8" w:rsidRDefault="007A6B1E" w:rsidP="00062359">
            <w:pPr>
              <w:jc w:val="center"/>
              <w:rPr>
                <w:color w:val="000000"/>
                <w:sz w:val="18"/>
                <w:szCs w:val="18"/>
              </w:rPr>
            </w:pPr>
            <w:r w:rsidRPr="00274EA8">
              <w:rPr>
                <w:color w:val="000000"/>
                <w:sz w:val="18"/>
                <w:szCs w:val="18"/>
              </w:rPr>
              <w:t>5.000</w:t>
            </w:r>
          </w:p>
        </w:tc>
      </w:tr>
      <w:tr w:rsidR="009D3A22" w:rsidRPr="00274EA8" w14:paraId="29B6B5D4" w14:textId="77777777" w:rsidTr="009D3A22">
        <w:trPr>
          <w:trHeight w:val="1500"/>
        </w:trPr>
        <w:tc>
          <w:tcPr>
            <w:tcW w:w="197" w:type="pct"/>
            <w:shd w:val="clear" w:color="auto" w:fill="auto"/>
            <w:vAlign w:val="center"/>
            <w:hideMark/>
          </w:tcPr>
          <w:p w14:paraId="27FBF0AE" w14:textId="77777777" w:rsidR="007A6B1E" w:rsidRPr="00274EA8" w:rsidRDefault="007A6B1E" w:rsidP="00062359">
            <w:pPr>
              <w:jc w:val="center"/>
              <w:rPr>
                <w:color w:val="000000"/>
                <w:sz w:val="18"/>
                <w:szCs w:val="18"/>
              </w:rPr>
            </w:pPr>
            <w:r w:rsidRPr="00274EA8">
              <w:rPr>
                <w:color w:val="000000"/>
                <w:sz w:val="18"/>
                <w:szCs w:val="18"/>
              </w:rPr>
              <w:t>2</w:t>
            </w:r>
          </w:p>
        </w:tc>
        <w:tc>
          <w:tcPr>
            <w:tcW w:w="495" w:type="pct"/>
            <w:shd w:val="clear" w:color="auto" w:fill="auto"/>
            <w:vAlign w:val="center"/>
            <w:hideMark/>
          </w:tcPr>
          <w:p w14:paraId="074D18DC" w14:textId="77777777" w:rsidR="007A6B1E" w:rsidRPr="00274EA8" w:rsidRDefault="007A6B1E" w:rsidP="00062359">
            <w:pPr>
              <w:jc w:val="center"/>
              <w:rPr>
                <w:color w:val="000000"/>
                <w:sz w:val="18"/>
                <w:szCs w:val="18"/>
              </w:rPr>
            </w:pPr>
            <w:r w:rsidRPr="00274EA8">
              <w:rPr>
                <w:color w:val="000000"/>
                <w:sz w:val="18"/>
                <w:szCs w:val="18"/>
              </w:rPr>
              <w:t>Rupafin</w:t>
            </w:r>
          </w:p>
        </w:tc>
        <w:tc>
          <w:tcPr>
            <w:tcW w:w="482" w:type="pct"/>
            <w:shd w:val="clear" w:color="auto" w:fill="auto"/>
            <w:vAlign w:val="center"/>
            <w:hideMark/>
          </w:tcPr>
          <w:p w14:paraId="33BF54A3" w14:textId="77777777" w:rsidR="007A6B1E" w:rsidRPr="00274EA8" w:rsidRDefault="007A6B1E" w:rsidP="00062359">
            <w:pPr>
              <w:jc w:val="center"/>
              <w:rPr>
                <w:color w:val="000000"/>
                <w:sz w:val="18"/>
                <w:szCs w:val="18"/>
              </w:rPr>
            </w:pPr>
            <w:r w:rsidRPr="00274EA8">
              <w:rPr>
                <w:color w:val="000000"/>
                <w:sz w:val="18"/>
                <w:szCs w:val="18"/>
              </w:rPr>
              <w:t>Rupatadine (dưới dạng Rupatadine fumarate)</w:t>
            </w:r>
          </w:p>
        </w:tc>
        <w:tc>
          <w:tcPr>
            <w:tcW w:w="433" w:type="pct"/>
            <w:shd w:val="clear" w:color="auto" w:fill="auto"/>
            <w:vAlign w:val="center"/>
            <w:hideMark/>
          </w:tcPr>
          <w:p w14:paraId="4E1ECB34" w14:textId="77777777" w:rsidR="007A6B1E" w:rsidRPr="00274EA8" w:rsidRDefault="007A6B1E" w:rsidP="00062359">
            <w:pPr>
              <w:jc w:val="center"/>
              <w:rPr>
                <w:color w:val="000000"/>
                <w:sz w:val="18"/>
                <w:szCs w:val="18"/>
              </w:rPr>
            </w:pPr>
            <w:r w:rsidRPr="00274EA8">
              <w:rPr>
                <w:color w:val="000000"/>
                <w:sz w:val="18"/>
                <w:szCs w:val="18"/>
              </w:rPr>
              <w:t>1mg/ ml</w:t>
            </w:r>
          </w:p>
        </w:tc>
        <w:tc>
          <w:tcPr>
            <w:tcW w:w="457" w:type="pct"/>
            <w:shd w:val="clear" w:color="auto" w:fill="auto"/>
            <w:vAlign w:val="center"/>
            <w:hideMark/>
          </w:tcPr>
          <w:p w14:paraId="0E666981" w14:textId="77777777" w:rsidR="007A6B1E" w:rsidRPr="00274EA8" w:rsidRDefault="007A6B1E" w:rsidP="00062359">
            <w:pPr>
              <w:jc w:val="center"/>
              <w:rPr>
                <w:color w:val="000000"/>
                <w:sz w:val="18"/>
                <w:szCs w:val="18"/>
              </w:rPr>
            </w:pPr>
            <w:r w:rsidRPr="00274EA8">
              <w:rPr>
                <w:color w:val="000000"/>
                <w:sz w:val="18"/>
                <w:szCs w:val="18"/>
              </w:rPr>
              <w:t>840110447523 (VN2-504-16)</w:t>
            </w:r>
          </w:p>
        </w:tc>
        <w:tc>
          <w:tcPr>
            <w:tcW w:w="353" w:type="pct"/>
            <w:shd w:val="clear" w:color="auto" w:fill="auto"/>
            <w:vAlign w:val="center"/>
            <w:hideMark/>
          </w:tcPr>
          <w:p w14:paraId="09EA24A7"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768CC347" w14:textId="77777777" w:rsidR="007A6B1E" w:rsidRPr="00274EA8" w:rsidRDefault="007A6B1E" w:rsidP="00062359">
            <w:pPr>
              <w:jc w:val="center"/>
              <w:rPr>
                <w:color w:val="000000"/>
                <w:sz w:val="18"/>
                <w:szCs w:val="18"/>
              </w:rPr>
            </w:pPr>
            <w:r w:rsidRPr="00274EA8">
              <w:rPr>
                <w:color w:val="000000"/>
                <w:sz w:val="18"/>
                <w:szCs w:val="18"/>
              </w:rPr>
              <w:t>Dung dịch uống</w:t>
            </w:r>
          </w:p>
        </w:tc>
        <w:tc>
          <w:tcPr>
            <w:tcW w:w="493" w:type="pct"/>
            <w:shd w:val="clear" w:color="auto" w:fill="auto"/>
            <w:vAlign w:val="center"/>
            <w:hideMark/>
          </w:tcPr>
          <w:p w14:paraId="112C65DE" w14:textId="77777777" w:rsidR="007A6B1E" w:rsidRPr="00274EA8" w:rsidRDefault="007A6B1E" w:rsidP="00062359">
            <w:pPr>
              <w:jc w:val="center"/>
              <w:rPr>
                <w:color w:val="000000"/>
                <w:sz w:val="18"/>
                <w:szCs w:val="18"/>
              </w:rPr>
            </w:pPr>
            <w:r w:rsidRPr="00274EA8">
              <w:rPr>
                <w:color w:val="000000"/>
                <w:sz w:val="18"/>
                <w:szCs w:val="18"/>
              </w:rPr>
              <w:t>Italfarmaco, S.A.</w:t>
            </w:r>
          </w:p>
        </w:tc>
        <w:tc>
          <w:tcPr>
            <w:tcW w:w="257" w:type="pct"/>
            <w:shd w:val="clear" w:color="auto" w:fill="auto"/>
            <w:vAlign w:val="center"/>
            <w:hideMark/>
          </w:tcPr>
          <w:p w14:paraId="6F4CBEDA" w14:textId="77777777" w:rsidR="007A6B1E" w:rsidRPr="00274EA8" w:rsidRDefault="007A6B1E" w:rsidP="00062359">
            <w:pPr>
              <w:jc w:val="center"/>
              <w:rPr>
                <w:color w:val="000000"/>
                <w:sz w:val="18"/>
                <w:szCs w:val="18"/>
              </w:rPr>
            </w:pPr>
            <w:r w:rsidRPr="00274EA8">
              <w:rPr>
                <w:color w:val="000000"/>
                <w:sz w:val="18"/>
                <w:szCs w:val="18"/>
              </w:rPr>
              <w:t>Tây Ban Nha</w:t>
            </w:r>
          </w:p>
        </w:tc>
        <w:tc>
          <w:tcPr>
            <w:tcW w:w="260" w:type="pct"/>
            <w:shd w:val="clear" w:color="auto" w:fill="auto"/>
            <w:vAlign w:val="center"/>
            <w:hideMark/>
          </w:tcPr>
          <w:p w14:paraId="6E429CCA" w14:textId="77777777" w:rsidR="007A6B1E" w:rsidRPr="00274EA8" w:rsidRDefault="007A6B1E" w:rsidP="00062359">
            <w:pPr>
              <w:jc w:val="center"/>
              <w:rPr>
                <w:color w:val="000000"/>
                <w:sz w:val="18"/>
                <w:szCs w:val="18"/>
              </w:rPr>
            </w:pPr>
            <w:r w:rsidRPr="00274EA8">
              <w:rPr>
                <w:color w:val="000000"/>
                <w:sz w:val="18"/>
                <w:szCs w:val="18"/>
              </w:rPr>
              <w:t>Hộp/ 1 chai 120ml</w:t>
            </w:r>
          </w:p>
        </w:tc>
        <w:tc>
          <w:tcPr>
            <w:tcW w:w="210" w:type="pct"/>
            <w:shd w:val="clear" w:color="auto" w:fill="auto"/>
            <w:vAlign w:val="center"/>
            <w:hideMark/>
          </w:tcPr>
          <w:p w14:paraId="0C85EB4B" w14:textId="77777777" w:rsidR="007A6B1E" w:rsidRPr="00274EA8" w:rsidRDefault="007A6B1E" w:rsidP="00062359">
            <w:pPr>
              <w:jc w:val="center"/>
              <w:rPr>
                <w:color w:val="000000"/>
                <w:sz w:val="18"/>
                <w:szCs w:val="18"/>
              </w:rPr>
            </w:pPr>
            <w:r w:rsidRPr="00274EA8">
              <w:rPr>
                <w:color w:val="000000"/>
                <w:sz w:val="18"/>
                <w:szCs w:val="18"/>
              </w:rPr>
              <w:t>Chai</w:t>
            </w:r>
          </w:p>
        </w:tc>
        <w:tc>
          <w:tcPr>
            <w:tcW w:w="242" w:type="pct"/>
            <w:shd w:val="clear" w:color="auto" w:fill="auto"/>
            <w:vAlign w:val="center"/>
            <w:hideMark/>
          </w:tcPr>
          <w:p w14:paraId="0C2D1AB5"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39663C64" w14:textId="77777777" w:rsidR="007A6B1E" w:rsidRPr="00274EA8" w:rsidRDefault="007A6B1E" w:rsidP="00062359">
            <w:pPr>
              <w:jc w:val="center"/>
              <w:rPr>
                <w:color w:val="000000"/>
                <w:sz w:val="18"/>
                <w:szCs w:val="18"/>
              </w:rPr>
            </w:pPr>
            <w:r w:rsidRPr="00274EA8">
              <w:rPr>
                <w:color w:val="000000"/>
                <w:sz w:val="18"/>
                <w:szCs w:val="18"/>
              </w:rPr>
              <w:t>Bệnh viện Đa khoa Trung tâm tỉnh Gia Lai</w:t>
            </w:r>
          </w:p>
        </w:tc>
        <w:tc>
          <w:tcPr>
            <w:tcW w:w="366" w:type="pct"/>
            <w:shd w:val="clear" w:color="auto" w:fill="auto"/>
            <w:vAlign w:val="center"/>
            <w:hideMark/>
          </w:tcPr>
          <w:p w14:paraId="2227895E" w14:textId="77777777" w:rsidR="007A6B1E" w:rsidRPr="00274EA8" w:rsidRDefault="007A6B1E" w:rsidP="00062359">
            <w:pPr>
              <w:jc w:val="center"/>
              <w:rPr>
                <w:color w:val="000000"/>
                <w:sz w:val="18"/>
                <w:szCs w:val="18"/>
              </w:rPr>
            </w:pPr>
            <w:r w:rsidRPr="00274EA8">
              <w:rPr>
                <w:color w:val="000000"/>
                <w:sz w:val="18"/>
                <w:szCs w:val="18"/>
              </w:rPr>
              <w:t>10/01/2026</w:t>
            </w:r>
          </w:p>
        </w:tc>
        <w:tc>
          <w:tcPr>
            <w:tcW w:w="261" w:type="pct"/>
            <w:shd w:val="clear" w:color="auto" w:fill="auto"/>
            <w:vAlign w:val="center"/>
            <w:hideMark/>
          </w:tcPr>
          <w:p w14:paraId="61CDA819" w14:textId="77777777" w:rsidR="007A6B1E" w:rsidRPr="00274EA8" w:rsidRDefault="007A6B1E" w:rsidP="00062359">
            <w:pPr>
              <w:jc w:val="center"/>
              <w:rPr>
                <w:color w:val="000000"/>
                <w:sz w:val="18"/>
                <w:szCs w:val="18"/>
              </w:rPr>
            </w:pPr>
            <w:r w:rsidRPr="00274EA8">
              <w:rPr>
                <w:color w:val="000000"/>
                <w:sz w:val="18"/>
                <w:szCs w:val="18"/>
              </w:rPr>
              <w:t>1.500</w:t>
            </w:r>
          </w:p>
        </w:tc>
      </w:tr>
      <w:tr w:rsidR="009D3A22" w:rsidRPr="00274EA8" w14:paraId="7720CA30" w14:textId="77777777" w:rsidTr="009D3A22">
        <w:trPr>
          <w:trHeight w:val="420"/>
        </w:trPr>
        <w:tc>
          <w:tcPr>
            <w:tcW w:w="197" w:type="pct"/>
            <w:shd w:val="clear" w:color="auto" w:fill="auto"/>
            <w:vAlign w:val="center"/>
            <w:hideMark/>
          </w:tcPr>
          <w:p w14:paraId="616A4B53" w14:textId="77777777" w:rsidR="007A6B1E" w:rsidRPr="00274EA8" w:rsidRDefault="007A6B1E" w:rsidP="00062359">
            <w:pPr>
              <w:jc w:val="center"/>
              <w:rPr>
                <w:color w:val="000000"/>
                <w:sz w:val="18"/>
                <w:szCs w:val="18"/>
              </w:rPr>
            </w:pPr>
            <w:r w:rsidRPr="00274EA8">
              <w:rPr>
                <w:color w:val="000000"/>
                <w:sz w:val="18"/>
                <w:szCs w:val="18"/>
              </w:rPr>
              <w:t>3</w:t>
            </w:r>
          </w:p>
        </w:tc>
        <w:tc>
          <w:tcPr>
            <w:tcW w:w="495" w:type="pct"/>
            <w:shd w:val="clear" w:color="auto" w:fill="auto"/>
            <w:vAlign w:val="center"/>
            <w:hideMark/>
          </w:tcPr>
          <w:p w14:paraId="45D889AA" w14:textId="77777777" w:rsidR="007A6B1E" w:rsidRPr="00274EA8" w:rsidRDefault="007A6B1E" w:rsidP="00062359">
            <w:pPr>
              <w:jc w:val="center"/>
              <w:rPr>
                <w:color w:val="000000"/>
                <w:sz w:val="18"/>
                <w:szCs w:val="18"/>
              </w:rPr>
            </w:pPr>
            <w:r w:rsidRPr="00274EA8">
              <w:rPr>
                <w:color w:val="000000"/>
                <w:sz w:val="18"/>
                <w:szCs w:val="18"/>
              </w:rPr>
              <w:t>Augmentin ES</w:t>
            </w:r>
          </w:p>
        </w:tc>
        <w:tc>
          <w:tcPr>
            <w:tcW w:w="482" w:type="pct"/>
            <w:shd w:val="clear" w:color="auto" w:fill="auto"/>
            <w:vAlign w:val="center"/>
            <w:hideMark/>
          </w:tcPr>
          <w:p w14:paraId="1F2628C9" w14:textId="77777777" w:rsidR="007A6B1E" w:rsidRPr="00274EA8" w:rsidRDefault="007A6B1E" w:rsidP="00062359">
            <w:pPr>
              <w:jc w:val="center"/>
              <w:rPr>
                <w:color w:val="000000"/>
                <w:sz w:val="18"/>
                <w:szCs w:val="18"/>
              </w:rPr>
            </w:pPr>
            <w:r w:rsidRPr="00274EA8">
              <w:rPr>
                <w:color w:val="000000"/>
                <w:sz w:val="18"/>
                <w:szCs w:val="18"/>
              </w:rPr>
              <w:t>Sau khi hoàn nguyên, mỗi 5 mL hỗn dịch thuốc chứa 600mg amoxicillin (dưới dạng amoxicillin trihydrate) và 42,9mg acid clavulanic (dưới dạng kali clavulanate), tỷ lệ 14:1</w:t>
            </w:r>
          </w:p>
        </w:tc>
        <w:tc>
          <w:tcPr>
            <w:tcW w:w="433" w:type="pct"/>
            <w:shd w:val="clear" w:color="auto" w:fill="auto"/>
            <w:vAlign w:val="center"/>
            <w:hideMark/>
          </w:tcPr>
          <w:p w14:paraId="15F75B53" w14:textId="77777777" w:rsidR="007A6B1E" w:rsidRPr="00274EA8" w:rsidRDefault="007A6B1E" w:rsidP="00062359">
            <w:pPr>
              <w:jc w:val="center"/>
              <w:rPr>
                <w:color w:val="000000"/>
                <w:sz w:val="18"/>
                <w:szCs w:val="18"/>
              </w:rPr>
            </w:pPr>
            <w:r w:rsidRPr="00274EA8">
              <w:rPr>
                <w:color w:val="000000"/>
                <w:sz w:val="18"/>
                <w:szCs w:val="18"/>
              </w:rPr>
              <w:t>Sau khi hoàn nguyên, mỗi 5 mL hỗn dịch thuốc chứa 600mg amoxicillin (dưới dạng amoxicillin trihydrate) và 42,9mg acid clavulanic (dưới dạng kali clavulanate), tỷ lệ 14:1</w:t>
            </w:r>
          </w:p>
        </w:tc>
        <w:tc>
          <w:tcPr>
            <w:tcW w:w="457" w:type="pct"/>
            <w:shd w:val="clear" w:color="auto" w:fill="auto"/>
            <w:vAlign w:val="center"/>
            <w:hideMark/>
          </w:tcPr>
          <w:p w14:paraId="4D772A63" w14:textId="77777777" w:rsidR="007A6B1E" w:rsidRPr="00274EA8" w:rsidRDefault="007A6B1E" w:rsidP="00062359">
            <w:pPr>
              <w:jc w:val="center"/>
              <w:rPr>
                <w:color w:val="000000"/>
                <w:sz w:val="18"/>
                <w:szCs w:val="18"/>
              </w:rPr>
            </w:pPr>
            <w:r w:rsidRPr="00274EA8">
              <w:rPr>
                <w:color w:val="000000"/>
                <w:sz w:val="18"/>
                <w:szCs w:val="18"/>
              </w:rPr>
              <w:t>300110965424</w:t>
            </w:r>
          </w:p>
        </w:tc>
        <w:tc>
          <w:tcPr>
            <w:tcW w:w="353" w:type="pct"/>
            <w:shd w:val="clear" w:color="auto" w:fill="auto"/>
            <w:vAlign w:val="center"/>
            <w:hideMark/>
          </w:tcPr>
          <w:p w14:paraId="6FA1EA62"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31A9AA50" w14:textId="77777777" w:rsidR="007A6B1E" w:rsidRPr="00274EA8" w:rsidRDefault="007A6B1E" w:rsidP="00062359">
            <w:pPr>
              <w:jc w:val="center"/>
              <w:rPr>
                <w:color w:val="000000"/>
                <w:sz w:val="18"/>
                <w:szCs w:val="18"/>
              </w:rPr>
            </w:pPr>
            <w:r w:rsidRPr="00274EA8">
              <w:rPr>
                <w:color w:val="000000"/>
                <w:sz w:val="18"/>
                <w:szCs w:val="18"/>
              </w:rPr>
              <w:t>Bột pha hỗn dịch uống</w:t>
            </w:r>
          </w:p>
        </w:tc>
        <w:tc>
          <w:tcPr>
            <w:tcW w:w="493" w:type="pct"/>
            <w:shd w:val="clear" w:color="auto" w:fill="auto"/>
            <w:vAlign w:val="center"/>
            <w:hideMark/>
          </w:tcPr>
          <w:p w14:paraId="54F78A84" w14:textId="77777777" w:rsidR="007A6B1E" w:rsidRPr="00274EA8" w:rsidRDefault="007A6B1E" w:rsidP="00062359">
            <w:pPr>
              <w:jc w:val="center"/>
              <w:rPr>
                <w:color w:val="000000"/>
                <w:sz w:val="18"/>
                <w:szCs w:val="18"/>
              </w:rPr>
            </w:pPr>
            <w:r w:rsidRPr="00274EA8">
              <w:rPr>
                <w:color w:val="000000"/>
                <w:sz w:val="18"/>
                <w:szCs w:val="18"/>
              </w:rPr>
              <w:t>Glaxo Wellcome Production</w:t>
            </w:r>
          </w:p>
        </w:tc>
        <w:tc>
          <w:tcPr>
            <w:tcW w:w="257" w:type="pct"/>
            <w:shd w:val="clear" w:color="auto" w:fill="auto"/>
            <w:vAlign w:val="center"/>
            <w:hideMark/>
          </w:tcPr>
          <w:p w14:paraId="3789C06C"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3AA7BA3D" w14:textId="77777777" w:rsidR="007A6B1E" w:rsidRPr="00274EA8" w:rsidRDefault="007A6B1E" w:rsidP="00062359">
            <w:pPr>
              <w:jc w:val="center"/>
              <w:rPr>
                <w:color w:val="000000"/>
                <w:sz w:val="18"/>
                <w:szCs w:val="18"/>
              </w:rPr>
            </w:pPr>
            <w:r w:rsidRPr="00274EA8">
              <w:rPr>
                <w:color w:val="000000"/>
                <w:sz w:val="18"/>
                <w:szCs w:val="18"/>
              </w:rPr>
              <w:t>Hộp 1 chai chứa bột pha 100mL hỗn dịch uống</w:t>
            </w:r>
          </w:p>
        </w:tc>
        <w:tc>
          <w:tcPr>
            <w:tcW w:w="210" w:type="pct"/>
            <w:shd w:val="clear" w:color="auto" w:fill="auto"/>
            <w:vAlign w:val="center"/>
            <w:hideMark/>
          </w:tcPr>
          <w:p w14:paraId="4FA0892E" w14:textId="77777777" w:rsidR="007A6B1E" w:rsidRPr="00274EA8" w:rsidRDefault="007A6B1E" w:rsidP="00062359">
            <w:pPr>
              <w:jc w:val="center"/>
              <w:rPr>
                <w:color w:val="000000"/>
                <w:sz w:val="18"/>
                <w:szCs w:val="18"/>
              </w:rPr>
            </w:pPr>
            <w:r w:rsidRPr="00274EA8">
              <w:rPr>
                <w:color w:val="000000"/>
                <w:sz w:val="18"/>
                <w:szCs w:val="18"/>
              </w:rPr>
              <w:t>Chai</w:t>
            </w:r>
          </w:p>
        </w:tc>
        <w:tc>
          <w:tcPr>
            <w:tcW w:w="242" w:type="pct"/>
            <w:shd w:val="clear" w:color="auto" w:fill="auto"/>
            <w:vAlign w:val="center"/>
            <w:hideMark/>
          </w:tcPr>
          <w:p w14:paraId="222DF8D3"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58AF8926"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612D501E"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auto" w:fill="auto"/>
            <w:vAlign w:val="center"/>
            <w:hideMark/>
          </w:tcPr>
          <w:p w14:paraId="22677C85" w14:textId="77777777" w:rsidR="007A6B1E" w:rsidRPr="00274EA8" w:rsidRDefault="007A6B1E" w:rsidP="00062359">
            <w:pPr>
              <w:jc w:val="center"/>
              <w:rPr>
                <w:color w:val="000000"/>
                <w:sz w:val="18"/>
                <w:szCs w:val="18"/>
              </w:rPr>
            </w:pPr>
            <w:r w:rsidRPr="00274EA8">
              <w:rPr>
                <w:color w:val="000000"/>
                <w:sz w:val="18"/>
                <w:szCs w:val="18"/>
              </w:rPr>
              <w:t>1.000</w:t>
            </w:r>
          </w:p>
        </w:tc>
      </w:tr>
      <w:tr w:rsidR="009D3A22" w:rsidRPr="00274EA8" w14:paraId="62735C32" w14:textId="77777777" w:rsidTr="009D3A22">
        <w:trPr>
          <w:trHeight w:val="2700"/>
        </w:trPr>
        <w:tc>
          <w:tcPr>
            <w:tcW w:w="197" w:type="pct"/>
            <w:shd w:val="clear" w:color="auto" w:fill="auto"/>
            <w:vAlign w:val="center"/>
            <w:hideMark/>
          </w:tcPr>
          <w:p w14:paraId="3FF98567" w14:textId="77777777" w:rsidR="007A6B1E" w:rsidRPr="00274EA8" w:rsidRDefault="007A6B1E" w:rsidP="00062359">
            <w:pPr>
              <w:jc w:val="center"/>
              <w:rPr>
                <w:color w:val="000000"/>
                <w:sz w:val="18"/>
                <w:szCs w:val="18"/>
              </w:rPr>
            </w:pPr>
            <w:r w:rsidRPr="00274EA8">
              <w:rPr>
                <w:color w:val="000000"/>
                <w:sz w:val="18"/>
                <w:szCs w:val="18"/>
              </w:rPr>
              <w:lastRenderedPageBreak/>
              <w:t>4</w:t>
            </w:r>
          </w:p>
        </w:tc>
        <w:tc>
          <w:tcPr>
            <w:tcW w:w="495" w:type="pct"/>
            <w:shd w:val="clear" w:color="auto" w:fill="auto"/>
            <w:vAlign w:val="center"/>
            <w:hideMark/>
          </w:tcPr>
          <w:p w14:paraId="627FA4E5" w14:textId="77777777" w:rsidR="007A6B1E" w:rsidRPr="00274EA8" w:rsidRDefault="007A6B1E" w:rsidP="00062359">
            <w:pPr>
              <w:jc w:val="center"/>
              <w:rPr>
                <w:color w:val="000000"/>
                <w:sz w:val="18"/>
                <w:szCs w:val="18"/>
              </w:rPr>
            </w:pPr>
            <w:r w:rsidRPr="00274EA8">
              <w:rPr>
                <w:color w:val="000000"/>
                <w:sz w:val="18"/>
                <w:szCs w:val="18"/>
              </w:rPr>
              <w:t>Augmentin ES</w:t>
            </w:r>
          </w:p>
        </w:tc>
        <w:tc>
          <w:tcPr>
            <w:tcW w:w="482" w:type="pct"/>
            <w:shd w:val="clear" w:color="auto" w:fill="auto"/>
            <w:vAlign w:val="center"/>
            <w:hideMark/>
          </w:tcPr>
          <w:p w14:paraId="55E5D548" w14:textId="77777777" w:rsidR="007A6B1E" w:rsidRPr="00274EA8" w:rsidRDefault="007A6B1E" w:rsidP="00062359">
            <w:pPr>
              <w:jc w:val="center"/>
              <w:rPr>
                <w:color w:val="000000"/>
                <w:sz w:val="18"/>
                <w:szCs w:val="18"/>
              </w:rPr>
            </w:pPr>
            <w:r w:rsidRPr="00274EA8">
              <w:rPr>
                <w:color w:val="000000"/>
                <w:sz w:val="18"/>
                <w:szCs w:val="18"/>
              </w:rPr>
              <w:t>Sau khi hoàn nguyên, mỗi 5 mL hỗn dịch thuốc chứa 600mg amoxicillin (dưới dạng amoxicillin trihydrate) và 42,9mg acid clavulanic (dưới dạng kali clavulanate), tỷ lệ 14:1</w:t>
            </w:r>
          </w:p>
        </w:tc>
        <w:tc>
          <w:tcPr>
            <w:tcW w:w="433" w:type="pct"/>
            <w:shd w:val="clear" w:color="auto" w:fill="auto"/>
            <w:vAlign w:val="center"/>
            <w:hideMark/>
          </w:tcPr>
          <w:p w14:paraId="6D34212A" w14:textId="77777777" w:rsidR="007A6B1E" w:rsidRPr="00274EA8" w:rsidRDefault="007A6B1E" w:rsidP="00062359">
            <w:pPr>
              <w:jc w:val="center"/>
              <w:rPr>
                <w:color w:val="000000"/>
                <w:sz w:val="18"/>
                <w:szCs w:val="18"/>
              </w:rPr>
            </w:pPr>
            <w:r w:rsidRPr="00274EA8">
              <w:rPr>
                <w:color w:val="000000"/>
                <w:sz w:val="18"/>
                <w:szCs w:val="18"/>
              </w:rPr>
              <w:t>Sau khi hoàn nguyên, mỗi 5 mL hỗn dịch thuốc chứa 600mg amoxicillin (dưới dạng amoxicillin trihydrate) và 42,9mg acid clavulanic (dưới dạng kali clavulanate), tỷ lệ 14:1</w:t>
            </w:r>
          </w:p>
        </w:tc>
        <w:tc>
          <w:tcPr>
            <w:tcW w:w="457" w:type="pct"/>
            <w:shd w:val="clear" w:color="auto" w:fill="auto"/>
            <w:vAlign w:val="center"/>
            <w:hideMark/>
          </w:tcPr>
          <w:p w14:paraId="03E94BB0" w14:textId="77777777" w:rsidR="007A6B1E" w:rsidRPr="00274EA8" w:rsidRDefault="007A6B1E" w:rsidP="00062359">
            <w:pPr>
              <w:jc w:val="center"/>
              <w:rPr>
                <w:color w:val="000000"/>
                <w:sz w:val="18"/>
                <w:szCs w:val="18"/>
              </w:rPr>
            </w:pPr>
            <w:r w:rsidRPr="00274EA8">
              <w:rPr>
                <w:color w:val="000000"/>
                <w:sz w:val="18"/>
                <w:szCs w:val="18"/>
              </w:rPr>
              <w:t>300110965424</w:t>
            </w:r>
          </w:p>
        </w:tc>
        <w:tc>
          <w:tcPr>
            <w:tcW w:w="353" w:type="pct"/>
            <w:shd w:val="clear" w:color="auto" w:fill="auto"/>
            <w:vAlign w:val="center"/>
            <w:hideMark/>
          </w:tcPr>
          <w:p w14:paraId="28094321"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06611891" w14:textId="77777777" w:rsidR="007A6B1E" w:rsidRPr="00274EA8" w:rsidRDefault="007A6B1E" w:rsidP="00062359">
            <w:pPr>
              <w:jc w:val="center"/>
              <w:rPr>
                <w:color w:val="000000"/>
                <w:sz w:val="18"/>
                <w:szCs w:val="18"/>
              </w:rPr>
            </w:pPr>
            <w:r w:rsidRPr="00274EA8">
              <w:rPr>
                <w:color w:val="000000"/>
                <w:sz w:val="18"/>
                <w:szCs w:val="18"/>
              </w:rPr>
              <w:t>Bột pha hỗn dịch uống</w:t>
            </w:r>
          </w:p>
        </w:tc>
        <w:tc>
          <w:tcPr>
            <w:tcW w:w="493" w:type="pct"/>
            <w:shd w:val="clear" w:color="auto" w:fill="auto"/>
            <w:vAlign w:val="center"/>
            <w:hideMark/>
          </w:tcPr>
          <w:p w14:paraId="55F82267" w14:textId="77777777" w:rsidR="007A6B1E" w:rsidRPr="00274EA8" w:rsidRDefault="007A6B1E" w:rsidP="00062359">
            <w:pPr>
              <w:jc w:val="center"/>
              <w:rPr>
                <w:color w:val="000000"/>
                <w:sz w:val="18"/>
                <w:szCs w:val="18"/>
              </w:rPr>
            </w:pPr>
            <w:r w:rsidRPr="00274EA8">
              <w:rPr>
                <w:color w:val="000000"/>
                <w:sz w:val="18"/>
                <w:szCs w:val="18"/>
              </w:rPr>
              <w:t>Glaxo Wellcome Production</w:t>
            </w:r>
          </w:p>
        </w:tc>
        <w:tc>
          <w:tcPr>
            <w:tcW w:w="257" w:type="pct"/>
            <w:shd w:val="clear" w:color="auto" w:fill="auto"/>
            <w:vAlign w:val="center"/>
            <w:hideMark/>
          </w:tcPr>
          <w:p w14:paraId="2B4CBE4F"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3A2D9DF6" w14:textId="77777777" w:rsidR="007A6B1E" w:rsidRPr="00274EA8" w:rsidRDefault="007A6B1E" w:rsidP="00062359">
            <w:pPr>
              <w:jc w:val="center"/>
              <w:rPr>
                <w:color w:val="000000"/>
                <w:sz w:val="18"/>
                <w:szCs w:val="18"/>
              </w:rPr>
            </w:pPr>
            <w:r w:rsidRPr="00274EA8">
              <w:rPr>
                <w:color w:val="000000"/>
                <w:sz w:val="18"/>
                <w:szCs w:val="18"/>
              </w:rPr>
              <w:t>Hộp 1 chai chứa bột pha 50mL hỗn dịch uống</w:t>
            </w:r>
          </w:p>
        </w:tc>
        <w:tc>
          <w:tcPr>
            <w:tcW w:w="210" w:type="pct"/>
            <w:shd w:val="clear" w:color="auto" w:fill="auto"/>
            <w:vAlign w:val="center"/>
            <w:hideMark/>
          </w:tcPr>
          <w:p w14:paraId="0311C83A" w14:textId="77777777" w:rsidR="007A6B1E" w:rsidRPr="00274EA8" w:rsidRDefault="007A6B1E" w:rsidP="00062359">
            <w:pPr>
              <w:jc w:val="center"/>
              <w:rPr>
                <w:color w:val="000000"/>
                <w:sz w:val="18"/>
                <w:szCs w:val="18"/>
              </w:rPr>
            </w:pPr>
            <w:r w:rsidRPr="00274EA8">
              <w:rPr>
                <w:color w:val="000000"/>
                <w:sz w:val="18"/>
                <w:szCs w:val="18"/>
              </w:rPr>
              <w:t>Chai</w:t>
            </w:r>
          </w:p>
        </w:tc>
        <w:tc>
          <w:tcPr>
            <w:tcW w:w="242" w:type="pct"/>
            <w:shd w:val="clear" w:color="auto" w:fill="auto"/>
            <w:vAlign w:val="center"/>
            <w:hideMark/>
          </w:tcPr>
          <w:p w14:paraId="61A4D9CA"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C440156"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27F409C0"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auto" w:fill="auto"/>
            <w:vAlign w:val="center"/>
            <w:hideMark/>
          </w:tcPr>
          <w:p w14:paraId="5826C57E" w14:textId="77777777" w:rsidR="007A6B1E" w:rsidRPr="00274EA8" w:rsidRDefault="007A6B1E" w:rsidP="00062359">
            <w:pPr>
              <w:jc w:val="center"/>
              <w:rPr>
                <w:color w:val="000000"/>
                <w:sz w:val="18"/>
                <w:szCs w:val="18"/>
              </w:rPr>
            </w:pPr>
            <w:r w:rsidRPr="00274EA8">
              <w:rPr>
                <w:color w:val="000000"/>
                <w:sz w:val="18"/>
                <w:szCs w:val="18"/>
              </w:rPr>
              <w:t>2.000</w:t>
            </w:r>
          </w:p>
        </w:tc>
      </w:tr>
      <w:tr w:rsidR="009D3A22" w:rsidRPr="00274EA8" w14:paraId="33300C80" w14:textId="77777777" w:rsidTr="009D3A22">
        <w:trPr>
          <w:trHeight w:val="1500"/>
        </w:trPr>
        <w:tc>
          <w:tcPr>
            <w:tcW w:w="197" w:type="pct"/>
            <w:shd w:val="clear" w:color="auto" w:fill="auto"/>
            <w:vAlign w:val="center"/>
            <w:hideMark/>
          </w:tcPr>
          <w:p w14:paraId="7EA4D9CE" w14:textId="77777777" w:rsidR="007A6B1E" w:rsidRPr="00274EA8" w:rsidRDefault="007A6B1E" w:rsidP="00062359">
            <w:pPr>
              <w:jc w:val="center"/>
              <w:rPr>
                <w:color w:val="000000"/>
                <w:sz w:val="18"/>
                <w:szCs w:val="18"/>
              </w:rPr>
            </w:pPr>
            <w:r w:rsidRPr="00274EA8">
              <w:rPr>
                <w:color w:val="000000"/>
                <w:sz w:val="18"/>
                <w:szCs w:val="18"/>
              </w:rPr>
              <w:t>5</w:t>
            </w:r>
          </w:p>
        </w:tc>
        <w:tc>
          <w:tcPr>
            <w:tcW w:w="495" w:type="pct"/>
            <w:shd w:val="clear" w:color="auto" w:fill="auto"/>
            <w:vAlign w:val="center"/>
            <w:hideMark/>
          </w:tcPr>
          <w:p w14:paraId="1544A667" w14:textId="77777777" w:rsidR="007A6B1E" w:rsidRPr="00274EA8" w:rsidRDefault="007A6B1E" w:rsidP="00062359">
            <w:pPr>
              <w:jc w:val="center"/>
              <w:rPr>
                <w:color w:val="000000"/>
                <w:sz w:val="18"/>
                <w:szCs w:val="18"/>
              </w:rPr>
            </w:pPr>
            <w:r w:rsidRPr="00274EA8">
              <w:rPr>
                <w:color w:val="000000"/>
                <w:sz w:val="18"/>
                <w:szCs w:val="18"/>
              </w:rPr>
              <w:t>Lovenox</w:t>
            </w:r>
          </w:p>
        </w:tc>
        <w:tc>
          <w:tcPr>
            <w:tcW w:w="482" w:type="pct"/>
            <w:shd w:val="clear" w:color="auto" w:fill="auto"/>
            <w:vAlign w:val="center"/>
            <w:hideMark/>
          </w:tcPr>
          <w:p w14:paraId="05B08CEC" w14:textId="77777777" w:rsidR="007A6B1E" w:rsidRPr="00274EA8" w:rsidRDefault="007A6B1E" w:rsidP="00062359">
            <w:pPr>
              <w:jc w:val="center"/>
              <w:rPr>
                <w:color w:val="000000"/>
                <w:sz w:val="18"/>
                <w:szCs w:val="18"/>
              </w:rPr>
            </w:pPr>
            <w:r w:rsidRPr="00274EA8">
              <w:rPr>
                <w:color w:val="000000"/>
                <w:sz w:val="18"/>
                <w:szCs w:val="18"/>
              </w:rPr>
              <w:t>Enoxaparin Natri</w:t>
            </w:r>
          </w:p>
        </w:tc>
        <w:tc>
          <w:tcPr>
            <w:tcW w:w="433" w:type="pct"/>
            <w:shd w:val="clear" w:color="auto" w:fill="auto"/>
            <w:vAlign w:val="center"/>
            <w:hideMark/>
          </w:tcPr>
          <w:p w14:paraId="611AE27E" w14:textId="77777777" w:rsidR="007A6B1E" w:rsidRPr="00274EA8" w:rsidRDefault="007A6B1E" w:rsidP="00062359">
            <w:pPr>
              <w:jc w:val="center"/>
              <w:rPr>
                <w:color w:val="000000"/>
                <w:sz w:val="18"/>
                <w:szCs w:val="18"/>
              </w:rPr>
            </w:pPr>
            <w:r w:rsidRPr="00274EA8">
              <w:rPr>
                <w:color w:val="000000"/>
                <w:sz w:val="18"/>
                <w:szCs w:val="18"/>
              </w:rPr>
              <w:t>4000 anti-Xa IU/0,4ml tương đương 40mg/ 0,4ml</w:t>
            </w:r>
          </w:p>
        </w:tc>
        <w:tc>
          <w:tcPr>
            <w:tcW w:w="457" w:type="pct"/>
            <w:shd w:val="clear" w:color="auto" w:fill="auto"/>
            <w:vAlign w:val="center"/>
            <w:hideMark/>
          </w:tcPr>
          <w:p w14:paraId="5F6FF4C8" w14:textId="77777777" w:rsidR="007A6B1E" w:rsidRPr="00274EA8" w:rsidRDefault="007A6B1E" w:rsidP="00062359">
            <w:pPr>
              <w:jc w:val="center"/>
              <w:rPr>
                <w:color w:val="000000"/>
                <w:sz w:val="18"/>
                <w:szCs w:val="18"/>
              </w:rPr>
            </w:pPr>
            <w:r w:rsidRPr="00274EA8">
              <w:rPr>
                <w:color w:val="000000"/>
                <w:sz w:val="18"/>
                <w:szCs w:val="18"/>
              </w:rPr>
              <w:t>300410038223</w:t>
            </w:r>
          </w:p>
        </w:tc>
        <w:tc>
          <w:tcPr>
            <w:tcW w:w="353" w:type="pct"/>
            <w:shd w:val="clear" w:color="auto" w:fill="auto"/>
            <w:vAlign w:val="center"/>
            <w:hideMark/>
          </w:tcPr>
          <w:p w14:paraId="650E83E8" w14:textId="77777777" w:rsidR="007A6B1E" w:rsidRPr="00274EA8" w:rsidRDefault="007A6B1E" w:rsidP="00062359">
            <w:pPr>
              <w:jc w:val="center"/>
              <w:rPr>
                <w:color w:val="000000"/>
                <w:sz w:val="18"/>
                <w:szCs w:val="18"/>
              </w:rPr>
            </w:pPr>
            <w:r w:rsidRPr="00274EA8">
              <w:rPr>
                <w:color w:val="000000"/>
                <w:sz w:val="18"/>
                <w:szCs w:val="18"/>
              </w:rPr>
              <w:t>Tiêm dưới da</w:t>
            </w:r>
          </w:p>
        </w:tc>
        <w:tc>
          <w:tcPr>
            <w:tcW w:w="256" w:type="pct"/>
            <w:shd w:val="clear" w:color="auto" w:fill="auto"/>
            <w:vAlign w:val="center"/>
            <w:hideMark/>
          </w:tcPr>
          <w:p w14:paraId="78E740A8" w14:textId="77777777" w:rsidR="007A6B1E" w:rsidRPr="00274EA8" w:rsidRDefault="007A6B1E" w:rsidP="00062359">
            <w:pPr>
              <w:jc w:val="center"/>
              <w:rPr>
                <w:color w:val="000000"/>
                <w:sz w:val="18"/>
                <w:szCs w:val="18"/>
              </w:rPr>
            </w:pPr>
            <w:r w:rsidRPr="00274EA8">
              <w:rPr>
                <w:color w:val="000000"/>
                <w:sz w:val="18"/>
                <w:szCs w:val="18"/>
              </w:rPr>
              <w:t>Dung dịch tiêm</w:t>
            </w:r>
          </w:p>
        </w:tc>
        <w:tc>
          <w:tcPr>
            <w:tcW w:w="493" w:type="pct"/>
            <w:shd w:val="clear" w:color="auto" w:fill="auto"/>
            <w:vAlign w:val="center"/>
            <w:hideMark/>
          </w:tcPr>
          <w:p w14:paraId="5AA86404" w14:textId="77777777" w:rsidR="007A6B1E" w:rsidRPr="00274EA8" w:rsidRDefault="007A6B1E" w:rsidP="00062359">
            <w:pPr>
              <w:jc w:val="center"/>
              <w:rPr>
                <w:color w:val="000000"/>
                <w:sz w:val="18"/>
                <w:szCs w:val="18"/>
              </w:rPr>
            </w:pPr>
            <w:r w:rsidRPr="00274EA8">
              <w:rPr>
                <w:color w:val="000000"/>
                <w:sz w:val="18"/>
                <w:szCs w:val="18"/>
              </w:rPr>
              <w:t>Sanofi Winthrop Industrie</w:t>
            </w:r>
          </w:p>
        </w:tc>
        <w:tc>
          <w:tcPr>
            <w:tcW w:w="257" w:type="pct"/>
            <w:shd w:val="clear" w:color="auto" w:fill="auto"/>
            <w:vAlign w:val="center"/>
            <w:hideMark/>
          </w:tcPr>
          <w:p w14:paraId="0911D861"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0CA6BC6F" w14:textId="77777777" w:rsidR="007A6B1E" w:rsidRPr="00274EA8" w:rsidRDefault="007A6B1E" w:rsidP="00062359">
            <w:pPr>
              <w:jc w:val="center"/>
              <w:rPr>
                <w:color w:val="000000"/>
                <w:sz w:val="18"/>
                <w:szCs w:val="18"/>
              </w:rPr>
            </w:pPr>
            <w:r w:rsidRPr="00274EA8">
              <w:rPr>
                <w:color w:val="000000"/>
                <w:sz w:val="18"/>
                <w:szCs w:val="18"/>
              </w:rPr>
              <w:t>Hộp 2 bơm tiêm đóng sẵn 0,4ml</w:t>
            </w:r>
          </w:p>
        </w:tc>
        <w:tc>
          <w:tcPr>
            <w:tcW w:w="210" w:type="pct"/>
            <w:shd w:val="clear" w:color="auto" w:fill="auto"/>
            <w:vAlign w:val="center"/>
            <w:hideMark/>
          </w:tcPr>
          <w:p w14:paraId="7397B4D4" w14:textId="77777777" w:rsidR="007A6B1E" w:rsidRPr="00274EA8" w:rsidRDefault="007A6B1E" w:rsidP="00062359">
            <w:pPr>
              <w:jc w:val="center"/>
              <w:rPr>
                <w:color w:val="000000"/>
                <w:sz w:val="18"/>
                <w:szCs w:val="18"/>
              </w:rPr>
            </w:pPr>
            <w:r w:rsidRPr="00274EA8">
              <w:rPr>
                <w:color w:val="000000"/>
                <w:sz w:val="18"/>
                <w:szCs w:val="18"/>
              </w:rPr>
              <w:t>Bơm tiêm</w:t>
            </w:r>
          </w:p>
        </w:tc>
        <w:tc>
          <w:tcPr>
            <w:tcW w:w="242" w:type="pct"/>
            <w:shd w:val="clear" w:color="auto" w:fill="auto"/>
            <w:vAlign w:val="center"/>
            <w:hideMark/>
          </w:tcPr>
          <w:p w14:paraId="2D270010"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4C3A201B"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6CEE91C9"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175BAE07" w14:textId="77777777" w:rsidR="007A6B1E" w:rsidRPr="00274EA8" w:rsidRDefault="007A6B1E" w:rsidP="00062359">
            <w:pPr>
              <w:jc w:val="center"/>
              <w:rPr>
                <w:color w:val="000000"/>
                <w:sz w:val="18"/>
                <w:szCs w:val="18"/>
              </w:rPr>
            </w:pPr>
            <w:r w:rsidRPr="00274EA8">
              <w:rPr>
                <w:color w:val="000000"/>
                <w:sz w:val="18"/>
                <w:szCs w:val="18"/>
              </w:rPr>
              <w:t>3.000</w:t>
            </w:r>
          </w:p>
        </w:tc>
      </w:tr>
      <w:tr w:rsidR="009D3A22" w:rsidRPr="00274EA8" w14:paraId="4449AA71" w14:textId="77777777" w:rsidTr="009D3A22">
        <w:trPr>
          <w:trHeight w:val="3600"/>
        </w:trPr>
        <w:tc>
          <w:tcPr>
            <w:tcW w:w="197" w:type="pct"/>
            <w:shd w:val="clear" w:color="auto" w:fill="auto"/>
            <w:vAlign w:val="center"/>
            <w:hideMark/>
          </w:tcPr>
          <w:p w14:paraId="555C48B1" w14:textId="77777777" w:rsidR="007A6B1E" w:rsidRPr="00274EA8" w:rsidRDefault="007A6B1E" w:rsidP="00062359">
            <w:pPr>
              <w:jc w:val="center"/>
              <w:rPr>
                <w:color w:val="000000"/>
                <w:sz w:val="18"/>
                <w:szCs w:val="18"/>
              </w:rPr>
            </w:pPr>
            <w:r w:rsidRPr="00274EA8">
              <w:rPr>
                <w:color w:val="000000"/>
                <w:sz w:val="18"/>
                <w:szCs w:val="18"/>
              </w:rPr>
              <w:t>6</w:t>
            </w:r>
          </w:p>
        </w:tc>
        <w:tc>
          <w:tcPr>
            <w:tcW w:w="495" w:type="pct"/>
            <w:shd w:val="clear" w:color="auto" w:fill="auto"/>
            <w:vAlign w:val="center"/>
            <w:hideMark/>
          </w:tcPr>
          <w:p w14:paraId="505D7EFF" w14:textId="77777777" w:rsidR="007A6B1E" w:rsidRPr="00274EA8" w:rsidRDefault="007A6B1E" w:rsidP="00062359">
            <w:pPr>
              <w:jc w:val="center"/>
              <w:rPr>
                <w:color w:val="000000"/>
                <w:sz w:val="18"/>
                <w:szCs w:val="18"/>
              </w:rPr>
            </w:pPr>
            <w:r w:rsidRPr="00274EA8">
              <w:rPr>
                <w:color w:val="000000"/>
                <w:sz w:val="18"/>
                <w:szCs w:val="18"/>
              </w:rPr>
              <w:t>Tractocile</w:t>
            </w:r>
          </w:p>
        </w:tc>
        <w:tc>
          <w:tcPr>
            <w:tcW w:w="482" w:type="pct"/>
            <w:shd w:val="clear" w:color="auto" w:fill="auto"/>
            <w:vAlign w:val="center"/>
            <w:hideMark/>
          </w:tcPr>
          <w:p w14:paraId="2DDDEE87" w14:textId="77777777" w:rsidR="007A6B1E" w:rsidRPr="00274EA8" w:rsidRDefault="007A6B1E" w:rsidP="00062359">
            <w:pPr>
              <w:jc w:val="center"/>
              <w:rPr>
                <w:color w:val="000000"/>
                <w:sz w:val="18"/>
                <w:szCs w:val="18"/>
              </w:rPr>
            </w:pPr>
            <w:r w:rsidRPr="00274EA8">
              <w:rPr>
                <w:color w:val="000000"/>
                <w:sz w:val="18"/>
                <w:szCs w:val="18"/>
              </w:rPr>
              <w:t>Atosiban (dưới dạng Atosiban acetate)</w:t>
            </w:r>
          </w:p>
        </w:tc>
        <w:tc>
          <w:tcPr>
            <w:tcW w:w="433" w:type="pct"/>
            <w:shd w:val="clear" w:color="auto" w:fill="auto"/>
            <w:vAlign w:val="center"/>
            <w:hideMark/>
          </w:tcPr>
          <w:p w14:paraId="36148E7B" w14:textId="77777777" w:rsidR="007A6B1E" w:rsidRPr="00274EA8" w:rsidRDefault="007A6B1E" w:rsidP="00062359">
            <w:pPr>
              <w:jc w:val="center"/>
              <w:rPr>
                <w:color w:val="000000"/>
                <w:sz w:val="18"/>
                <w:szCs w:val="18"/>
              </w:rPr>
            </w:pPr>
            <w:r w:rsidRPr="00274EA8">
              <w:rPr>
                <w:color w:val="000000"/>
                <w:sz w:val="18"/>
                <w:szCs w:val="18"/>
              </w:rPr>
              <w:t>7,5mg/ml</w:t>
            </w:r>
          </w:p>
        </w:tc>
        <w:tc>
          <w:tcPr>
            <w:tcW w:w="457" w:type="pct"/>
            <w:shd w:val="clear" w:color="auto" w:fill="auto"/>
            <w:vAlign w:val="center"/>
            <w:hideMark/>
          </w:tcPr>
          <w:p w14:paraId="4DAACB91" w14:textId="77777777" w:rsidR="007A6B1E" w:rsidRPr="00274EA8" w:rsidRDefault="007A6B1E" w:rsidP="00062359">
            <w:pPr>
              <w:jc w:val="center"/>
              <w:rPr>
                <w:color w:val="000000"/>
                <w:sz w:val="18"/>
                <w:szCs w:val="18"/>
              </w:rPr>
            </w:pPr>
            <w:r w:rsidRPr="00274EA8">
              <w:rPr>
                <w:color w:val="000000"/>
                <w:sz w:val="18"/>
                <w:szCs w:val="18"/>
              </w:rPr>
              <w:t>VN-22144-19 (Có QĐ gia hạn số 698/QĐ-QLD ngày 15/10/2024)</w:t>
            </w:r>
          </w:p>
        </w:tc>
        <w:tc>
          <w:tcPr>
            <w:tcW w:w="353" w:type="pct"/>
            <w:shd w:val="clear" w:color="auto" w:fill="auto"/>
            <w:vAlign w:val="center"/>
            <w:hideMark/>
          </w:tcPr>
          <w:p w14:paraId="2C504D13" w14:textId="77777777" w:rsidR="007A6B1E" w:rsidRPr="00274EA8" w:rsidRDefault="007A6B1E" w:rsidP="00062359">
            <w:pPr>
              <w:jc w:val="center"/>
              <w:rPr>
                <w:color w:val="000000"/>
                <w:sz w:val="18"/>
                <w:szCs w:val="18"/>
              </w:rPr>
            </w:pPr>
            <w:r w:rsidRPr="00274EA8">
              <w:rPr>
                <w:color w:val="000000"/>
                <w:sz w:val="18"/>
                <w:szCs w:val="18"/>
              </w:rPr>
              <w:t>Tiêm truyền</w:t>
            </w:r>
          </w:p>
        </w:tc>
        <w:tc>
          <w:tcPr>
            <w:tcW w:w="256" w:type="pct"/>
            <w:shd w:val="clear" w:color="auto" w:fill="auto"/>
            <w:vAlign w:val="center"/>
            <w:hideMark/>
          </w:tcPr>
          <w:p w14:paraId="1FA98BC0" w14:textId="77777777" w:rsidR="007A6B1E" w:rsidRPr="00274EA8" w:rsidRDefault="007A6B1E" w:rsidP="00062359">
            <w:pPr>
              <w:jc w:val="center"/>
              <w:rPr>
                <w:color w:val="000000"/>
                <w:sz w:val="18"/>
                <w:szCs w:val="18"/>
              </w:rPr>
            </w:pPr>
            <w:r w:rsidRPr="00274EA8">
              <w:rPr>
                <w:color w:val="000000"/>
                <w:sz w:val="18"/>
                <w:szCs w:val="18"/>
              </w:rPr>
              <w:t>Dung dịch đậm đặc pha truyền tĩnh mạch</w:t>
            </w:r>
          </w:p>
        </w:tc>
        <w:tc>
          <w:tcPr>
            <w:tcW w:w="493" w:type="pct"/>
            <w:shd w:val="clear" w:color="auto" w:fill="auto"/>
            <w:vAlign w:val="center"/>
            <w:hideMark/>
          </w:tcPr>
          <w:p w14:paraId="466300EB" w14:textId="77777777" w:rsidR="007A6B1E" w:rsidRPr="00274EA8" w:rsidRDefault="007A6B1E" w:rsidP="00062359">
            <w:pPr>
              <w:jc w:val="center"/>
              <w:rPr>
                <w:color w:val="000000"/>
                <w:sz w:val="18"/>
                <w:szCs w:val="18"/>
              </w:rPr>
            </w:pPr>
            <w:r w:rsidRPr="00274EA8">
              <w:rPr>
                <w:color w:val="000000"/>
                <w:sz w:val="18"/>
                <w:szCs w:val="18"/>
              </w:rPr>
              <w:t>Cơ sở sản xuất và đóng gói sơ cấp: Ferring GmbH; Cơ sở đóng gói thứ cấp và xuất xưởng: Ferring International Center S.A.</w:t>
            </w:r>
          </w:p>
        </w:tc>
        <w:tc>
          <w:tcPr>
            <w:tcW w:w="257" w:type="pct"/>
            <w:shd w:val="clear" w:color="auto" w:fill="auto"/>
            <w:vAlign w:val="center"/>
            <w:hideMark/>
          </w:tcPr>
          <w:p w14:paraId="5F270BBD" w14:textId="77777777" w:rsidR="007A6B1E" w:rsidRPr="00274EA8" w:rsidRDefault="007A6B1E" w:rsidP="00062359">
            <w:pPr>
              <w:jc w:val="center"/>
              <w:rPr>
                <w:color w:val="000000"/>
                <w:sz w:val="18"/>
                <w:szCs w:val="18"/>
              </w:rPr>
            </w:pPr>
            <w:r w:rsidRPr="00274EA8">
              <w:rPr>
                <w:color w:val="000000"/>
                <w:sz w:val="18"/>
                <w:szCs w:val="18"/>
              </w:rPr>
              <w:t>Cơ sở sản xuất và đóng gói sơ cấp: Đức; Cơ sở đóng gói thứ cấp và xuất xưởng: Thụy Sĩ</w:t>
            </w:r>
          </w:p>
        </w:tc>
        <w:tc>
          <w:tcPr>
            <w:tcW w:w="260" w:type="pct"/>
            <w:shd w:val="clear" w:color="auto" w:fill="auto"/>
            <w:vAlign w:val="center"/>
            <w:hideMark/>
          </w:tcPr>
          <w:p w14:paraId="77FA3FBA" w14:textId="77777777" w:rsidR="007A6B1E" w:rsidRPr="00274EA8" w:rsidRDefault="007A6B1E" w:rsidP="00062359">
            <w:pPr>
              <w:jc w:val="center"/>
              <w:rPr>
                <w:color w:val="000000"/>
                <w:sz w:val="18"/>
                <w:szCs w:val="18"/>
              </w:rPr>
            </w:pPr>
            <w:r w:rsidRPr="00274EA8">
              <w:rPr>
                <w:color w:val="000000"/>
                <w:sz w:val="18"/>
                <w:szCs w:val="18"/>
              </w:rPr>
              <w:t>Hộp 1 lọ 5ml</w:t>
            </w:r>
          </w:p>
        </w:tc>
        <w:tc>
          <w:tcPr>
            <w:tcW w:w="210" w:type="pct"/>
            <w:shd w:val="clear" w:color="auto" w:fill="auto"/>
            <w:vAlign w:val="center"/>
            <w:hideMark/>
          </w:tcPr>
          <w:p w14:paraId="566BBC41" w14:textId="77777777" w:rsidR="007A6B1E" w:rsidRPr="00274EA8" w:rsidRDefault="007A6B1E" w:rsidP="00062359">
            <w:pPr>
              <w:jc w:val="center"/>
              <w:rPr>
                <w:color w:val="000000"/>
                <w:sz w:val="18"/>
                <w:szCs w:val="18"/>
              </w:rPr>
            </w:pPr>
            <w:r w:rsidRPr="00274EA8">
              <w:rPr>
                <w:color w:val="000000"/>
                <w:sz w:val="18"/>
                <w:szCs w:val="18"/>
              </w:rPr>
              <w:t>Lọ</w:t>
            </w:r>
          </w:p>
        </w:tc>
        <w:tc>
          <w:tcPr>
            <w:tcW w:w="242" w:type="pct"/>
            <w:shd w:val="clear" w:color="auto" w:fill="auto"/>
            <w:vAlign w:val="center"/>
            <w:hideMark/>
          </w:tcPr>
          <w:p w14:paraId="7508ABD8"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8B577F9"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14C88B10"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6C8BA519" w14:textId="77777777" w:rsidR="007A6B1E" w:rsidRPr="00274EA8" w:rsidRDefault="007A6B1E" w:rsidP="00062359">
            <w:pPr>
              <w:jc w:val="center"/>
              <w:rPr>
                <w:color w:val="000000"/>
                <w:sz w:val="18"/>
                <w:szCs w:val="18"/>
              </w:rPr>
            </w:pPr>
            <w:r w:rsidRPr="00274EA8">
              <w:rPr>
                <w:color w:val="000000"/>
                <w:sz w:val="18"/>
                <w:szCs w:val="18"/>
              </w:rPr>
              <w:t>50</w:t>
            </w:r>
          </w:p>
        </w:tc>
      </w:tr>
      <w:tr w:rsidR="009D3A22" w:rsidRPr="00274EA8" w14:paraId="51A21EC8" w14:textId="77777777" w:rsidTr="009D3A22">
        <w:trPr>
          <w:trHeight w:val="1500"/>
        </w:trPr>
        <w:tc>
          <w:tcPr>
            <w:tcW w:w="197" w:type="pct"/>
            <w:shd w:val="clear" w:color="auto" w:fill="auto"/>
            <w:vAlign w:val="center"/>
            <w:hideMark/>
          </w:tcPr>
          <w:p w14:paraId="591C7C5A" w14:textId="77777777" w:rsidR="007A6B1E" w:rsidRPr="00274EA8" w:rsidRDefault="007A6B1E" w:rsidP="00062359">
            <w:pPr>
              <w:jc w:val="center"/>
              <w:rPr>
                <w:color w:val="000000"/>
                <w:sz w:val="18"/>
                <w:szCs w:val="18"/>
              </w:rPr>
            </w:pPr>
            <w:r w:rsidRPr="00274EA8">
              <w:rPr>
                <w:color w:val="000000"/>
                <w:sz w:val="18"/>
                <w:szCs w:val="18"/>
              </w:rPr>
              <w:lastRenderedPageBreak/>
              <w:t>7</w:t>
            </w:r>
          </w:p>
        </w:tc>
        <w:tc>
          <w:tcPr>
            <w:tcW w:w="495" w:type="pct"/>
            <w:shd w:val="clear" w:color="auto" w:fill="auto"/>
            <w:vAlign w:val="center"/>
            <w:hideMark/>
          </w:tcPr>
          <w:p w14:paraId="34DB7797" w14:textId="77777777" w:rsidR="007A6B1E" w:rsidRPr="00274EA8" w:rsidRDefault="007A6B1E" w:rsidP="00062359">
            <w:pPr>
              <w:jc w:val="center"/>
              <w:rPr>
                <w:color w:val="000000"/>
                <w:sz w:val="18"/>
                <w:szCs w:val="18"/>
              </w:rPr>
            </w:pPr>
            <w:r w:rsidRPr="00274EA8">
              <w:rPr>
                <w:color w:val="000000"/>
                <w:sz w:val="18"/>
                <w:szCs w:val="18"/>
              </w:rPr>
              <w:t>Zitromax</w:t>
            </w:r>
          </w:p>
        </w:tc>
        <w:tc>
          <w:tcPr>
            <w:tcW w:w="482" w:type="pct"/>
            <w:shd w:val="clear" w:color="auto" w:fill="auto"/>
            <w:vAlign w:val="center"/>
            <w:hideMark/>
          </w:tcPr>
          <w:p w14:paraId="6287AF19" w14:textId="77777777" w:rsidR="007A6B1E" w:rsidRPr="00274EA8" w:rsidRDefault="007A6B1E" w:rsidP="00062359">
            <w:pPr>
              <w:jc w:val="center"/>
              <w:rPr>
                <w:color w:val="000000"/>
                <w:sz w:val="18"/>
                <w:szCs w:val="18"/>
              </w:rPr>
            </w:pPr>
            <w:r w:rsidRPr="00274EA8">
              <w:rPr>
                <w:color w:val="000000"/>
                <w:sz w:val="18"/>
                <w:szCs w:val="18"/>
              </w:rPr>
              <w:t>Azithromycin (dưới dạng Azithromycin dihydrat)</w:t>
            </w:r>
          </w:p>
        </w:tc>
        <w:tc>
          <w:tcPr>
            <w:tcW w:w="433" w:type="pct"/>
            <w:shd w:val="clear" w:color="auto" w:fill="auto"/>
            <w:vAlign w:val="center"/>
            <w:hideMark/>
          </w:tcPr>
          <w:p w14:paraId="0A554AB8" w14:textId="77777777" w:rsidR="007A6B1E" w:rsidRPr="00274EA8" w:rsidRDefault="007A6B1E" w:rsidP="00062359">
            <w:pPr>
              <w:jc w:val="center"/>
              <w:rPr>
                <w:color w:val="000000"/>
                <w:sz w:val="18"/>
                <w:szCs w:val="18"/>
              </w:rPr>
            </w:pPr>
            <w:r w:rsidRPr="00274EA8">
              <w:rPr>
                <w:color w:val="000000"/>
                <w:sz w:val="18"/>
                <w:szCs w:val="18"/>
              </w:rPr>
              <w:t>500mg</w:t>
            </w:r>
          </w:p>
        </w:tc>
        <w:tc>
          <w:tcPr>
            <w:tcW w:w="457" w:type="pct"/>
            <w:shd w:val="clear" w:color="auto" w:fill="auto"/>
            <w:vAlign w:val="center"/>
            <w:hideMark/>
          </w:tcPr>
          <w:p w14:paraId="05203942" w14:textId="77777777" w:rsidR="007A6B1E" w:rsidRPr="00274EA8" w:rsidRDefault="007A6B1E" w:rsidP="00062359">
            <w:pPr>
              <w:jc w:val="center"/>
              <w:rPr>
                <w:color w:val="000000"/>
                <w:sz w:val="18"/>
                <w:szCs w:val="18"/>
              </w:rPr>
            </w:pPr>
            <w:r w:rsidRPr="00274EA8">
              <w:rPr>
                <w:color w:val="000000"/>
                <w:sz w:val="18"/>
                <w:szCs w:val="18"/>
              </w:rPr>
              <w:t>VN-20845-17 (Có QĐ gia hạn số 853/QĐ-QLD ngày 30/12/2022)</w:t>
            </w:r>
          </w:p>
        </w:tc>
        <w:tc>
          <w:tcPr>
            <w:tcW w:w="353" w:type="pct"/>
            <w:shd w:val="clear" w:color="auto" w:fill="auto"/>
            <w:vAlign w:val="center"/>
            <w:hideMark/>
          </w:tcPr>
          <w:p w14:paraId="4041463C"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23303A8C"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0C42E308" w14:textId="77777777" w:rsidR="007A6B1E" w:rsidRPr="00274EA8" w:rsidRDefault="007A6B1E" w:rsidP="00062359">
            <w:pPr>
              <w:jc w:val="center"/>
              <w:rPr>
                <w:color w:val="000000"/>
                <w:sz w:val="18"/>
                <w:szCs w:val="18"/>
              </w:rPr>
            </w:pPr>
            <w:r w:rsidRPr="00274EA8">
              <w:rPr>
                <w:color w:val="000000"/>
                <w:sz w:val="18"/>
                <w:szCs w:val="18"/>
              </w:rPr>
              <w:t>Haupt Pharma Latina S.r.l</w:t>
            </w:r>
          </w:p>
        </w:tc>
        <w:tc>
          <w:tcPr>
            <w:tcW w:w="257" w:type="pct"/>
            <w:shd w:val="clear" w:color="auto" w:fill="auto"/>
            <w:vAlign w:val="center"/>
            <w:hideMark/>
          </w:tcPr>
          <w:p w14:paraId="7D0C5908" w14:textId="77777777" w:rsidR="007A6B1E" w:rsidRPr="00274EA8" w:rsidRDefault="007A6B1E" w:rsidP="00062359">
            <w:pPr>
              <w:jc w:val="center"/>
              <w:rPr>
                <w:color w:val="000000"/>
                <w:sz w:val="18"/>
                <w:szCs w:val="18"/>
              </w:rPr>
            </w:pPr>
            <w:r w:rsidRPr="00274EA8">
              <w:rPr>
                <w:color w:val="000000"/>
                <w:sz w:val="18"/>
                <w:szCs w:val="18"/>
              </w:rPr>
              <w:t>Italy</w:t>
            </w:r>
          </w:p>
        </w:tc>
        <w:tc>
          <w:tcPr>
            <w:tcW w:w="260" w:type="pct"/>
            <w:shd w:val="clear" w:color="auto" w:fill="auto"/>
            <w:vAlign w:val="center"/>
            <w:hideMark/>
          </w:tcPr>
          <w:p w14:paraId="5DC091C6" w14:textId="77777777" w:rsidR="007A6B1E" w:rsidRPr="00274EA8" w:rsidRDefault="007A6B1E" w:rsidP="00062359">
            <w:pPr>
              <w:jc w:val="center"/>
              <w:rPr>
                <w:color w:val="000000"/>
                <w:sz w:val="18"/>
                <w:szCs w:val="18"/>
              </w:rPr>
            </w:pPr>
            <w:r w:rsidRPr="00274EA8">
              <w:rPr>
                <w:color w:val="000000"/>
                <w:sz w:val="18"/>
                <w:szCs w:val="18"/>
              </w:rPr>
              <w:t>Hộp 1 vỉ x 3 viên</w:t>
            </w:r>
          </w:p>
        </w:tc>
        <w:tc>
          <w:tcPr>
            <w:tcW w:w="210" w:type="pct"/>
            <w:shd w:val="clear" w:color="auto" w:fill="auto"/>
            <w:vAlign w:val="center"/>
            <w:hideMark/>
          </w:tcPr>
          <w:p w14:paraId="3FA53B29"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3DCE2E4E"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29D33829"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271E3DDC"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4E37E6E8" w14:textId="77777777" w:rsidR="007A6B1E" w:rsidRPr="00274EA8" w:rsidRDefault="007A6B1E" w:rsidP="00062359">
            <w:pPr>
              <w:jc w:val="center"/>
              <w:rPr>
                <w:color w:val="000000"/>
                <w:sz w:val="18"/>
                <w:szCs w:val="18"/>
              </w:rPr>
            </w:pPr>
            <w:r w:rsidRPr="00274EA8">
              <w:rPr>
                <w:color w:val="000000"/>
                <w:sz w:val="18"/>
                <w:szCs w:val="18"/>
              </w:rPr>
              <w:t>600</w:t>
            </w:r>
          </w:p>
        </w:tc>
      </w:tr>
      <w:tr w:rsidR="009D3A22" w:rsidRPr="00274EA8" w14:paraId="4ED3D112" w14:textId="77777777" w:rsidTr="009D3A22">
        <w:trPr>
          <w:trHeight w:val="1476"/>
        </w:trPr>
        <w:tc>
          <w:tcPr>
            <w:tcW w:w="197" w:type="pct"/>
            <w:shd w:val="clear" w:color="auto" w:fill="auto"/>
            <w:vAlign w:val="center"/>
            <w:hideMark/>
          </w:tcPr>
          <w:p w14:paraId="5383C9F4" w14:textId="77777777" w:rsidR="007A6B1E" w:rsidRPr="00274EA8" w:rsidRDefault="007A6B1E" w:rsidP="00062359">
            <w:pPr>
              <w:jc w:val="center"/>
              <w:rPr>
                <w:color w:val="000000"/>
                <w:sz w:val="18"/>
                <w:szCs w:val="18"/>
              </w:rPr>
            </w:pPr>
            <w:r w:rsidRPr="00274EA8">
              <w:rPr>
                <w:color w:val="000000"/>
                <w:sz w:val="18"/>
                <w:szCs w:val="18"/>
              </w:rPr>
              <w:t>8</w:t>
            </w:r>
          </w:p>
        </w:tc>
        <w:tc>
          <w:tcPr>
            <w:tcW w:w="495" w:type="pct"/>
            <w:shd w:val="clear" w:color="auto" w:fill="auto"/>
            <w:vAlign w:val="center"/>
            <w:hideMark/>
          </w:tcPr>
          <w:p w14:paraId="01E773AE" w14:textId="77777777" w:rsidR="007A6B1E" w:rsidRPr="00274EA8" w:rsidRDefault="007A6B1E" w:rsidP="00062359">
            <w:pPr>
              <w:jc w:val="center"/>
              <w:rPr>
                <w:color w:val="000000"/>
                <w:sz w:val="18"/>
                <w:szCs w:val="18"/>
              </w:rPr>
            </w:pPr>
            <w:r w:rsidRPr="00274EA8">
              <w:rPr>
                <w:color w:val="000000"/>
                <w:sz w:val="18"/>
                <w:szCs w:val="18"/>
              </w:rPr>
              <w:t>Aerius</w:t>
            </w:r>
          </w:p>
        </w:tc>
        <w:tc>
          <w:tcPr>
            <w:tcW w:w="482" w:type="pct"/>
            <w:shd w:val="clear" w:color="auto" w:fill="auto"/>
            <w:vAlign w:val="center"/>
            <w:hideMark/>
          </w:tcPr>
          <w:p w14:paraId="274D8C1D" w14:textId="77777777" w:rsidR="007A6B1E" w:rsidRPr="00274EA8" w:rsidRDefault="007A6B1E" w:rsidP="00062359">
            <w:pPr>
              <w:jc w:val="center"/>
              <w:rPr>
                <w:color w:val="000000"/>
                <w:sz w:val="18"/>
                <w:szCs w:val="18"/>
              </w:rPr>
            </w:pPr>
            <w:r w:rsidRPr="00274EA8">
              <w:rPr>
                <w:color w:val="000000"/>
                <w:sz w:val="18"/>
                <w:szCs w:val="18"/>
              </w:rPr>
              <w:t>Desloratadine</w:t>
            </w:r>
          </w:p>
        </w:tc>
        <w:tc>
          <w:tcPr>
            <w:tcW w:w="433" w:type="pct"/>
            <w:shd w:val="clear" w:color="auto" w:fill="auto"/>
            <w:vAlign w:val="center"/>
            <w:hideMark/>
          </w:tcPr>
          <w:p w14:paraId="65050D53" w14:textId="77777777" w:rsidR="007A6B1E" w:rsidRPr="00274EA8" w:rsidRDefault="007A6B1E" w:rsidP="00062359">
            <w:pPr>
              <w:jc w:val="center"/>
              <w:rPr>
                <w:color w:val="000000"/>
                <w:sz w:val="18"/>
                <w:szCs w:val="18"/>
              </w:rPr>
            </w:pPr>
            <w:r w:rsidRPr="00274EA8">
              <w:rPr>
                <w:color w:val="000000"/>
                <w:sz w:val="18"/>
                <w:szCs w:val="18"/>
              </w:rPr>
              <w:t>0,5mg/ml</w:t>
            </w:r>
          </w:p>
        </w:tc>
        <w:tc>
          <w:tcPr>
            <w:tcW w:w="457" w:type="pct"/>
            <w:shd w:val="clear" w:color="auto" w:fill="auto"/>
            <w:vAlign w:val="center"/>
            <w:hideMark/>
          </w:tcPr>
          <w:p w14:paraId="0DDD235D" w14:textId="77777777" w:rsidR="007A6B1E" w:rsidRPr="00274EA8" w:rsidRDefault="007A6B1E" w:rsidP="00062359">
            <w:pPr>
              <w:jc w:val="center"/>
              <w:rPr>
                <w:color w:val="000000"/>
                <w:sz w:val="18"/>
                <w:szCs w:val="18"/>
              </w:rPr>
            </w:pPr>
            <w:r w:rsidRPr="00274EA8">
              <w:rPr>
                <w:color w:val="000000"/>
                <w:sz w:val="18"/>
                <w:szCs w:val="18"/>
              </w:rPr>
              <w:t>VN-22025-19 (Có QĐ gia hạn số 698/QĐ-QLD ngày 15/10/2024)</w:t>
            </w:r>
          </w:p>
        </w:tc>
        <w:tc>
          <w:tcPr>
            <w:tcW w:w="353" w:type="pct"/>
            <w:shd w:val="clear" w:color="auto" w:fill="auto"/>
            <w:vAlign w:val="center"/>
            <w:hideMark/>
          </w:tcPr>
          <w:p w14:paraId="77A26413"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2BE61D12" w14:textId="77777777" w:rsidR="007A6B1E" w:rsidRPr="00274EA8" w:rsidRDefault="007A6B1E" w:rsidP="00062359">
            <w:pPr>
              <w:jc w:val="center"/>
              <w:rPr>
                <w:color w:val="000000"/>
                <w:sz w:val="18"/>
                <w:szCs w:val="18"/>
              </w:rPr>
            </w:pPr>
            <w:r w:rsidRPr="00274EA8">
              <w:rPr>
                <w:color w:val="000000"/>
                <w:sz w:val="18"/>
                <w:szCs w:val="18"/>
              </w:rPr>
              <w:t>Siro</w:t>
            </w:r>
          </w:p>
        </w:tc>
        <w:tc>
          <w:tcPr>
            <w:tcW w:w="493" w:type="pct"/>
            <w:shd w:val="clear" w:color="auto" w:fill="auto"/>
            <w:vAlign w:val="center"/>
            <w:hideMark/>
          </w:tcPr>
          <w:p w14:paraId="35F6123B" w14:textId="77777777" w:rsidR="007A6B1E" w:rsidRPr="00274EA8" w:rsidRDefault="007A6B1E" w:rsidP="00062359">
            <w:pPr>
              <w:jc w:val="center"/>
              <w:rPr>
                <w:color w:val="000000"/>
                <w:sz w:val="18"/>
                <w:szCs w:val="18"/>
              </w:rPr>
            </w:pPr>
            <w:r w:rsidRPr="00274EA8">
              <w:rPr>
                <w:color w:val="000000"/>
                <w:sz w:val="18"/>
                <w:szCs w:val="18"/>
              </w:rPr>
              <w:t>Organon Heist bv</w:t>
            </w:r>
          </w:p>
        </w:tc>
        <w:tc>
          <w:tcPr>
            <w:tcW w:w="257" w:type="pct"/>
            <w:shd w:val="clear" w:color="auto" w:fill="auto"/>
            <w:vAlign w:val="center"/>
            <w:hideMark/>
          </w:tcPr>
          <w:p w14:paraId="3C264158" w14:textId="77777777" w:rsidR="007A6B1E" w:rsidRPr="00274EA8" w:rsidRDefault="007A6B1E" w:rsidP="00062359">
            <w:pPr>
              <w:jc w:val="center"/>
              <w:rPr>
                <w:color w:val="000000"/>
                <w:sz w:val="18"/>
                <w:szCs w:val="18"/>
              </w:rPr>
            </w:pPr>
            <w:r w:rsidRPr="00274EA8">
              <w:rPr>
                <w:color w:val="000000"/>
                <w:sz w:val="18"/>
                <w:szCs w:val="18"/>
              </w:rPr>
              <w:t>Bỉ</w:t>
            </w:r>
          </w:p>
        </w:tc>
        <w:tc>
          <w:tcPr>
            <w:tcW w:w="260" w:type="pct"/>
            <w:shd w:val="clear" w:color="auto" w:fill="auto"/>
            <w:vAlign w:val="center"/>
            <w:hideMark/>
          </w:tcPr>
          <w:p w14:paraId="22A593A1" w14:textId="77777777" w:rsidR="007A6B1E" w:rsidRPr="00274EA8" w:rsidRDefault="007A6B1E" w:rsidP="00062359">
            <w:pPr>
              <w:jc w:val="center"/>
              <w:rPr>
                <w:color w:val="000000"/>
                <w:sz w:val="18"/>
                <w:szCs w:val="18"/>
              </w:rPr>
            </w:pPr>
            <w:r w:rsidRPr="00274EA8">
              <w:rPr>
                <w:color w:val="000000"/>
                <w:sz w:val="18"/>
                <w:szCs w:val="18"/>
              </w:rPr>
              <w:t>Hộp 1 chai 60ml kèm thìa đong bằng nhựa 5ml</w:t>
            </w:r>
          </w:p>
        </w:tc>
        <w:tc>
          <w:tcPr>
            <w:tcW w:w="210" w:type="pct"/>
            <w:shd w:val="clear" w:color="auto" w:fill="auto"/>
            <w:vAlign w:val="center"/>
            <w:hideMark/>
          </w:tcPr>
          <w:p w14:paraId="451D45FA" w14:textId="77777777" w:rsidR="007A6B1E" w:rsidRPr="00274EA8" w:rsidRDefault="007A6B1E" w:rsidP="00062359">
            <w:pPr>
              <w:jc w:val="center"/>
              <w:rPr>
                <w:color w:val="000000"/>
                <w:sz w:val="18"/>
                <w:szCs w:val="18"/>
              </w:rPr>
            </w:pPr>
            <w:r w:rsidRPr="00274EA8">
              <w:rPr>
                <w:color w:val="000000"/>
                <w:sz w:val="18"/>
                <w:szCs w:val="18"/>
              </w:rPr>
              <w:t>Chai</w:t>
            </w:r>
          </w:p>
        </w:tc>
        <w:tc>
          <w:tcPr>
            <w:tcW w:w="242" w:type="pct"/>
            <w:shd w:val="clear" w:color="auto" w:fill="auto"/>
            <w:vAlign w:val="center"/>
            <w:hideMark/>
          </w:tcPr>
          <w:p w14:paraId="520801BC"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1837683C" w14:textId="77777777" w:rsidR="007A6B1E" w:rsidRPr="00274EA8" w:rsidRDefault="007A6B1E" w:rsidP="00062359">
            <w:pPr>
              <w:jc w:val="center"/>
              <w:rPr>
                <w:color w:val="000000"/>
                <w:sz w:val="18"/>
                <w:szCs w:val="18"/>
              </w:rPr>
            </w:pPr>
            <w:r w:rsidRPr="00274EA8">
              <w:rPr>
                <w:color w:val="000000"/>
                <w:sz w:val="18"/>
                <w:szCs w:val="18"/>
              </w:rPr>
              <w:t>Bệnh viện Bạch Mai</w:t>
            </w:r>
          </w:p>
        </w:tc>
        <w:tc>
          <w:tcPr>
            <w:tcW w:w="366" w:type="pct"/>
            <w:shd w:val="clear" w:color="auto" w:fill="auto"/>
            <w:vAlign w:val="center"/>
            <w:hideMark/>
          </w:tcPr>
          <w:p w14:paraId="20A67E98" w14:textId="77777777" w:rsidR="007A6B1E" w:rsidRPr="00274EA8" w:rsidRDefault="007A6B1E" w:rsidP="00062359">
            <w:pPr>
              <w:jc w:val="center"/>
              <w:rPr>
                <w:color w:val="000000"/>
                <w:sz w:val="18"/>
                <w:szCs w:val="18"/>
              </w:rPr>
            </w:pPr>
            <w:r w:rsidRPr="00274EA8">
              <w:rPr>
                <w:color w:val="000000"/>
                <w:sz w:val="18"/>
                <w:szCs w:val="18"/>
              </w:rPr>
              <w:t>08/09/2025</w:t>
            </w:r>
          </w:p>
        </w:tc>
        <w:tc>
          <w:tcPr>
            <w:tcW w:w="261" w:type="pct"/>
            <w:shd w:val="clear" w:color="000000" w:fill="FFFFFF"/>
            <w:vAlign w:val="center"/>
            <w:hideMark/>
          </w:tcPr>
          <w:p w14:paraId="2E535AEC" w14:textId="77777777" w:rsidR="007A6B1E" w:rsidRPr="00274EA8" w:rsidRDefault="007A6B1E" w:rsidP="00062359">
            <w:pPr>
              <w:jc w:val="center"/>
              <w:rPr>
                <w:color w:val="000000"/>
                <w:sz w:val="18"/>
                <w:szCs w:val="18"/>
              </w:rPr>
            </w:pPr>
            <w:r w:rsidRPr="00274EA8">
              <w:rPr>
                <w:color w:val="000000"/>
                <w:sz w:val="18"/>
                <w:szCs w:val="18"/>
              </w:rPr>
              <w:t>4.000</w:t>
            </w:r>
          </w:p>
        </w:tc>
      </w:tr>
      <w:tr w:rsidR="009D3A22" w:rsidRPr="00274EA8" w14:paraId="48643A78" w14:textId="77777777" w:rsidTr="009D3A22">
        <w:trPr>
          <w:trHeight w:val="1500"/>
        </w:trPr>
        <w:tc>
          <w:tcPr>
            <w:tcW w:w="197" w:type="pct"/>
            <w:shd w:val="clear" w:color="auto" w:fill="auto"/>
            <w:vAlign w:val="center"/>
            <w:hideMark/>
          </w:tcPr>
          <w:p w14:paraId="2F08885D" w14:textId="77777777" w:rsidR="007A6B1E" w:rsidRPr="00274EA8" w:rsidRDefault="007A6B1E" w:rsidP="00062359">
            <w:pPr>
              <w:jc w:val="center"/>
              <w:rPr>
                <w:color w:val="000000"/>
                <w:sz w:val="18"/>
                <w:szCs w:val="18"/>
              </w:rPr>
            </w:pPr>
            <w:r w:rsidRPr="00274EA8">
              <w:rPr>
                <w:color w:val="000000"/>
                <w:sz w:val="18"/>
                <w:szCs w:val="18"/>
              </w:rPr>
              <w:t>9</w:t>
            </w:r>
          </w:p>
        </w:tc>
        <w:tc>
          <w:tcPr>
            <w:tcW w:w="495" w:type="pct"/>
            <w:shd w:val="clear" w:color="auto" w:fill="auto"/>
            <w:vAlign w:val="center"/>
            <w:hideMark/>
          </w:tcPr>
          <w:p w14:paraId="7564360B" w14:textId="77777777" w:rsidR="007A6B1E" w:rsidRPr="00274EA8" w:rsidRDefault="007A6B1E" w:rsidP="00062359">
            <w:pPr>
              <w:jc w:val="center"/>
              <w:rPr>
                <w:color w:val="000000"/>
                <w:sz w:val="18"/>
                <w:szCs w:val="18"/>
              </w:rPr>
            </w:pPr>
            <w:r w:rsidRPr="00274EA8">
              <w:rPr>
                <w:color w:val="000000"/>
                <w:sz w:val="18"/>
                <w:szCs w:val="18"/>
              </w:rPr>
              <w:t>Minirin</w:t>
            </w:r>
          </w:p>
        </w:tc>
        <w:tc>
          <w:tcPr>
            <w:tcW w:w="482" w:type="pct"/>
            <w:shd w:val="clear" w:color="auto" w:fill="auto"/>
            <w:vAlign w:val="center"/>
            <w:hideMark/>
          </w:tcPr>
          <w:p w14:paraId="207A312B" w14:textId="77777777" w:rsidR="007A6B1E" w:rsidRPr="00274EA8" w:rsidRDefault="007A6B1E" w:rsidP="00062359">
            <w:pPr>
              <w:jc w:val="center"/>
              <w:rPr>
                <w:color w:val="000000"/>
                <w:sz w:val="18"/>
                <w:szCs w:val="18"/>
              </w:rPr>
            </w:pPr>
            <w:r w:rsidRPr="00274EA8">
              <w:rPr>
                <w:color w:val="000000"/>
                <w:sz w:val="18"/>
                <w:szCs w:val="18"/>
              </w:rPr>
              <w:t>Desmopressin (dưới dạng Desmopressin acetat)</w:t>
            </w:r>
          </w:p>
        </w:tc>
        <w:tc>
          <w:tcPr>
            <w:tcW w:w="433" w:type="pct"/>
            <w:shd w:val="clear" w:color="auto" w:fill="auto"/>
            <w:vAlign w:val="center"/>
            <w:hideMark/>
          </w:tcPr>
          <w:p w14:paraId="0ABD0B20" w14:textId="77777777" w:rsidR="007A6B1E" w:rsidRPr="00274EA8" w:rsidRDefault="007A6B1E" w:rsidP="00062359">
            <w:pPr>
              <w:jc w:val="center"/>
              <w:rPr>
                <w:color w:val="000000"/>
                <w:sz w:val="18"/>
                <w:szCs w:val="18"/>
              </w:rPr>
            </w:pPr>
            <w:r w:rsidRPr="00274EA8">
              <w:rPr>
                <w:color w:val="000000"/>
                <w:sz w:val="18"/>
                <w:szCs w:val="18"/>
              </w:rPr>
              <w:t>0,089mg (0,1mg)</w:t>
            </w:r>
          </w:p>
        </w:tc>
        <w:tc>
          <w:tcPr>
            <w:tcW w:w="457" w:type="pct"/>
            <w:shd w:val="clear" w:color="auto" w:fill="auto"/>
            <w:vAlign w:val="center"/>
            <w:hideMark/>
          </w:tcPr>
          <w:p w14:paraId="11608F90" w14:textId="77777777" w:rsidR="007A6B1E" w:rsidRPr="00274EA8" w:rsidRDefault="007A6B1E" w:rsidP="00062359">
            <w:pPr>
              <w:jc w:val="center"/>
              <w:rPr>
                <w:color w:val="000000"/>
                <w:sz w:val="18"/>
                <w:szCs w:val="18"/>
              </w:rPr>
            </w:pPr>
            <w:r w:rsidRPr="00274EA8">
              <w:rPr>
                <w:color w:val="000000"/>
                <w:sz w:val="18"/>
                <w:szCs w:val="18"/>
              </w:rPr>
              <w:t>VN-18893-15 (Có QĐ gia hạn số 573/QĐ-QLD ngày 23/09/2022)</w:t>
            </w:r>
          </w:p>
        </w:tc>
        <w:tc>
          <w:tcPr>
            <w:tcW w:w="353" w:type="pct"/>
            <w:shd w:val="clear" w:color="auto" w:fill="auto"/>
            <w:vAlign w:val="center"/>
            <w:hideMark/>
          </w:tcPr>
          <w:p w14:paraId="40703EFC"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2D2D21D0" w14:textId="77777777" w:rsidR="007A6B1E" w:rsidRPr="00274EA8" w:rsidRDefault="007A6B1E" w:rsidP="00062359">
            <w:pPr>
              <w:jc w:val="center"/>
              <w:rPr>
                <w:color w:val="000000"/>
                <w:sz w:val="18"/>
                <w:szCs w:val="18"/>
              </w:rPr>
            </w:pPr>
            <w:r w:rsidRPr="00274EA8">
              <w:rPr>
                <w:color w:val="000000"/>
                <w:sz w:val="18"/>
                <w:szCs w:val="18"/>
              </w:rPr>
              <w:t>Viên nén</w:t>
            </w:r>
          </w:p>
        </w:tc>
        <w:tc>
          <w:tcPr>
            <w:tcW w:w="493" w:type="pct"/>
            <w:shd w:val="clear" w:color="auto" w:fill="auto"/>
            <w:vAlign w:val="center"/>
            <w:hideMark/>
          </w:tcPr>
          <w:p w14:paraId="3777015A" w14:textId="77777777" w:rsidR="007A6B1E" w:rsidRPr="00274EA8" w:rsidRDefault="007A6B1E" w:rsidP="00062359">
            <w:pPr>
              <w:jc w:val="center"/>
              <w:rPr>
                <w:color w:val="000000"/>
                <w:sz w:val="18"/>
                <w:szCs w:val="18"/>
              </w:rPr>
            </w:pPr>
            <w:r w:rsidRPr="00274EA8">
              <w:rPr>
                <w:color w:val="000000"/>
                <w:sz w:val="18"/>
                <w:szCs w:val="18"/>
              </w:rPr>
              <w:t>Ferring International Center S.A.</w:t>
            </w:r>
          </w:p>
        </w:tc>
        <w:tc>
          <w:tcPr>
            <w:tcW w:w="257" w:type="pct"/>
            <w:shd w:val="clear" w:color="auto" w:fill="auto"/>
            <w:vAlign w:val="center"/>
            <w:hideMark/>
          </w:tcPr>
          <w:p w14:paraId="6B7BBCE6" w14:textId="77777777" w:rsidR="007A6B1E" w:rsidRPr="00274EA8" w:rsidRDefault="007A6B1E" w:rsidP="00062359">
            <w:pPr>
              <w:jc w:val="center"/>
              <w:rPr>
                <w:color w:val="000000"/>
                <w:sz w:val="18"/>
                <w:szCs w:val="18"/>
              </w:rPr>
            </w:pPr>
            <w:r w:rsidRPr="00274EA8">
              <w:rPr>
                <w:color w:val="000000"/>
                <w:sz w:val="18"/>
                <w:szCs w:val="18"/>
              </w:rPr>
              <w:t>Thụy Sĩ</w:t>
            </w:r>
          </w:p>
        </w:tc>
        <w:tc>
          <w:tcPr>
            <w:tcW w:w="260" w:type="pct"/>
            <w:shd w:val="clear" w:color="auto" w:fill="auto"/>
            <w:vAlign w:val="center"/>
            <w:hideMark/>
          </w:tcPr>
          <w:p w14:paraId="050AB048" w14:textId="77777777" w:rsidR="007A6B1E" w:rsidRPr="00274EA8" w:rsidRDefault="007A6B1E" w:rsidP="00062359">
            <w:pPr>
              <w:jc w:val="center"/>
              <w:rPr>
                <w:color w:val="000000"/>
                <w:sz w:val="18"/>
                <w:szCs w:val="18"/>
              </w:rPr>
            </w:pPr>
            <w:r w:rsidRPr="00274EA8">
              <w:rPr>
                <w:color w:val="000000"/>
                <w:sz w:val="18"/>
                <w:szCs w:val="18"/>
              </w:rPr>
              <w:t>Hộp 1 chai 30 viên</w:t>
            </w:r>
          </w:p>
        </w:tc>
        <w:tc>
          <w:tcPr>
            <w:tcW w:w="210" w:type="pct"/>
            <w:shd w:val="clear" w:color="auto" w:fill="auto"/>
            <w:vAlign w:val="center"/>
            <w:hideMark/>
          </w:tcPr>
          <w:p w14:paraId="06195CDA"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5DFD938F"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412C258"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3EB68B4D"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7C0AE0EF" w14:textId="77777777" w:rsidR="007A6B1E" w:rsidRPr="00274EA8" w:rsidRDefault="007A6B1E" w:rsidP="00062359">
            <w:pPr>
              <w:jc w:val="center"/>
              <w:rPr>
                <w:color w:val="000000"/>
                <w:sz w:val="18"/>
                <w:szCs w:val="18"/>
              </w:rPr>
            </w:pPr>
            <w:r w:rsidRPr="00274EA8">
              <w:rPr>
                <w:color w:val="000000"/>
                <w:sz w:val="18"/>
                <w:szCs w:val="18"/>
              </w:rPr>
              <w:t>600</w:t>
            </w:r>
          </w:p>
        </w:tc>
      </w:tr>
      <w:tr w:rsidR="009D3A22" w:rsidRPr="00274EA8" w14:paraId="30E04840" w14:textId="77777777" w:rsidTr="009D3A22">
        <w:trPr>
          <w:trHeight w:val="1200"/>
        </w:trPr>
        <w:tc>
          <w:tcPr>
            <w:tcW w:w="197" w:type="pct"/>
            <w:shd w:val="clear" w:color="auto" w:fill="auto"/>
            <w:vAlign w:val="center"/>
            <w:hideMark/>
          </w:tcPr>
          <w:p w14:paraId="4823DAFF" w14:textId="77777777" w:rsidR="007A6B1E" w:rsidRPr="00274EA8" w:rsidRDefault="007A6B1E" w:rsidP="00062359">
            <w:pPr>
              <w:jc w:val="center"/>
              <w:rPr>
                <w:color w:val="000000"/>
                <w:sz w:val="18"/>
                <w:szCs w:val="18"/>
              </w:rPr>
            </w:pPr>
            <w:r w:rsidRPr="00274EA8">
              <w:rPr>
                <w:color w:val="000000"/>
                <w:sz w:val="18"/>
                <w:szCs w:val="18"/>
              </w:rPr>
              <w:t>10</w:t>
            </w:r>
          </w:p>
        </w:tc>
        <w:tc>
          <w:tcPr>
            <w:tcW w:w="495" w:type="pct"/>
            <w:shd w:val="clear" w:color="auto" w:fill="auto"/>
            <w:vAlign w:val="center"/>
            <w:hideMark/>
          </w:tcPr>
          <w:p w14:paraId="22953477" w14:textId="77777777" w:rsidR="007A6B1E" w:rsidRPr="00274EA8" w:rsidRDefault="007A6B1E" w:rsidP="00062359">
            <w:pPr>
              <w:jc w:val="center"/>
              <w:rPr>
                <w:color w:val="000000"/>
                <w:sz w:val="18"/>
                <w:szCs w:val="18"/>
              </w:rPr>
            </w:pPr>
            <w:r w:rsidRPr="00274EA8">
              <w:rPr>
                <w:color w:val="000000"/>
                <w:sz w:val="18"/>
                <w:szCs w:val="18"/>
              </w:rPr>
              <w:t>Voltaren</w:t>
            </w:r>
          </w:p>
        </w:tc>
        <w:tc>
          <w:tcPr>
            <w:tcW w:w="482" w:type="pct"/>
            <w:shd w:val="clear" w:color="auto" w:fill="auto"/>
            <w:vAlign w:val="center"/>
            <w:hideMark/>
          </w:tcPr>
          <w:p w14:paraId="510A8C2D" w14:textId="77777777" w:rsidR="007A6B1E" w:rsidRPr="00274EA8" w:rsidRDefault="007A6B1E" w:rsidP="00062359">
            <w:pPr>
              <w:jc w:val="center"/>
              <w:rPr>
                <w:color w:val="000000"/>
                <w:sz w:val="18"/>
                <w:szCs w:val="18"/>
              </w:rPr>
            </w:pPr>
            <w:r w:rsidRPr="00274EA8">
              <w:rPr>
                <w:color w:val="000000"/>
                <w:sz w:val="18"/>
                <w:szCs w:val="18"/>
              </w:rPr>
              <w:t>Diclofenac natri</w:t>
            </w:r>
          </w:p>
        </w:tc>
        <w:tc>
          <w:tcPr>
            <w:tcW w:w="433" w:type="pct"/>
            <w:shd w:val="clear" w:color="auto" w:fill="auto"/>
            <w:vAlign w:val="center"/>
            <w:hideMark/>
          </w:tcPr>
          <w:p w14:paraId="1CB0771D" w14:textId="77777777" w:rsidR="007A6B1E" w:rsidRPr="00274EA8" w:rsidRDefault="007A6B1E" w:rsidP="00062359">
            <w:pPr>
              <w:jc w:val="center"/>
              <w:rPr>
                <w:color w:val="000000"/>
                <w:sz w:val="18"/>
                <w:szCs w:val="18"/>
              </w:rPr>
            </w:pPr>
            <w:r w:rsidRPr="00274EA8">
              <w:rPr>
                <w:color w:val="000000"/>
                <w:sz w:val="18"/>
                <w:szCs w:val="18"/>
              </w:rPr>
              <w:t>100mg</w:t>
            </w:r>
          </w:p>
        </w:tc>
        <w:tc>
          <w:tcPr>
            <w:tcW w:w="457" w:type="pct"/>
            <w:shd w:val="clear" w:color="auto" w:fill="auto"/>
            <w:vAlign w:val="center"/>
            <w:hideMark/>
          </w:tcPr>
          <w:p w14:paraId="38D64211" w14:textId="77777777" w:rsidR="007A6B1E" w:rsidRPr="00274EA8" w:rsidRDefault="007A6B1E" w:rsidP="00062359">
            <w:pPr>
              <w:jc w:val="center"/>
              <w:rPr>
                <w:color w:val="000000"/>
                <w:sz w:val="18"/>
                <w:szCs w:val="18"/>
              </w:rPr>
            </w:pPr>
            <w:r w:rsidRPr="00274EA8">
              <w:rPr>
                <w:color w:val="000000"/>
                <w:sz w:val="18"/>
                <w:szCs w:val="18"/>
              </w:rPr>
              <w:t>300110023825</w:t>
            </w:r>
          </w:p>
        </w:tc>
        <w:tc>
          <w:tcPr>
            <w:tcW w:w="353" w:type="pct"/>
            <w:shd w:val="clear" w:color="auto" w:fill="auto"/>
            <w:vAlign w:val="center"/>
            <w:hideMark/>
          </w:tcPr>
          <w:p w14:paraId="0EB1584D" w14:textId="77777777" w:rsidR="007A6B1E" w:rsidRPr="00274EA8" w:rsidRDefault="007A6B1E" w:rsidP="00062359">
            <w:pPr>
              <w:jc w:val="center"/>
              <w:rPr>
                <w:color w:val="000000"/>
                <w:sz w:val="18"/>
                <w:szCs w:val="18"/>
              </w:rPr>
            </w:pPr>
            <w:r w:rsidRPr="00274EA8">
              <w:rPr>
                <w:color w:val="000000"/>
                <w:sz w:val="18"/>
                <w:szCs w:val="18"/>
              </w:rPr>
              <w:t>Đặt trực tràng</w:t>
            </w:r>
          </w:p>
        </w:tc>
        <w:tc>
          <w:tcPr>
            <w:tcW w:w="256" w:type="pct"/>
            <w:shd w:val="clear" w:color="auto" w:fill="auto"/>
            <w:vAlign w:val="center"/>
            <w:hideMark/>
          </w:tcPr>
          <w:p w14:paraId="44953872" w14:textId="77777777" w:rsidR="007A6B1E" w:rsidRPr="00274EA8" w:rsidRDefault="007A6B1E" w:rsidP="00062359">
            <w:pPr>
              <w:jc w:val="center"/>
              <w:rPr>
                <w:color w:val="000000"/>
                <w:sz w:val="18"/>
                <w:szCs w:val="18"/>
              </w:rPr>
            </w:pPr>
            <w:r w:rsidRPr="00274EA8">
              <w:rPr>
                <w:color w:val="000000"/>
                <w:sz w:val="18"/>
                <w:szCs w:val="18"/>
              </w:rPr>
              <w:t>Viên đạn</w:t>
            </w:r>
          </w:p>
        </w:tc>
        <w:tc>
          <w:tcPr>
            <w:tcW w:w="493" w:type="pct"/>
            <w:shd w:val="clear" w:color="auto" w:fill="auto"/>
            <w:vAlign w:val="center"/>
            <w:hideMark/>
          </w:tcPr>
          <w:p w14:paraId="2BA34947" w14:textId="77777777" w:rsidR="007A6B1E" w:rsidRPr="00274EA8" w:rsidRDefault="007A6B1E" w:rsidP="00062359">
            <w:pPr>
              <w:jc w:val="center"/>
              <w:rPr>
                <w:color w:val="000000"/>
                <w:sz w:val="18"/>
                <w:szCs w:val="18"/>
              </w:rPr>
            </w:pPr>
            <w:r w:rsidRPr="00274EA8">
              <w:rPr>
                <w:color w:val="000000"/>
                <w:sz w:val="18"/>
                <w:szCs w:val="18"/>
              </w:rPr>
              <w:t>Delpharm Huningue S.A.S</w:t>
            </w:r>
          </w:p>
        </w:tc>
        <w:tc>
          <w:tcPr>
            <w:tcW w:w="257" w:type="pct"/>
            <w:shd w:val="clear" w:color="auto" w:fill="auto"/>
            <w:vAlign w:val="center"/>
            <w:hideMark/>
          </w:tcPr>
          <w:p w14:paraId="323EF6CB"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348EA6F5" w14:textId="77777777" w:rsidR="007A6B1E" w:rsidRPr="00274EA8" w:rsidRDefault="007A6B1E" w:rsidP="00062359">
            <w:pPr>
              <w:jc w:val="center"/>
              <w:rPr>
                <w:color w:val="000000"/>
                <w:sz w:val="18"/>
                <w:szCs w:val="18"/>
              </w:rPr>
            </w:pPr>
            <w:r w:rsidRPr="00274EA8">
              <w:rPr>
                <w:color w:val="000000"/>
                <w:sz w:val="18"/>
                <w:szCs w:val="18"/>
              </w:rPr>
              <w:t>Hộp 1 vỉ x 5 viên</w:t>
            </w:r>
          </w:p>
        </w:tc>
        <w:tc>
          <w:tcPr>
            <w:tcW w:w="210" w:type="pct"/>
            <w:shd w:val="clear" w:color="auto" w:fill="auto"/>
            <w:vAlign w:val="center"/>
            <w:hideMark/>
          </w:tcPr>
          <w:p w14:paraId="5FA7DD58"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3DCFB6A8"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49F11C3"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457951A9"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5A3EA8D8" w14:textId="77777777" w:rsidR="007A6B1E" w:rsidRPr="00274EA8" w:rsidRDefault="007A6B1E" w:rsidP="00062359">
            <w:pPr>
              <w:jc w:val="center"/>
              <w:rPr>
                <w:color w:val="000000"/>
                <w:sz w:val="18"/>
                <w:szCs w:val="18"/>
              </w:rPr>
            </w:pPr>
            <w:r w:rsidRPr="00274EA8">
              <w:rPr>
                <w:color w:val="000000"/>
                <w:sz w:val="18"/>
                <w:szCs w:val="18"/>
              </w:rPr>
              <w:t>500</w:t>
            </w:r>
          </w:p>
        </w:tc>
      </w:tr>
      <w:tr w:rsidR="009D3A22" w:rsidRPr="00274EA8" w14:paraId="0541C98C" w14:textId="77777777" w:rsidTr="009D3A22">
        <w:trPr>
          <w:trHeight w:val="1500"/>
        </w:trPr>
        <w:tc>
          <w:tcPr>
            <w:tcW w:w="197" w:type="pct"/>
            <w:shd w:val="clear" w:color="auto" w:fill="auto"/>
            <w:vAlign w:val="center"/>
            <w:hideMark/>
          </w:tcPr>
          <w:p w14:paraId="27409AAA" w14:textId="77777777" w:rsidR="007A6B1E" w:rsidRPr="00274EA8" w:rsidRDefault="007A6B1E" w:rsidP="00062359">
            <w:pPr>
              <w:jc w:val="center"/>
              <w:rPr>
                <w:color w:val="000000"/>
                <w:sz w:val="18"/>
                <w:szCs w:val="18"/>
              </w:rPr>
            </w:pPr>
            <w:r w:rsidRPr="00274EA8">
              <w:rPr>
                <w:color w:val="000000"/>
                <w:sz w:val="18"/>
                <w:szCs w:val="18"/>
              </w:rPr>
              <w:t>11</w:t>
            </w:r>
          </w:p>
        </w:tc>
        <w:tc>
          <w:tcPr>
            <w:tcW w:w="495" w:type="pct"/>
            <w:shd w:val="clear" w:color="auto" w:fill="auto"/>
            <w:vAlign w:val="center"/>
            <w:hideMark/>
          </w:tcPr>
          <w:p w14:paraId="747A364F" w14:textId="77777777" w:rsidR="007A6B1E" w:rsidRPr="00274EA8" w:rsidRDefault="007A6B1E" w:rsidP="00062359">
            <w:pPr>
              <w:jc w:val="center"/>
              <w:rPr>
                <w:color w:val="000000"/>
                <w:sz w:val="18"/>
                <w:szCs w:val="18"/>
              </w:rPr>
            </w:pPr>
            <w:r w:rsidRPr="00274EA8">
              <w:rPr>
                <w:color w:val="000000"/>
                <w:sz w:val="18"/>
                <w:szCs w:val="18"/>
              </w:rPr>
              <w:t>Fucidin</w:t>
            </w:r>
          </w:p>
        </w:tc>
        <w:tc>
          <w:tcPr>
            <w:tcW w:w="482" w:type="pct"/>
            <w:shd w:val="clear" w:color="auto" w:fill="auto"/>
            <w:vAlign w:val="center"/>
            <w:hideMark/>
          </w:tcPr>
          <w:p w14:paraId="0F826AA4" w14:textId="77777777" w:rsidR="007A6B1E" w:rsidRPr="00274EA8" w:rsidRDefault="007A6B1E" w:rsidP="00062359">
            <w:pPr>
              <w:jc w:val="center"/>
              <w:rPr>
                <w:color w:val="000000"/>
                <w:sz w:val="18"/>
                <w:szCs w:val="18"/>
              </w:rPr>
            </w:pPr>
            <w:r w:rsidRPr="00274EA8">
              <w:rPr>
                <w:color w:val="000000"/>
                <w:sz w:val="18"/>
                <w:szCs w:val="18"/>
              </w:rPr>
              <w:t>Acid Fusidic</w:t>
            </w:r>
          </w:p>
        </w:tc>
        <w:tc>
          <w:tcPr>
            <w:tcW w:w="433" w:type="pct"/>
            <w:shd w:val="clear" w:color="auto" w:fill="auto"/>
            <w:vAlign w:val="center"/>
            <w:hideMark/>
          </w:tcPr>
          <w:p w14:paraId="1941C576" w14:textId="77777777" w:rsidR="007A6B1E" w:rsidRPr="00274EA8" w:rsidRDefault="007A6B1E" w:rsidP="00062359">
            <w:pPr>
              <w:jc w:val="center"/>
              <w:rPr>
                <w:color w:val="000000"/>
                <w:sz w:val="18"/>
                <w:szCs w:val="18"/>
              </w:rPr>
            </w:pPr>
            <w:r w:rsidRPr="00274EA8">
              <w:rPr>
                <w:color w:val="000000"/>
                <w:sz w:val="18"/>
                <w:szCs w:val="18"/>
              </w:rPr>
              <w:t>2% (w/w)</w:t>
            </w:r>
          </w:p>
        </w:tc>
        <w:tc>
          <w:tcPr>
            <w:tcW w:w="457" w:type="pct"/>
            <w:shd w:val="clear" w:color="auto" w:fill="auto"/>
            <w:vAlign w:val="center"/>
            <w:hideMark/>
          </w:tcPr>
          <w:p w14:paraId="0B40F5F8" w14:textId="77777777" w:rsidR="007A6B1E" w:rsidRPr="00274EA8" w:rsidRDefault="007A6B1E" w:rsidP="00062359">
            <w:pPr>
              <w:jc w:val="center"/>
              <w:rPr>
                <w:color w:val="000000"/>
                <w:sz w:val="18"/>
                <w:szCs w:val="18"/>
              </w:rPr>
            </w:pPr>
            <w:r w:rsidRPr="00274EA8">
              <w:rPr>
                <w:color w:val="000000"/>
                <w:sz w:val="18"/>
                <w:szCs w:val="18"/>
              </w:rPr>
              <w:t>VN-14209-11 (Có QĐ gia hạn số 64/QĐ-QLD ngày 23/01/2025)</w:t>
            </w:r>
          </w:p>
        </w:tc>
        <w:tc>
          <w:tcPr>
            <w:tcW w:w="353" w:type="pct"/>
            <w:shd w:val="clear" w:color="auto" w:fill="auto"/>
            <w:vAlign w:val="center"/>
            <w:hideMark/>
          </w:tcPr>
          <w:p w14:paraId="5628E41D" w14:textId="77777777" w:rsidR="007A6B1E" w:rsidRPr="00274EA8" w:rsidRDefault="007A6B1E" w:rsidP="00062359">
            <w:pPr>
              <w:jc w:val="center"/>
              <w:rPr>
                <w:color w:val="000000"/>
                <w:sz w:val="18"/>
                <w:szCs w:val="18"/>
              </w:rPr>
            </w:pPr>
            <w:r w:rsidRPr="00274EA8">
              <w:rPr>
                <w:color w:val="000000"/>
                <w:sz w:val="18"/>
                <w:szCs w:val="18"/>
              </w:rPr>
              <w:t>Dùng ngoài</w:t>
            </w:r>
          </w:p>
        </w:tc>
        <w:tc>
          <w:tcPr>
            <w:tcW w:w="256" w:type="pct"/>
            <w:shd w:val="clear" w:color="auto" w:fill="auto"/>
            <w:vAlign w:val="center"/>
            <w:hideMark/>
          </w:tcPr>
          <w:p w14:paraId="79C40F23" w14:textId="77777777" w:rsidR="007A6B1E" w:rsidRPr="00274EA8" w:rsidRDefault="007A6B1E" w:rsidP="00062359">
            <w:pPr>
              <w:jc w:val="center"/>
              <w:rPr>
                <w:color w:val="000000"/>
                <w:sz w:val="18"/>
                <w:szCs w:val="18"/>
              </w:rPr>
            </w:pPr>
            <w:r w:rsidRPr="00274EA8">
              <w:rPr>
                <w:color w:val="000000"/>
                <w:sz w:val="18"/>
                <w:szCs w:val="18"/>
              </w:rPr>
              <w:t>Kem</w:t>
            </w:r>
          </w:p>
        </w:tc>
        <w:tc>
          <w:tcPr>
            <w:tcW w:w="493" w:type="pct"/>
            <w:shd w:val="clear" w:color="auto" w:fill="auto"/>
            <w:vAlign w:val="center"/>
            <w:hideMark/>
          </w:tcPr>
          <w:p w14:paraId="7185B36A" w14:textId="77777777" w:rsidR="007A6B1E" w:rsidRPr="00274EA8" w:rsidRDefault="007A6B1E" w:rsidP="00062359">
            <w:pPr>
              <w:jc w:val="center"/>
              <w:rPr>
                <w:color w:val="000000"/>
                <w:sz w:val="18"/>
                <w:szCs w:val="18"/>
              </w:rPr>
            </w:pPr>
            <w:r w:rsidRPr="00274EA8">
              <w:rPr>
                <w:color w:val="000000"/>
                <w:sz w:val="18"/>
                <w:szCs w:val="18"/>
              </w:rPr>
              <w:t>Leo Laboratories Limited</w:t>
            </w:r>
          </w:p>
        </w:tc>
        <w:tc>
          <w:tcPr>
            <w:tcW w:w="257" w:type="pct"/>
            <w:shd w:val="clear" w:color="auto" w:fill="auto"/>
            <w:vAlign w:val="center"/>
            <w:hideMark/>
          </w:tcPr>
          <w:p w14:paraId="3140D388" w14:textId="77777777" w:rsidR="007A6B1E" w:rsidRPr="00274EA8" w:rsidRDefault="007A6B1E" w:rsidP="00062359">
            <w:pPr>
              <w:jc w:val="center"/>
              <w:rPr>
                <w:color w:val="000000"/>
                <w:sz w:val="18"/>
                <w:szCs w:val="18"/>
              </w:rPr>
            </w:pPr>
            <w:r w:rsidRPr="00274EA8">
              <w:rPr>
                <w:color w:val="000000"/>
                <w:sz w:val="18"/>
                <w:szCs w:val="18"/>
              </w:rPr>
              <w:t>Ireland</w:t>
            </w:r>
          </w:p>
        </w:tc>
        <w:tc>
          <w:tcPr>
            <w:tcW w:w="260" w:type="pct"/>
            <w:shd w:val="clear" w:color="auto" w:fill="auto"/>
            <w:vAlign w:val="center"/>
            <w:hideMark/>
          </w:tcPr>
          <w:p w14:paraId="1EFFE326" w14:textId="77777777" w:rsidR="007A6B1E" w:rsidRPr="00274EA8" w:rsidRDefault="007A6B1E" w:rsidP="00062359">
            <w:pPr>
              <w:jc w:val="center"/>
              <w:rPr>
                <w:color w:val="000000"/>
                <w:sz w:val="18"/>
                <w:szCs w:val="18"/>
              </w:rPr>
            </w:pPr>
            <w:r w:rsidRPr="00274EA8">
              <w:rPr>
                <w:color w:val="000000"/>
                <w:sz w:val="18"/>
                <w:szCs w:val="18"/>
              </w:rPr>
              <w:t>Hộp 1 tuýp 15g</w:t>
            </w:r>
          </w:p>
        </w:tc>
        <w:tc>
          <w:tcPr>
            <w:tcW w:w="210" w:type="pct"/>
            <w:shd w:val="clear" w:color="auto" w:fill="auto"/>
            <w:vAlign w:val="center"/>
            <w:hideMark/>
          </w:tcPr>
          <w:p w14:paraId="59B9DB01" w14:textId="77777777" w:rsidR="007A6B1E" w:rsidRPr="00274EA8" w:rsidRDefault="007A6B1E" w:rsidP="00062359">
            <w:pPr>
              <w:jc w:val="center"/>
              <w:rPr>
                <w:color w:val="000000"/>
                <w:sz w:val="18"/>
                <w:szCs w:val="18"/>
              </w:rPr>
            </w:pPr>
            <w:r w:rsidRPr="00274EA8">
              <w:rPr>
                <w:color w:val="000000"/>
                <w:sz w:val="18"/>
                <w:szCs w:val="18"/>
              </w:rPr>
              <w:t>Tuýp</w:t>
            </w:r>
          </w:p>
        </w:tc>
        <w:tc>
          <w:tcPr>
            <w:tcW w:w="242" w:type="pct"/>
            <w:shd w:val="clear" w:color="auto" w:fill="auto"/>
            <w:vAlign w:val="center"/>
            <w:hideMark/>
          </w:tcPr>
          <w:p w14:paraId="6F6EA143"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22D7590"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2503D048"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1E5A3220" w14:textId="77777777" w:rsidR="007A6B1E" w:rsidRPr="00274EA8" w:rsidRDefault="007A6B1E" w:rsidP="00062359">
            <w:pPr>
              <w:jc w:val="center"/>
              <w:rPr>
                <w:color w:val="000000"/>
                <w:sz w:val="18"/>
                <w:szCs w:val="18"/>
              </w:rPr>
            </w:pPr>
            <w:r w:rsidRPr="00274EA8">
              <w:rPr>
                <w:color w:val="000000"/>
                <w:sz w:val="18"/>
                <w:szCs w:val="18"/>
              </w:rPr>
              <w:t>800</w:t>
            </w:r>
          </w:p>
        </w:tc>
      </w:tr>
      <w:tr w:rsidR="009D3A22" w:rsidRPr="00274EA8" w14:paraId="773335FB" w14:textId="77777777" w:rsidTr="009D3A22">
        <w:trPr>
          <w:trHeight w:val="1500"/>
        </w:trPr>
        <w:tc>
          <w:tcPr>
            <w:tcW w:w="197" w:type="pct"/>
            <w:shd w:val="clear" w:color="auto" w:fill="auto"/>
            <w:vAlign w:val="center"/>
            <w:hideMark/>
          </w:tcPr>
          <w:p w14:paraId="47DDC41E" w14:textId="77777777" w:rsidR="007A6B1E" w:rsidRPr="00274EA8" w:rsidRDefault="007A6B1E" w:rsidP="00062359">
            <w:pPr>
              <w:jc w:val="center"/>
              <w:rPr>
                <w:color w:val="000000"/>
                <w:sz w:val="18"/>
                <w:szCs w:val="18"/>
              </w:rPr>
            </w:pPr>
            <w:r w:rsidRPr="00274EA8">
              <w:rPr>
                <w:color w:val="000000"/>
                <w:sz w:val="18"/>
                <w:szCs w:val="18"/>
              </w:rPr>
              <w:t>12</w:t>
            </w:r>
          </w:p>
        </w:tc>
        <w:tc>
          <w:tcPr>
            <w:tcW w:w="495" w:type="pct"/>
            <w:shd w:val="clear" w:color="auto" w:fill="auto"/>
            <w:vAlign w:val="center"/>
            <w:hideMark/>
          </w:tcPr>
          <w:p w14:paraId="21B99EF2" w14:textId="77777777" w:rsidR="007A6B1E" w:rsidRPr="00274EA8" w:rsidRDefault="007A6B1E" w:rsidP="00062359">
            <w:pPr>
              <w:jc w:val="center"/>
              <w:rPr>
                <w:color w:val="000000"/>
                <w:sz w:val="18"/>
                <w:szCs w:val="18"/>
              </w:rPr>
            </w:pPr>
            <w:r w:rsidRPr="00274EA8">
              <w:rPr>
                <w:color w:val="000000"/>
                <w:sz w:val="18"/>
                <w:szCs w:val="18"/>
              </w:rPr>
              <w:t>Cravit</w:t>
            </w:r>
          </w:p>
        </w:tc>
        <w:tc>
          <w:tcPr>
            <w:tcW w:w="482" w:type="pct"/>
            <w:shd w:val="clear" w:color="auto" w:fill="auto"/>
            <w:vAlign w:val="center"/>
            <w:hideMark/>
          </w:tcPr>
          <w:p w14:paraId="691380E7" w14:textId="77777777" w:rsidR="007A6B1E" w:rsidRPr="00274EA8" w:rsidRDefault="007A6B1E" w:rsidP="00062359">
            <w:pPr>
              <w:jc w:val="center"/>
              <w:rPr>
                <w:color w:val="000000"/>
                <w:sz w:val="18"/>
                <w:szCs w:val="18"/>
              </w:rPr>
            </w:pPr>
            <w:r w:rsidRPr="00274EA8">
              <w:rPr>
                <w:color w:val="000000"/>
                <w:sz w:val="18"/>
                <w:szCs w:val="18"/>
              </w:rPr>
              <w:t>Levofloxacin hydrat</w:t>
            </w:r>
          </w:p>
        </w:tc>
        <w:tc>
          <w:tcPr>
            <w:tcW w:w="433" w:type="pct"/>
            <w:shd w:val="clear" w:color="auto" w:fill="auto"/>
            <w:vAlign w:val="center"/>
            <w:hideMark/>
          </w:tcPr>
          <w:p w14:paraId="2C4519B3" w14:textId="77777777" w:rsidR="007A6B1E" w:rsidRPr="00274EA8" w:rsidRDefault="007A6B1E" w:rsidP="00062359">
            <w:pPr>
              <w:jc w:val="center"/>
              <w:rPr>
                <w:color w:val="000000"/>
                <w:sz w:val="18"/>
                <w:szCs w:val="18"/>
              </w:rPr>
            </w:pPr>
            <w:r w:rsidRPr="00274EA8">
              <w:rPr>
                <w:color w:val="000000"/>
                <w:sz w:val="18"/>
                <w:szCs w:val="18"/>
              </w:rPr>
              <w:t>25mg/5ml</w:t>
            </w:r>
          </w:p>
        </w:tc>
        <w:tc>
          <w:tcPr>
            <w:tcW w:w="457" w:type="pct"/>
            <w:shd w:val="clear" w:color="auto" w:fill="auto"/>
            <w:vAlign w:val="center"/>
            <w:hideMark/>
          </w:tcPr>
          <w:p w14:paraId="71F7C490" w14:textId="77777777" w:rsidR="007A6B1E" w:rsidRPr="00274EA8" w:rsidRDefault="007A6B1E" w:rsidP="00062359">
            <w:pPr>
              <w:jc w:val="center"/>
              <w:rPr>
                <w:color w:val="000000"/>
                <w:sz w:val="18"/>
                <w:szCs w:val="18"/>
              </w:rPr>
            </w:pPr>
            <w:r w:rsidRPr="00274EA8">
              <w:rPr>
                <w:color w:val="000000"/>
                <w:sz w:val="18"/>
                <w:szCs w:val="18"/>
              </w:rPr>
              <w:t>VN-19340-15 (Có QĐ gia hạn số 232/QĐ-QLD ngày 29/04/2022)</w:t>
            </w:r>
          </w:p>
        </w:tc>
        <w:tc>
          <w:tcPr>
            <w:tcW w:w="353" w:type="pct"/>
            <w:shd w:val="clear" w:color="auto" w:fill="auto"/>
            <w:vAlign w:val="center"/>
            <w:hideMark/>
          </w:tcPr>
          <w:p w14:paraId="493CAEAA" w14:textId="77777777" w:rsidR="007A6B1E" w:rsidRPr="00274EA8" w:rsidRDefault="007A6B1E" w:rsidP="00062359">
            <w:pPr>
              <w:jc w:val="center"/>
              <w:rPr>
                <w:color w:val="000000"/>
                <w:sz w:val="18"/>
                <w:szCs w:val="18"/>
              </w:rPr>
            </w:pPr>
            <w:r w:rsidRPr="00274EA8">
              <w:rPr>
                <w:color w:val="000000"/>
                <w:sz w:val="18"/>
                <w:szCs w:val="18"/>
              </w:rPr>
              <w:t>Nhỏ mắt</w:t>
            </w:r>
          </w:p>
        </w:tc>
        <w:tc>
          <w:tcPr>
            <w:tcW w:w="256" w:type="pct"/>
            <w:shd w:val="clear" w:color="auto" w:fill="auto"/>
            <w:vAlign w:val="center"/>
            <w:hideMark/>
          </w:tcPr>
          <w:p w14:paraId="38058E65" w14:textId="77777777" w:rsidR="007A6B1E" w:rsidRPr="00274EA8" w:rsidRDefault="007A6B1E" w:rsidP="00062359">
            <w:pPr>
              <w:jc w:val="center"/>
              <w:rPr>
                <w:color w:val="000000"/>
                <w:sz w:val="18"/>
                <w:szCs w:val="18"/>
              </w:rPr>
            </w:pPr>
            <w:r w:rsidRPr="00274EA8">
              <w:rPr>
                <w:color w:val="000000"/>
                <w:sz w:val="18"/>
                <w:szCs w:val="18"/>
              </w:rPr>
              <w:t>Dung dịch nhỏ mắt</w:t>
            </w:r>
          </w:p>
        </w:tc>
        <w:tc>
          <w:tcPr>
            <w:tcW w:w="493" w:type="pct"/>
            <w:shd w:val="clear" w:color="auto" w:fill="auto"/>
            <w:vAlign w:val="center"/>
            <w:hideMark/>
          </w:tcPr>
          <w:p w14:paraId="48347BFA" w14:textId="77777777" w:rsidR="007A6B1E" w:rsidRPr="00274EA8" w:rsidRDefault="007A6B1E" w:rsidP="00062359">
            <w:pPr>
              <w:jc w:val="center"/>
              <w:rPr>
                <w:color w:val="000000"/>
                <w:sz w:val="18"/>
                <w:szCs w:val="18"/>
              </w:rPr>
            </w:pPr>
            <w:r w:rsidRPr="00274EA8">
              <w:rPr>
                <w:color w:val="000000"/>
                <w:sz w:val="18"/>
                <w:szCs w:val="18"/>
              </w:rPr>
              <w:t>Santen Pharmaceutical Co., Ltd.- Nhà máy Noto</w:t>
            </w:r>
          </w:p>
        </w:tc>
        <w:tc>
          <w:tcPr>
            <w:tcW w:w="257" w:type="pct"/>
            <w:shd w:val="clear" w:color="auto" w:fill="auto"/>
            <w:vAlign w:val="center"/>
            <w:hideMark/>
          </w:tcPr>
          <w:p w14:paraId="20850402" w14:textId="77777777" w:rsidR="007A6B1E" w:rsidRPr="00274EA8" w:rsidRDefault="007A6B1E" w:rsidP="00062359">
            <w:pPr>
              <w:jc w:val="center"/>
              <w:rPr>
                <w:color w:val="000000"/>
                <w:sz w:val="18"/>
                <w:szCs w:val="18"/>
              </w:rPr>
            </w:pPr>
            <w:r w:rsidRPr="00274EA8">
              <w:rPr>
                <w:color w:val="000000"/>
                <w:sz w:val="18"/>
                <w:szCs w:val="18"/>
              </w:rPr>
              <w:t>Nhật</w:t>
            </w:r>
          </w:p>
        </w:tc>
        <w:tc>
          <w:tcPr>
            <w:tcW w:w="260" w:type="pct"/>
            <w:shd w:val="clear" w:color="auto" w:fill="auto"/>
            <w:vAlign w:val="center"/>
            <w:hideMark/>
          </w:tcPr>
          <w:p w14:paraId="29F78091" w14:textId="77777777" w:rsidR="007A6B1E" w:rsidRPr="00274EA8" w:rsidRDefault="007A6B1E" w:rsidP="00062359">
            <w:pPr>
              <w:jc w:val="center"/>
              <w:rPr>
                <w:color w:val="000000"/>
                <w:sz w:val="18"/>
                <w:szCs w:val="18"/>
              </w:rPr>
            </w:pPr>
            <w:r w:rsidRPr="00274EA8">
              <w:rPr>
                <w:color w:val="000000"/>
                <w:sz w:val="18"/>
                <w:szCs w:val="18"/>
              </w:rPr>
              <w:t>Hộp 1 lọ 5ml</w:t>
            </w:r>
          </w:p>
        </w:tc>
        <w:tc>
          <w:tcPr>
            <w:tcW w:w="210" w:type="pct"/>
            <w:shd w:val="clear" w:color="auto" w:fill="auto"/>
            <w:vAlign w:val="center"/>
            <w:hideMark/>
          </w:tcPr>
          <w:p w14:paraId="170C0B3A" w14:textId="77777777" w:rsidR="007A6B1E" w:rsidRPr="00274EA8" w:rsidRDefault="007A6B1E" w:rsidP="00062359">
            <w:pPr>
              <w:jc w:val="center"/>
              <w:rPr>
                <w:color w:val="000000"/>
                <w:sz w:val="18"/>
                <w:szCs w:val="18"/>
              </w:rPr>
            </w:pPr>
            <w:r w:rsidRPr="00274EA8">
              <w:rPr>
                <w:color w:val="000000"/>
                <w:sz w:val="18"/>
                <w:szCs w:val="18"/>
              </w:rPr>
              <w:t>Lọ</w:t>
            </w:r>
          </w:p>
        </w:tc>
        <w:tc>
          <w:tcPr>
            <w:tcW w:w="242" w:type="pct"/>
            <w:shd w:val="clear" w:color="auto" w:fill="auto"/>
            <w:vAlign w:val="center"/>
            <w:hideMark/>
          </w:tcPr>
          <w:p w14:paraId="51D6D212"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3945E909"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4A09D8B5"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76CB7ACE" w14:textId="77777777" w:rsidR="007A6B1E" w:rsidRPr="00274EA8" w:rsidRDefault="007A6B1E" w:rsidP="00062359">
            <w:pPr>
              <w:jc w:val="center"/>
              <w:rPr>
                <w:color w:val="000000"/>
                <w:sz w:val="18"/>
                <w:szCs w:val="18"/>
              </w:rPr>
            </w:pPr>
            <w:r w:rsidRPr="00274EA8">
              <w:rPr>
                <w:color w:val="000000"/>
                <w:sz w:val="18"/>
                <w:szCs w:val="18"/>
              </w:rPr>
              <w:t>200</w:t>
            </w:r>
          </w:p>
        </w:tc>
      </w:tr>
      <w:tr w:rsidR="009D3A22" w:rsidRPr="00274EA8" w14:paraId="7226D33E" w14:textId="77777777" w:rsidTr="009D3A22">
        <w:trPr>
          <w:trHeight w:val="1500"/>
        </w:trPr>
        <w:tc>
          <w:tcPr>
            <w:tcW w:w="197" w:type="pct"/>
            <w:shd w:val="clear" w:color="auto" w:fill="auto"/>
            <w:vAlign w:val="center"/>
            <w:hideMark/>
          </w:tcPr>
          <w:p w14:paraId="02AAD5D9" w14:textId="77777777" w:rsidR="007A6B1E" w:rsidRPr="00274EA8" w:rsidRDefault="007A6B1E" w:rsidP="00062359">
            <w:pPr>
              <w:jc w:val="center"/>
              <w:rPr>
                <w:color w:val="000000"/>
                <w:sz w:val="18"/>
                <w:szCs w:val="18"/>
              </w:rPr>
            </w:pPr>
            <w:r w:rsidRPr="00274EA8">
              <w:rPr>
                <w:color w:val="000000"/>
                <w:sz w:val="18"/>
                <w:szCs w:val="18"/>
              </w:rPr>
              <w:lastRenderedPageBreak/>
              <w:t>13</w:t>
            </w:r>
          </w:p>
        </w:tc>
        <w:tc>
          <w:tcPr>
            <w:tcW w:w="495" w:type="pct"/>
            <w:shd w:val="clear" w:color="auto" w:fill="auto"/>
            <w:vAlign w:val="center"/>
            <w:hideMark/>
          </w:tcPr>
          <w:p w14:paraId="6EDA9C74" w14:textId="77777777" w:rsidR="007A6B1E" w:rsidRPr="00274EA8" w:rsidRDefault="007A6B1E" w:rsidP="00062359">
            <w:pPr>
              <w:jc w:val="center"/>
              <w:rPr>
                <w:color w:val="000000"/>
                <w:sz w:val="18"/>
                <w:szCs w:val="18"/>
              </w:rPr>
            </w:pPr>
            <w:r w:rsidRPr="00274EA8">
              <w:rPr>
                <w:color w:val="000000"/>
                <w:sz w:val="18"/>
                <w:szCs w:val="18"/>
              </w:rPr>
              <w:t>Sanlein 0,1</w:t>
            </w:r>
          </w:p>
        </w:tc>
        <w:tc>
          <w:tcPr>
            <w:tcW w:w="482" w:type="pct"/>
            <w:shd w:val="clear" w:color="auto" w:fill="auto"/>
            <w:vAlign w:val="center"/>
            <w:hideMark/>
          </w:tcPr>
          <w:p w14:paraId="53B0F7F1" w14:textId="77777777" w:rsidR="007A6B1E" w:rsidRPr="00274EA8" w:rsidRDefault="007A6B1E" w:rsidP="00062359">
            <w:pPr>
              <w:jc w:val="center"/>
              <w:rPr>
                <w:color w:val="000000"/>
                <w:sz w:val="18"/>
                <w:szCs w:val="18"/>
              </w:rPr>
            </w:pPr>
            <w:r w:rsidRPr="00274EA8">
              <w:rPr>
                <w:color w:val="000000"/>
                <w:sz w:val="18"/>
                <w:szCs w:val="18"/>
              </w:rPr>
              <w:t>Natri hyaluronat tinh khiết</w:t>
            </w:r>
          </w:p>
        </w:tc>
        <w:tc>
          <w:tcPr>
            <w:tcW w:w="433" w:type="pct"/>
            <w:shd w:val="clear" w:color="auto" w:fill="auto"/>
            <w:vAlign w:val="center"/>
            <w:hideMark/>
          </w:tcPr>
          <w:p w14:paraId="4724B563" w14:textId="77777777" w:rsidR="007A6B1E" w:rsidRPr="00274EA8" w:rsidRDefault="007A6B1E" w:rsidP="00062359">
            <w:pPr>
              <w:jc w:val="center"/>
              <w:rPr>
                <w:color w:val="000000"/>
                <w:sz w:val="18"/>
                <w:szCs w:val="18"/>
              </w:rPr>
            </w:pPr>
            <w:r w:rsidRPr="00274EA8">
              <w:rPr>
                <w:color w:val="000000"/>
                <w:sz w:val="18"/>
                <w:szCs w:val="18"/>
              </w:rPr>
              <w:t>5mg/5ml</w:t>
            </w:r>
          </w:p>
        </w:tc>
        <w:tc>
          <w:tcPr>
            <w:tcW w:w="457" w:type="pct"/>
            <w:shd w:val="clear" w:color="auto" w:fill="auto"/>
            <w:vAlign w:val="center"/>
            <w:hideMark/>
          </w:tcPr>
          <w:p w14:paraId="664F72D3" w14:textId="77777777" w:rsidR="007A6B1E" w:rsidRPr="00274EA8" w:rsidRDefault="007A6B1E" w:rsidP="00062359">
            <w:pPr>
              <w:jc w:val="center"/>
              <w:rPr>
                <w:color w:val="000000"/>
                <w:sz w:val="18"/>
                <w:szCs w:val="18"/>
              </w:rPr>
            </w:pPr>
            <w:r w:rsidRPr="00274EA8">
              <w:rPr>
                <w:color w:val="000000"/>
                <w:sz w:val="18"/>
                <w:szCs w:val="18"/>
              </w:rPr>
              <w:t>VN-17157-13 (Có QĐ gia hạn số 573/QĐ-QLD ngày 23/09/2022)</w:t>
            </w:r>
          </w:p>
        </w:tc>
        <w:tc>
          <w:tcPr>
            <w:tcW w:w="353" w:type="pct"/>
            <w:shd w:val="clear" w:color="auto" w:fill="auto"/>
            <w:vAlign w:val="center"/>
            <w:hideMark/>
          </w:tcPr>
          <w:p w14:paraId="10F4FD05" w14:textId="77777777" w:rsidR="007A6B1E" w:rsidRPr="00274EA8" w:rsidRDefault="007A6B1E" w:rsidP="00062359">
            <w:pPr>
              <w:jc w:val="center"/>
              <w:rPr>
                <w:color w:val="000000"/>
                <w:sz w:val="18"/>
                <w:szCs w:val="18"/>
              </w:rPr>
            </w:pPr>
            <w:r w:rsidRPr="00274EA8">
              <w:rPr>
                <w:color w:val="000000"/>
                <w:sz w:val="18"/>
                <w:szCs w:val="18"/>
              </w:rPr>
              <w:t>Nhỏ mắt</w:t>
            </w:r>
          </w:p>
        </w:tc>
        <w:tc>
          <w:tcPr>
            <w:tcW w:w="256" w:type="pct"/>
            <w:shd w:val="clear" w:color="auto" w:fill="auto"/>
            <w:vAlign w:val="center"/>
            <w:hideMark/>
          </w:tcPr>
          <w:p w14:paraId="219B5FAB" w14:textId="77777777" w:rsidR="007A6B1E" w:rsidRPr="00274EA8" w:rsidRDefault="007A6B1E" w:rsidP="00062359">
            <w:pPr>
              <w:jc w:val="center"/>
              <w:rPr>
                <w:color w:val="000000"/>
                <w:sz w:val="18"/>
                <w:szCs w:val="18"/>
              </w:rPr>
            </w:pPr>
            <w:r w:rsidRPr="00274EA8">
              <w:rPr>
                <w:color w:val="000000"/>
                <w:sz w:val="18"/>
                <w:szCs w:val="18"/>
              </w:rPr>
              <w:t>Dung dịch nhỏ mắt</w:t>
            </w:r>
          </w:p>
        </w:tc>
        <w:tc>
          <w:tcPr>
            <w:tcW w:w="493" w:type="pct"/>
            <w:shd w:val="clear" w:color="auto" w:fill="auto"/>
            <w:vAlign w:val="center"/>
            <w:hideMark/>
          </w:tcPr>
          <w:p w14:paraId="60B1D519" w14:textId="77777777" w:rsidR="007A6B1E" w:rsidRPr="00274EA8" w:rsidRDefault="007A6B1E" w:rsidP="00062359">
            <w:pPr>
              <w:jc w:val="center"/>
              <w:rPr>
                <w:color w:val="000000"/>
                <w:sz w:val="18"/>
                <w:szCs w:val="18"/>
              </w:rPr>
            </w:pPr>
            <w:r w:rsidRPr="00274EA8">
              <w:rPr>
                <w:color w:val="000000"/>
                <w:sz w:val="18"/>
                <w:szCs w:val="18"/>
              </w:rPr>
              <w:t>Santen Pharmaceutical Co., Ltd. - Nhà máy Noto</w:t>
            </w:r>
          </w:p>
        </w:tc>
        <w:tc>
          <w:tcPr>
            <w:tcW w:w="257" w:type="pct"/>
            <w:shd w:val="clear" w:color="auto" w:fill="auto"/>
            <w:vAlign w:val="center"/>
            <w:hideMark/>
          </w:tcPr>
          <w:p w14:paraId="2148FFD8" w14:textId="77777777" w:rsidR="007A6B1E" w:rsidRPr="00274EA8" w:rsidRDefault="007A6B1E" w:rsidP="00062359">
            <w:pPr>
              <w:jc w:val="center"/>
              <w:rPr>
                <w:color w:val="000000"/>
                <w:sz w:val="18"/>
                <w:szCs w:val="18"/>
              </w:rPr>
            </w:pPr>
            <w:r w:rsidRPr="00274EA8">
              <w:rPr>
                <w:color w:val="000000"/>
                <w:sz w:val="18"/>
                <w:szCs w:val="18"/>
              </w:rPr>
              <w:t>Nhật</w:t>
            </w:r>
          </w:p>
        </w:tc>
        <w:tc>
          <w:tcPr>
            <w:tcW w:w="260" w:type="pct"/>
            <w:shd w:val="clear" w:color="auto" w:fill="auto"/>
            <w:vAlign w:val="center"/>
            <w:hideMark/>
          </w:tcPr>
          <w:p w14:paraId="088BBA31" w14:textId="77777777" w:rsidR="007A6B1E" w:rsidRPr="00274EA8" w:rsidRDefault="007A6B1E" w:rsidP="00062359">
            <w:pPr>
              <w:jc w:val="center"/>
              <w:rPr>
                <w:color w:val="000000"/>
                <w:sz w:val="18"/>
                <w:szCs w:val="18"/>
              </w:rPr>
            </w:pPr>
            <w:r w:rsidRPr="00274EA8">
              <w:rPr>
                <w:color w:val="000000"/>
                <w:sz w:val="18"/>
                <w:szCs w:val="18"/>
              </w:rPr>
              <w:t>Hộp 1 lọ 5ml</w:t>
            </w:r>
          </w:p>
        </w:tc>
        <w:tc>
          <w:tcPr>
            <w:tcW w:w="210" w:type="pct"/>
            <w:shd w:val="clear" w:color="auto" w:fill="auto"/>
            <w:vAlign w:val="center"/>
            <w:hideMark/>
          </w:tcPr>
          <w:p w14:paraId="7372B088" w14:textId="77777777" w:rsidR="007A6B1E" w:rsidRPr="00274EA8" w:rsidRDefault="007A6B1E" w:rsidP="00062359">
            <w:pPr>
              <w:jc w:val="center"/>
              <w:rPr>
                <w:color w:val="000000"/>
                <w:sz w:val="18"/>
                <w:szCs w:val="18"/>
              </w:rPr>
            </w:pPr>
            <w:r w:rsidRPr="00274EA8">
              <w:rPr>
                <w:color w:val="000000"/>
                <w:sz w:val="18"/>
                <w:szCs w:val="18"/>
              </w:rPr>
              <w:t>Lọ</w:t>
            </w:r>
          </w:p>
        </w:tc>
        <w:tc>
          <w:tcPr>
            <w:tcW w:w="242" w:type="pct"/>
            <w:shd w:val="clear" w:color="auto" w:fill="auto"/>
            <w:vAlign w:val="center"/>
            <w:hideMark/>
          </w:tcPr>
          <w:p w14:paraId="0898C299"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76E29F7"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084CE664"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092F2EE6" w14:textId="77777777" w:rsidR="007A6B1E" w:rsidRPr="00274EA8" w:rsidRDefault="007A6B1E" w:rsidP="00062359">
            <w:pPr>
              <w:jc w:val="center"/>
              <w:rPr>
                <w:color w:val="000000"/>
                <w:sz w:val="18"/>
                <w:szCs w:val="18"/>
              </w:rPr>
            </w:pPr>
            <w:r w:rsidRPr="00274EA8">
              <w:rPr>
                <w:color w:val="000000"/>
                <w:sz w:val="18"/>
                <w:szCs w:val="18"/>
              </w:rPr>
              <w:t>1.500</w:t>
            </w:r>
          </w:p>
        </w:tc>
      </w:tr>
      <w:tr w:rsidR="009D3A22" w:rsidRPr="00274EA8" w14:paraId="0452250B" w14:textId="77777777" w:rsidTr="009D3A22">
        <w:trPr>
          <w:trHeight w:val="1512"/>
        </w:trPr>
        <w:tc>
          <w:tcPr>
            <w:tcW w:w="197" w:type="pct"/>
            <w:shd w:val="clear" w:color="auto" w:fill="auto"/>
            <w:vAlign w:val="center"/>
            <w:hideMark/>
          </w:tcPr>
          <w:p w14:paraId="5682D95F" w14:textId="77777777" w:rsidR="007A6B1E" w:rsidRPr="00274EA8" w:rsidRDefault="007A6B1E" w:rsidP="00062359">
            <w:pPr>
              <w:jc w:val="center"/>
              <w:rPr>
                <w:color w:val="000000"/>
                <w:sz w:val="18"/>
                <w:szCs w:val="18"/>
              </w:rPr>
            </w:pPr>
            <w:r w:rsidRPr="00274EA8">
              <w:rPr>
                <w:color w:val="000000"/>
                <w:sz w:val="18"/>
                <w:szCs w:val="18"/>
              </w:rPr>
              <w:t>14</w:t>
            </w:r>
          </w:p>
        </w:tc>
        <w:tc>
          <w:tcPr>
            <w:tcW w:w="495" w:type="pct"/>
            <w:shd w:val="clear" w:color="auto" w:fill="auto"/>
            <w:vAlign w:val="center"/>
            <w:hideMark/>
          </w:tcPr>
          <w:p w14:paraId="74DA086C" w14:textId="77777777" w:rsidR="007A6B1E" w:rsidRPr="00274EA8" w:rsidRDefault="007A6B1E" w:rsidP="00062359">
            <w:pPr>
              <w:jc w:val="center"/>
              <w:rPr>
                <w:color w:val="000000"/>
                <w:sz w:val="18"/>
                <w:szCs w:val="18"/>
              </w:rPr>
            </w:pPr>
            <w:r w:rsidRPr="00274EA8">
              <w:rPr>
                <w:color w:val="000000"/>
                <w:sz w:val="18"/>
                <w:szCs w:val="18"/>
              </w:rPr>
              <w:t>Singulair 5mg (đóng gói tại Merck Sharp &amp; Dohme B.V. Địa chỉ: Waarderweg 39, 2031 BN Haarlem - The Netherlands)</w:t>
            </w:r>
          </w:p>
        </w:tc>
        <w:tc>
          <w:tcPr>
            <w:tcW w:w="482" w:type="pct"/>
            <w:shd w:val="clear" w:color="auto" w:fill="auto"/>
            <w:vAlign w:val="center"/>
            <w:hideMark/>
          </w:tcPr>
          <w:p w14:paraId="6B81FB30" w14:textId="77777777" w:rsidR="007A6B1E" w:rsidRPr="00274EA8" w:rsidRDefault="007A6B1E" w:rsidP="00062359">
            <w:pPr>
              <w:jc w:val="center"/>
              <w:rPr>
                <w:color w:val="000000"/>
                <w:sz w:val="18"/>
                <w:szCs w:val="18"/>
              </w:rPr>
            </w:pPr>
            <w:r w:rsidRPr="00274EA8">
              <w:rPr>
                <w:color w:val="000000"/>
                <w:sz w:val="18"/>
                <w:szCs w:val="18"/>
              </w:rPr>
              <w:t>Montelukast (dưới dạng Montelukast natri)</w:t>
            </w:r>
          </w:p>
        </w:tc>
        <w:tc>
          <w:tcPr>
            <w:tcW w:w="433" w:type="pct"/>
            <w:shd w:val="clear" w:color="auto" w:fill="auto"/>
            <w:vAlign w:val="center"/>
            <w:hideMark/>
          </w:tcPr>
          <w:p w14:paraId="748E4643" w14:textId="77777777" w:rsidR="007A6B1E" w:rsidRPr="00274EA8" w:rsidRDefault="007A6B1E" w:rsidP="00062359">
            <w:pPr>
              <w:jc w:val="center"/>
              <w:rPr>
                <w:color w:val="000000"/>
                <w:sz w:val="18"/>
                <w:szCs w:val="18"/>
              </w:rPr>
            </w:pPr>
            <w:r w:rsidRPr="00274EA8">
              <w:rPr>
                <w:color w:val="000000"/>
                <w:sz w:val="18"/>
                <w:szCs w:val="18"/>
              </w:rPr>
              <w:t>5mg</w:t>
            </w:r>
          </w:p>
        </w:tc>
        <w:tc>
          <w:tcPr>
            <w:tcW w:w="457" w:type="pct"/>
            <w:shd w:val="clear" w:color="auto" w:fill="auto"/>
            <w:vAlign w:val="center"/>
            <w:hideMark/>
          </w:tcPr>
          <w:p w14:paraId="112A72DA" w14:textId="77777777" w:rsidR="007A6B1E" w:rsidRPr="00274EA8" w:rsidRDefault="007A6B1E" w:rsidP="00062359">
            <w:pPr>
              <w:jc w:val="center"/>
              <w:rPr>
                <w:color w:val="000000"/>
                <w:sz w:val="18"/>
                <w:szCs w:val="18"/>
              </w:rPr>
            </w:pPr>
            <w:r w:rsidRPr="00274EA8">
              <w:rPr>
                <w:color w:val="000000"/>
                <w:sz w:val="18"/>
                <w:szCs w:val="18"/>
              </w:rPr>
              <w:t>VN-20319-17 (Có QĐ gia hạn số 265/QĐ-QLD ngày 11/05/2022)</w:t>
            </w:r>
          </w:p>
        </w:tc>
        <w:tc>
          <w:tcPr>
            <w:tcW w:w="353" w:type="pct"/>
            <w:shd w:val="clear" w:color="auto" w:fill="auto"/>
            <w:vAlign w:val="center"/>
            <w:hideMark/>
          </w:tcPr>
          <w:p w14:paraId="2484C813"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14FC4132" w14:textId="77777777" w:rsidR="007A6B1E" w:rsidRPr="00274EA8" w:rsidRDefault="007A6B1E" w:rsidP="00062359">
            <w:pPr>
              <w:jc w:val="center"/>
              <w:rPr>
                <w:color w:val="000000"/>
                <w:sz w:val="18"/>
                <w:szCs w:val="18"/>
              </w:rPr>
            </w:pPr>
            <w:r w:rsidRPr="00274EA8">
              <w:rPr>
                <w:color w:val="000000"/>
                <w:sz w:val="18"/>
                <w:szCs w:val="18"/>
              </w:rPr>
              <w:t>Viên nén nhai</w:t>
            </w:r>
          </w:p>
        </w:tc>
        <w:tc>
          <w:tcPr>
            <w:tcW w:w="493" w:type="pct"/>
            <w:shd w:val="clear" w:color="auto" w:fill="auto"/>
            <w:vAlign w:val="center"/>
            <w:hideMark/>
          </w:tcPr>
          <w:p w14:paraId="2C5DC8CC" w14:textId="77777777" w:rsidR="007A6B1E" w:rsidRPr="00274EA8" w:rsidRDefault="007A6B1E" w:rsidP="00062359">
            <w:pPr>
              <w:jc w:val="center"/>
              <w:rPr>
                <w:color w:val="000000"/>
                <w:sz w:val="18"/>
                <w:szCs w:val="18"/>
              </w:rPr>
            </w:pPr>
            <w:r w:rsidRPr="00274EA8">
              <w:rPr>
                <w:color w:val="000000"/>
                <w:sz w:val="18"/>
                <w:szCs w:val="18"/>
              </w:rPr>
              <w:t>Organon Pharma (UK) Limited (Cơ sở đóng gói: Merck Sharp &amp; Dohme B.V.)</w:t>
            </w:r>
          </w:p>
        </w:tc>
        <w:tc>
          <w:tcPr>
            <w:tcW w:w="257" w:type="pct"/>
            <w:shd w:val="clear" w:color="auto" w:fill="auto"/>
            <w:vAlign w:val="center"/>
            <w:hideMark/>
          </w:tcPr>
          <w:p w14:paraId="24ED0557" w14:textId="77777777" w:rsidR="007A6B1E" w:rsidRPr="00274EA8" w:rsidRDefault="007A6B1E" w:rsidP="00062359">
            <w:pPr>
              <w:jc w:val="center"/>
              <w:rPr>
                <w:color w:val="000000"/>
                <w:sz w:val="18"/>
                <w:szCs w:val="18"/>
              </w:rPr>
            </w:pPr>
            <w:r w:rsidRPr="00274EA8">
              <w:rPr>
                <w:color w:val="000000"/>
                <w:sz w:val="18"/>
                <w:szCs w:val="18"/>
              </w:rPr>
              <w:t>Anh (Cơ sở đóng gói: Hà Lan)</w:t>
            </w:r>
          </w:p>
        </w:tc>
        <w:tc>
          <w:tcPr>
            <w:tcW w:w="260" w:type="pct"/>
            <w:shd w:val="clear" w:color="auto" w:fill="auto"/>
            <w:vAlign w:val="center"/>
            <w:hideMark/>
          </w:tcPr>
          <w:p w14:paraId="33F29C2B" w14:textId="77777777" w:rsidR="007A6B1E" w:rsidRPr="00274EA8" w:rsidRDefault="007A6B1E" w:rsidP="00062359">
            <w:pPr>
              <w:jc w:val="center"/>
              <w:rPr>
                <w:color w:val="000000"/>
                <w:sz w:val="18"/>
                <w:szCs w:val="18"/>
              </w:rPr>
            </w:pPr>
            <w:r w:rsidRPr="00274EA8">
              <w:rPr>
                <w:color w:val="000000"/>
                <w:sz w:val="18"/>
                <w:szCs w:val="18"/>
              </w:rPr>
              <w:t>Hộp 2 vỉ x 14 viên</w:t>
            </w:r>
          </w:p>
        </w:tc>
        <w:tc>
          <w:tcPr>
            <w:tcW w:w="210" w:type="pct"/>
            <w:shd w:val="clear" w:color="auto" w:fill="auto"/>
            <w:vAlign w:val="center"/>
            <w:hideMark/>
          </w:tcPr>
          <w:p w14:paraId="7D5DF4FC"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5C445034"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43C5CA16"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15E676C0"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45666589" w14:textId="77777777" w:rsidR="007A6B1E" w:rsidRPr="00274EA8" w:rsidRDefault="007A6B1E" w:rsidP="00062359">
            <w:pPr>
              <w:jc w:val="center"/>
              <w:rPr>
                <w:color w:val="000000"/>
                <w:sz w:val="18"/>
                <w:szCs w:val="18"/>
              </w:rPr>
            </w:pPr>
            <w:r w:rsidRPr="00274EA8">
              <w:rPr>
                <w:color w:val="000000"/>
                <w:sz w:val="18"/>
                <w:szCs w:val="18"/>
              </w:rPr>
              <w:t>4.500</w:t>
            </w:r>
          </w:p>
        </w:tc>
      </w:tr>
      <w:tr w:rsidR="009D3A22" w:rsidRPr="00274EA8" w14:paraId="4C639B08" w14:textId="77777777" w:rsidTr="009D3A22">
        <w:trPr>
          <w:trHeight w:val="2700"/>
        </w:trPr>
        <w:tc>
          <w:tcPr>
            <w:tcW w:w="197" w:type="pct"/>
            <w:shd w:val="clear" w:color="auto" w:fill="auto"/>
            <w:vAlign w:val="center"/>
            <w:hideMark/>
          </w:tcPr>
          <w:p w14:paraId="5E63DC87" w14:textId="77777777" w:rsidR="007A6B1E" w:rsidRPr="00274EA8" w:rsidRDefault="007A6B1E" w:rsidP="00062359">
            <w:pPr>
              <w:jc w:val="center"/>
              <w:rPr>
                <w:color w:val="000000"/>
                <w:sz w:val="18"/>
                <w:szCs w:val="18"/>
              </w:rPr>
            </w:pPr>
            <w:r w:rsidRPr="00274EA8">
              <w:rPr>
                <w:color w:val="000000"/>
                <w:sz w:val="18"/>
                <w:szCs w:val="18"/>
              </w:rPr>
              <w:t>15</w:t>
            </w:r>
          </w:p>
        </w:tc>
        <w:tc>
          <w:tcPr>
            <w:tcW w:w="495" w:type="pct"/>
            <w:shd w:val="clear" w:color="auto" w:fill="auto"/>
            <w:vAlign w:val="center"/>
            <w:hideMark/>
          </w:tcPr>
          <w:p w14:paraId="38101676" w14:textId="77777777" w:rsidR="007A6B1E" w:rsidRPr="00274EA8" w:rsidRDefault="007A6B1E" w:rsidP="00062359">
            <w:pPr>
              <w:jc w:val="center"/>
              <w:rPr>
                <w:color w:val="000000"/>
                <w:sz w:val="18"/>
                <w:szCs w:val="18"/>
              </w:rPr>
            </w:pPr>
            <w:r w:rsidRPr="00274EA8">
              <w:rPr>
                <w:color w:val="000000"/>
                <w:sz w:val="18"/>
                <w:szCs w:val="18"/>
              </w:rPr>
              <w:t>Singulair 4mg (đóng gói tại Merck Sharp &amp; Dohme B.V. Địa chỉ: Waarderweg 39, 2031 BN Haarlem - The Netherlands)</w:t>
            </w:r>
          </w:p>
        </w:tc>
        <w:tc>
          <w:tcPr>
            <w:tcW w:w="482" w:type="pct"/>
            <w:shd w:val="clear" w:color="auto" w:fill="auto"/>
            <w:vAlign w:val="center"/>
            <w:hideMark/>
          </w:tcPr>
          <w:p w14:paraId="5C3A8A87" w14:textId="77777777" w:rsidR="007A6B1E" w:rsidRPr="00274EA8" w:rsidRDefault="007A6B1E" w:rsidP="00062359">
            <w:pPr>
              <w:jc w:val="center"/>
              <w:rPr>
                <w:color w:val="000000"/>
                <w:sz w:val="18"/>
                <w:szCs w:val="18"/>
              </w:rPr>
            </w:pPr>
            <w:r w:rsidRPr="00274EA8">
              <w:rPr>
                <w:color w:val="000000"/>
                <w:sz w:val="18"/>
                <w:szCs w:val="18"/>
              </w:rPr>
              <w:t>Montelukast (dưới dạng Montelukast natri)</w:t>
            </w:r>
          </w:p>
        </w:tc>
        <w:tc>
          <w:tcPr>
            <w:tcW w:w="433" w:type="pct"/>
            <w:shd w:val="clear" w:color="auto" w:fill="auto"/>
            <w:vAlign w:val="center"/>
            <w:hideMark/>
          </w:tcPr>
          <w:p w14:paraId="4CE138D4" w14:textId="77777777" w:rsidR="007A6B1E" w:rsidRPr="00274EA8" w:rsidRDefault="007A6B1E" w:rsidP="00062359">
            <w:pPr>
              <w:jc w:val="center"/>
              <w:rPr>
                <w:color w:val="000000"/>
                <w:sz w:val="18"/>
                <w:szCs w:val="18"/>
              </w:rPr>
            </w:pPr>
            <w:r w:rsidRPr="00274EA8">
              <w:rPr>
                <w:color w:val="000000"/>
                <w:sz w:val="18"/>
                <w:szCs w:val="18"/>
              </w:rPr>
              <w:t>4mg</w:t>
            </w:r>
          </w:p>
        </w:tc>
        <w:tc>
          <w:tcPr>
            <w:tcW w:w="457" w:type="pct"/>
            <w:shd w:val="clear" w:color="auto" w:fill="auto"/>
            <w:vAlign w:val="center"/>
            <w:hideMark/>
          </w:tcPr>
          <w:p w14:paraId="774E0A68" w14:textId="77777777" w:rsidR="007A6B1E" w:rsidRPr="00274EA8" w:rsidRDefault="007A6B1E" w:rsidP="00062359">
            <w:pPr>
              <w:jc w:val="center"/>
              <w:rPr>
                <w:color w:val="000000"/>
                <w:sz w:val="18"/>
                <w:szCs w:val="18"/>
              </w:rPr>
            </w:pPr>
            <w:r w:rsidRPr="00274EA8">
              <w:rPr>
                <w:color w:val="000000"/>
                <w:sz w:val="18"/>
                <w:szCs w:val="18"/>
              </w:rPr>
              <w:t>VN-20318-17 (Có QĐ gia hạn số 265/QĐ-QLD ngày 11/05/2022)</w:t>
            </w:r>
          </w:p>
        </w:tc>
        <w:tc>
          <w:tcPr>
            <w:tcW w:w="353" w:type="pct"/>
            <w:shd w:val="clear" w:color="auto" w:fill="auto"/>
            <w:vAlign w:val="center"/>
            <w:hideMark/>
          </w:tcPr>
          <w:p w14:paraId="07F23F7B"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737A035C" w14:textId="77777777" w:rsidR="007A6B1E" w:rsidRPr="00274EA8" w:rsidRDefault="007A6B1E" w:rsidP="00062359">
            <w:pPr>
              <w:jc w:val="center"/>
              <w:rPr>
                <w:color w:val="000000"/>
                <w:sz w:val="18"/>
                <w:szCs w:val="18"/>
              </w:rPr>
            </w:pPr>
            <w:r w:rsidRPr="00274EA8">
              <w:rPr>
                <w:color w:val="000000"/>
                <w:sz w:val="18"/>
                <w:szCs w:val="18"/>
              </w:rPr>
              <w:t>Viên nén nhai</w:t>
            </w:r>
          </w:p>
        </w:tc>
        <w:tc>
          <w:tcPr>
            <w:tcW w:w="493" w:type="pct"/>
            <w:shd w:val="clear" w:color="auto" w:fill="auto"/>
            <w:vAlign w:val="center"/>
            <w:hideMark/>
          </w:tcPr>
          <w:p w14:paraId="2ADFCAAC" w14:textId="77777777" w:rsidR="007A6B1E" w:rsidRPr="00274EA8" w:rsidRDefault="007A6B1E" w:rsidP="00062359">
            <w:pPr>
              <w:jc w:val="center"/>
              <w:rPr>
                <w:color w:val="000000"/>
                <w:sz w:val="18"/>
                <w:szCs w:val="18"/>
              </w:rPr>
            </w:pPr>
            <w:r w:rsidRPr="00274EA8">
              <w:rPr>
                <w:color w:val="000000"/>
                <w:sz w:val="18"/>
                <w:szCs w:val="18"/>
              </w:rPr>
              <w:t>Organon Pharma (UK) Limited</w:t>
            </w:r>
          </w:p>
        </w:tc>
        <w:tc>
          <w:tcPr>
            <w:tcW w:w="257" w:type="pct"/>
            <w:shd w:val="clear" w:color="auto" w:fill="auto"/>
            <w:vAlign w:val="center"/>
            <w:hideMark/>
          </w:tcPr>
          <w:p w14:paraId="666EF1D6" w14:textId="77777777" w:rsidR="007A6B1E" w:rsidRPr="00274EA8" w:rsidRDefault="007A6B1E" w:rsidP="00062359">
            <w:pPr>
              <w:jc w:val="center"/>
              <w:rPr>
                <w:color w:val="000000"/>
                <w:sz w:val="18"/>
                <w:szCs w:val="18"/>
              </w:rPr>
            </w:pPr>
            <w:r w:rsidRPr="00274EA8">
              <w:rPr>
                <w:color w:val="000000"/>
                <w:sz w:val="18"/>
                <w:szCs w:val="18"/>
              </w:rPr>
              <w:t>Anh</w:t>
            </w:r>
          </w:p>
        </w:tc>
        <w:tc>
          <w:tcPr>
            <w:tcW w:w="260" w:type="pct"/>
            <w:shd w:val="clear" w:color="auto" w:fill="auto"/>
            <w:vAlign w:val="center"/>
            <w:hideMark/>
          </w:tcPr>
          <w:p w14:paraId="49409847" w14:textId="77777777" w:rsidR="007A6B1E" w:rsidRPr="00274EA8" w:rsidRDefault="007A6B1E" w:rsidP="00062359">
            <w:pPr>
              <w:jc w:val="center"/>
              <w:rPr>
                <w:color w:val="000000"/>
                <w:sz w:val="18"/>
                <w:szCs w:val="18"/>
              </w:rPr>
            </w:pPr>
            <w:r w:rsidRPr="00274EA8">
              <w:rPr>
                <w:color w:val="000000"/>
                <w:sz w:val="18"/>
                <w:szCs w:val="18"/>
              </w:rPr>
              <w:t>Hộp 2 vỉ x 14 viên</w:t>
            </w:r>
          </w:p>
        </w:tc>
        <w:tc>
          <w:tcPr>
            <w:tcW w:w="210" w:type="pct"/>
            <w:shd w:val="clear" w:color="auto" w:fill="auto"/>
            <w:vAlign w:val="center"/>
            <w:hideMark/>
          </w:tcPr>
          <w:p w14:paraId="4E1EA718"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748B8447"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275E906E" w14:textId="77777777" w:rsidR="007A6B1E" w:rsidRPr="00274EA8" w:rsidRDefault="007A6B1E" w:rsidP="00062359">
            <w:pPr>
              <w:jc w:val="center"/>
              <w:rPr>
                <w:color w:val="000000"/>
                <w:sz w:val="18"/>
                <w:szCs w:val="18"/>
              </w:rPr>
            </w:pPr>
            <w:r w:rsidRPr="00274EA8">
              <w:rPr>
                <w:color w:val="000000"/>
                <w:sz w:val="18"/>
                <w:szCs w:val="18"/>
              </w:rPr>
              <w:t>Bệnh viện Đa khoa Vũng Tàu</w:t>
            </w:r>
          </w:p>
        </w:tc>
        <w:tc>
          <w:tcPr>
            <w:tcW w:w="366" w:type="pct"/>
            <w:shd w:val="clear" w:color="auto" w:fill="auto"/>
            <w:vAlign w:val="center"/>
            <w:hideMark/>
          </w:tcPr>
          <w:p w14:paraId="71D79085"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75D01FDF" w14:textId="77777777" w:rsidR="007A6B1E" w:rsidRPr="00274EA8" w:rsidRDefault="007A6B1E" w:rsidP="00062359">
            <w:pPr>
              <w:jc w:val="center"/>
              <w:rPr>
                <w:color w:val="000000"/>
                <w:sz w:val="18"/>
                <w:szCs w:val="18"/>
              </w:rPr>
            </w:pPr>
            <w:r w:rsidRPr="00274EA8">
              <w:rPr>
                <w:color w:val="000000"/>
                <w:sz w:val="18"/>
                <w:szCs w:val="18"/>
              </w:rPr>
              <w:t>16.000</w:t>
            </w:r>
          </w:p>
        </w:tc>
      </w:tr>
      <w:tr w:rsidR="009D3A22" w:rsidRPr="00274EA8" w14:paraId="4A119485" w14:textId="77777777" w:rsidTr="009D3A22">
        <w:trPr>
          <w:trHeight w:val="1500"/>
        </w:trPr>
        <w:tc>
          <w:tcPr>
            <w:tcW w:w="197" w:type="pct"/>
            <w:shd w:val="clear" w:color="auto" w:fill="auto"/>
            <w:vAlign w:val="center"/>
            <w:hideMark/>
          </w:tcPr>
          <w:p w14:paraId="243F66D6" w14:textId="77777777" w:rsidR="007A6B1E" w:rsidRPr="00274EA8" w:rsidRDefault="007A6B1E" w:rsidP="00062359">
            <w:pPr>
              <w:jc w:val="center"/>
              <w:rPr>
                <w:color w:val="000000"/>
                <w:sz w:val="18"/>
                <w:szCs w:val="18"/>
              </w:rPr>
            </w:pPr>
            <w:r w:rsidRPr="00274EA8">
              <w:rPr>
                <w:color w:val="000000"/>
                <w:sz w:val="18"/>
                <w:szCs w:val="18"/>
              </w:rPr>
              <w:t>16</w:t>
            </w:r>
          </w:p>
        </w:tc>
        <w:tc>
          <w:tcPr>
            <w:tcW w:w="495" w:type="pct"/>
            <w:shd w:val="clear" w:color="auto" w:fill="auto"/>
            <w:vAlign w:val="center"/>
            <w:hideMark/>
          </w:tcPr>
          <w:p w14:paraId="2F58ECEB" w14:textId="77777777" w:rsidR="007A6B1E" w:rsidRPr="00274EA8" w:rsidRDefault="007A6B1E" w:rsidP="00062359">
            <w:pPr>
              <w:jc w:val="center"/>
              <w:rPr>
                <w:color w:val="000000"/>
                <w:sz w:val="18"/>
                <w:szCs w:val="18"/>
              </w:rPr>
            </w:pPr>
            <w:r w:rsidRPr="00274EA8">
              <w:rPr>
                <w:color w:val="000000"/>
                <w:sz w:val="18"/>
                <w:szCs w:val="18"/>
              </w:rPr>
              <w:t>Oflovid</w:t>
            </w:r>
          </w:p>
        </w:tc>
        <w:tc>
          <w:tcPr>
            <w:tcW w:w="482" w:type="pct"/>
            <w:shd w:val="clear" w:color="auto" w:fill="auto"/>
            <w:vAlign w:val="center"/>
            <w:hideMark/>
          </w:tcPr>
          <w:p w14:paraId="0185D0A9" w14:textId="77777777" w:rsidR="007A6B1E" w:rsidRPr="00274EA8" w:rsidRDefault="007A6B1E" w:rsidP="00062359">
            <w:pPr>
              <w:jc w:val="center"/>
              <w:rPr>
                <w:color w:val="000000"/>
                <w:sz w:val="18"/>
                <w:szCs w:val="18"/>
              </w:rPr>
            </w:pPr>
            <w:r w:rsidRPr="00274EA8">
              <w:rPr>
                <w:color w:val="000000"/>
                <w:sz w:val="18"/>
                <w:szCs w:val="18"/>
              </w:rPr>
              <w:t>Ofloxacin</w:t>
            </w:r>
          </w:p>
        </w:tc>
        <w:tc>
          <w:tcPr>
            <w:tcW w:w="433" w:type="pct"/>
            <w:shd w:val="clear" w:color="auto" w:fill="auto"/>
            <w:vAlign w:val="center"/>
            <w:hideMark/>
          </w:tcPr>
          <w:p w14:paraId="05A29C58" w14:textId="77777777" w:rsidR="007A6B1E" w:rsidRPr="00274EA8" w:rsidRDefault="007A6B1E" w:rsidP="00062359">
            <w:pPr>
              <w:jc w:val="center"/>
              <w:rPr>
                <w:color w:val="000000"/>
                <w:sz w:val="18"/>
                <w:szCs w:val="18"/>
              </w:rPr>
            </w:pPr>
            <w:r w:rsidRPr="00274EA8">
              <w:rPr>
                <w:color w:val="000000"/>
                <w:sz w:val="18"/>
                <w:szCs w:val="18"/>
              </w:rPr>
              <w:t>15mg/5ml</w:t>
            </w:r>
          </w:p>
        </w:tc>
        <w:tc>
          <w:tcPr>
            <w:tcW w:w="457" w:type="pct"/>
            <w:shd w:val="clear" w:color="auto" w:fill="auto"/>
            <w:vAlign w:val="center"/>
            <w:hideMark/>
          </w:tcPr>
          <w:p w14:paraId="4A54913E" w14:textId="77777777" w:rsidR="007A6B1E" w:rsidRPr="00274EA8" w:rsidRDefault="007A6B1E" w:rsidP="00062359">
            <w:pPr>
              <w:jc w:val="center"/>
              <w:rPr>
                <w:color w:val="000000"/>
                <w:sz w:val="18"/>
                <w:szCs w:val="18"/>
              </w:rPr>
            </w:pPr>
            <w:r w:rsidRPr="00274EA8">
              <w:rPr>
                <w:color w:val="000000"/>
                <w:sz w:val="18"/>
                <w:szCs w:val="18"/>
              </w:rPr>
              <w:t>VN-19341-15 (Có QĐ gia hạn số 265/QĐ-QLD ngày 11/05/2022)</w:t>
            </w:r>
          </w:p>
        </w:tc>
        <w:tc>
          <w:tcPr>
            <w:tcW w:w="353" w:type="pct"/>
            <w:shd w:val="clear" w:color="auto" w:fill="auto"/>
            <w:vAlign w:val="center"/>
            <w:hideMark/>
          </w:tcPr>
          <w:p w14:paraId="2954E27B" w14:textId="77777777" w:rsidR="007A6B1E" w:rsidRPr="00274EA8" w:rsidRDefault="007A6B1E" w:rsidP="00062359">
            <w:pPr>
              <w:jc w:val="center"/>
              <w:rPr>
                <w:color w:val="000000"/>
                <w:sz w:val="18"/>
                <w:szCs w:val="18"/>
              </w:rPr>
            </w:pPr>
            <w:r w:rsidRPr="00274EA8">
              <w:rPr>
                <w:color w:val="000000"/>
                <w:sz w:val="18"/>
                <w:szCs w:val="18"/>
              </w:rPr>
              <w:t>Nhỏ mắt</w:t>
            </w:r>
          </w:p>
        </w:tc>
        <w:tc>
          <w:tcPr>
            <w:tcW w:w="256" w:type="pct"/>
            <w:shd w:val="clear" w:color="auto" w:fill="auto"/>
            <w:vAlign w:val="center"/>
            <w:hideMark/>
          </w:tcPr>
          <w:p w14:paraId="388152F0" w14:textId="77777777" w:rsidR="007A6B1E" w:rsidRPr="00274EA8" w:rsidRDefault="007A6B1E" w:rsidP="00062359">
            <w:pPr>
              <w:jc w:val="center"/>
              <w:rPr>
                <w:color w:val="000000"/>
                <w:sz w:val="18"/>
                <w:szCs w:val="18"/>
              </w:rPr>
            </w:pPr>
            <w:r w:rsidRPr="00274EA8">
              <w:rPr>
                <w:color w:val="000000"/>
                <w:sz w:val="18"/>
                <w:szCs w:val="18"/>
              </w:rPr>
              <w:t>Dung dịch nhỏ mắt</w:t>
            </w:r>
          </w:p>
        </w:tc>
        <w:tc>
          <w:tcPr>
            <w:tcW w:w="493" w:type="pct"/>
            <w:shd w:val="clear" w:color="auto" w:fill="auto"/>
            <w:vAlign w:val="center"/>
            <w:hideMark/>
          </w:tcPr>
          <w:p w14:paraId="54579B40" w14:textId="77777777" w:rsidR="007A6B1E" w:rsidRPr="00274EA8" w:rsidRDefault="007A6B1E" w:rsidP="00062359">
            <w:pPr>
              <w:jc w:val="center"/>
              <w:rPr>
                <w:color w:val="000000"/>
                <w:sz w:val="18"/>
                <w:szCs w:val="18"/>
              </w:rPr>
            </w:pPr>
            <w:r w:rsidRPr="00274EA8">
              <w:rPr>
                <w:color w:val="000000"/>
                <w:sz w:val="18"/>
                <w:szCs w:val="18"/>
              </w:rPr>
              <w:t>Santen Pharmaceutical Co., Ltd.- Nhà máy Noto</w:t>
            </w:r>
          </w:p>
        </w:tc>
        <w:tc>
          <w:tcPr>
            <w:tcW w:w="257" w:type="pct"/>
            <w:shd w:val="clear" w:color="auto" w:fill="auto"/>
            <w:vAlign w:val="center"/>
            <w:hideMark/>
          </w:tcPr>
          <w:p w14:paraId="3FEBCCD4" w14:textId="77777777" w:rsidR="007A6B1E" w:rsidRPr="00274EA8" w:rsidRDefault="007A6B1E" w:rsidP="00062359">
            <w:pPr>
              <w:jc w:val="center"/>
              <w:rPr>
                <w:color w:val="000000"/>
                <w:sz w:val="18"/>
                <w:szCs w:val="18"/>
              </w:rPr>
            </w:pPr>
            <w:r w:rsidRPr="00274EA8">
              <w:rPr>
                <w:color w:val="000000"/>
                <w:sz w:val="18"/>
                <w:szCs w:val="18"/>
              </w:rPr>
              <w:t>Nhật</w:t>
            </w:r>
          </w:p>
        </w:tc>
        <w:tc>
          <w:tcPr>
            <w:tcW w:w="260" w:type="pct"/>
            <w:shd w:val="clear" w:color="auto" w:fill="auto"/>
            <w:vAlign w:val="center"/>
            <w:hideMark/>
          </w:tcPr>
          <w:p w14:paraId="541DAE0A" w14:textId="77777777" w:rsidR="007A6B1E" w:rsidRPr="00274EA8" w:rsidRDefault="007A6B1E" w:rsidP="00062359">
            <w:pPr>
              <w:jc w:val="center"/>
              <w:rPr>
                <w:color w:val="000000"/>
                <w:sz w:val="18"/>
                <w:szCs w:val="18"/>
              </w:rPr>
            </w:pPr>
            <w:r w:rsidRPr="00274EA8">
              <w:rPr>
                <w:color w:val="000000"/>
                <w:sz w:val="18"/>
                <w:szCs w:val="18"/>
              </w:rPr>
              <w:t>Hộp 1 lọ 5ml</w:t>
            </w:r>
          </w:p>
        </w:tc>
        <w:tc>
          <w:tcPr>
            <w:tcW w:w="210" w:type="pct"/>
            <w:shd w:val="clear" w:color="auto" w:fill="auto"/>
            <w:vAlign w:val="center"/>
            <w:hideMark/>
          </w:tcPr>
          <w:p w14:paraId="11AAAB59" w14:textId="77777777" w:rsidR="007A6B1E" w:rsidRPr="00274EA8" w:rsidRDefault="007A6B1E" w:rsidP="00062359">
            <w:pPr>
              <w:jc w:val="center"/>
              <w:rPr>
                <w:color w:val="000000"/>
                <w:sz w:val="18"/>
                <w:szCs w:val="18"/>
              </w:rPr>
            </w:pPr>
            <w:r w:rsidRPr="00274EA8">
              <w:rPr>
                <w:color w:val="000000"/>
                <w:sz w:val="18"/>
                <w:szCs w:val="18"/>
              </w:rPr>
              <w:t>Lọ</w:t>
            </w:r>
          </w:p>
        </w:tc>
        <w:tc>
          <w:tcPr>
            <w:tcW w:w="242" w:type="pct"/>
            <w:shd w:val="clear" w:color="auto" w:fill="auto"/>
            <w:vAlign w:val="center"/>
            <w:hideMark/>
          </w:tcPr>
          <w:p w14:paraId="47446734"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26381C65"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51A614C0"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6B76DD38" w14:textId="77777777" w:rsidR="007A6B1E" w:rsidRPr="00274EA8" w:rsidRDefault="007A6B1E" w:rsidP="00062359">
            <w:pPr>
              <w:jc w:val="center"/>
              <w:rPr>
                <w:color w:val="000000"/>
                <w:sz w:val="18"/>
                <w:szCs w:val="18"/>
              </w:rPr>
            </w:pPr>
            <w:r w:rsidRPr="00274EA8">
              <w:rPr>
                <w:color w:val="000000"/>
                <w:sz w:val="18"/>
                <w:szCs w:val="18"/>
              </w:rPr>
              <w:t>3.000</w:t>
            </w:r>
          </w:p>
        </w:tc>
      </w:tr>
      <w:tr w:rsidR="009D3A22" w:rsidRPr="00274EA8" w14:paraId="4678B45B" w14:textId="77777777" w:rsidTr="009D3A22">
        <w:trPr>
          <w:trHeight w:val="1500"/>
        </w:trPr>
        <w:tc>
          <w:tcPr>
            <w:tcW w:w="197" w:type="pct"/>
            <w:shd w:val="clear" w:color="auto" w:fill="auto"/>
            <w:vAlign w:val="center"/>
            <w:hideMark/>
          </w:tcPr>
          <w:p w14:paraId="1F7B90CE" w14:textId="77777777" w:rsidR="007A6B1E" w:rsidRPr="00274EA8" w:rsidRDefault="007A6B1E" w:rsidP="00062359">
            <w:pPr>
              <w:jc w:val="center"/>
              <w:rPr>
                <w:color w:val="000000"/>
                <w:sz w:val="18"/>
                <w:szCs w:val="18"/>
              </w:rPr>
            </w:pPr>
            <w:r w:rsidRPr="00274EA8">
              <w:rPr>
                <w:color w:val="000000"/>
                <w:sz w:val="18"/>
                <w:szCs w:val="18"/>
              </w:rPr>
              <w:t>17</w:t>
            </w:r>
          </w:p>
        </w:tc>
        <w:tc>
          <w:tcPr>
            <w:tcW w:w="495" w:type="pct"/>
            <w:shd w:val="clear" w:color="auto" w:fill="auto"/>
            <w:vAlign w:val="center"/>
            <w:hideMark/>
          </w:tcPr>
          <w:p w14:paraId="626EE42F" w14:textId="77777777" w:rsidR="007A6B1E" w:rsidRPr="00274EA8" w:rsidRDefault="007A6B1E" w:rsidP="00062359">
            <w:pPr>
              <w:jc w:val="center"/>
              <w:rPr>
                <w:color w:val="000000"/>
                <w:sz w:val="18"/>
                <w:szCs w:val="18"/>
              </w:rPr>
            </w:pPr>
            <w:r w:rsidRPr="00274EA8">
              <w:rPr>
                <w:color w:val="000000"/>
                <w:sz w:val="18"/>
                <w:szCs w:val="18"/>
              </w:rPr>
              <w:t>Alegysal</w:t>
            </w:r>
          </w:p>
        </w:tc>
        <w:tc>
          <w:tcPr>
            <w:tcW w:w="482" w:type="pct"/>
            <w:shd w:val="clear" w:color="auto" w:fill="auto"/>
            <w:vAlign w:val="center"/>
            <w:hideMark/>
          </w:tcPr>
          <w:p w14:paraId="5334C580" w14:textId="77777777" w:rsidR="007A6B1E" w:rsidRPr="00274EA8" w:rsidRDefault="007A6B1E" w:rsidP="00062359">
            <w:pPr>
              <w:jc w:val="center"/>
              <w:rPr>
                <w:color w:val="000000"/>
                <w:sz w:val="18"/>
                <w:szCs w:val="18"/>
              </w:rPr>
            </w:pPr>
            <w:r w:rsidRPr="00274EA8">
              <w:rPr>
                <w:color w:val="000000"/>
                <w:sz w:val="18"/>
                <w:szCs w:val="18"/>
              </w:rPr>
              <w:t>Pemirolast Kali</w:t>
            </w:r>
          </w:p>
        </w:tc>
        <w:tc>
          <w:tcPr>
            <w:tcW w:w="433" w:type="pct"/>
            <w:shd w:val="clear" w:color="auto" w:fill="auto"/>
            <w:vAlign w:val="center"/>
            <w:hideMark/>
          </w:tcPr>
          <w:p w14:paraId="2A89A4F4" w14:textId="77777777" w:rsidR="007A6B1E" w:rsidRPr="00274EA8" w:rsidRDefault="007A6B1E" w:rsidP="00062359">
            <w:pPr>
              <w:jc w:val="center"/>
              <w:rPr>
                <w:color w:val="000000"/>
                <w:sz w:val="18"/>
                <w:szCs w:val="18"/>
              </w:rPr>
            </w:pPr>
            <w:r w:rsidRPr="00274EA8">
              <w:rPr>
                <w:color w:val="000000"/>
                <w:sz w:val="18"/>
                <w:szCs w:val="18"/>
              </w:rPr>
              <w:t>5mg/5ml</w:t>
            </w:r>
          </w:p>
        </w:tc>
        <w:tc>
          <w:tcPr>
            <w:tcW w:w="457" w:type="pct"/>
            <w:shd w:val="clear" w:color="auto" w:fill="auto"/>
            <w:vAlign w:val="center"/>
            <w:hideMark/>
          </w:tcPr>
          <w:p w14:paraId="7D89FC3A" w14:textId="77777777" w:rsidR="007A6B1E" w:rsidRPr="00274EA8" w:rsidRDefault="007A6B1E" w:rsidP="00062359">
            <w:pPr>
              <w:jc w:val="center"/>
              <w:rPr>
                <w:color w:val="000000"/>
                <w:sz w:val="18"/>
                <w:szCs w:val="18"/>
              </w:rPr>
            </w:pPr>
            <w:r w:rsidRPr="00274EA8">
              <w:rPr>
                <w:color w:val="000000"/>
                <w:sz w:val="18"/>
                <w:szCs w:val="18"/>
              </w:rPr>
              <w:t>499110080723</w:t>
            </w:r>
          </w:p>
        </w:tc>
        <w:tc>
          <w:tcPr>
            <w:tcW w:w="353" w:type="pct"/>
            <w:shd w:val="clear" w:color="auto" w:fill="auto"/>
            <w:vAlign w:val="center"/>
            <w:hideMark/>
          </w:tcPr>
          <w:p w14:paraId="319E4A3D" w14:textId="77777777" w:rsidR="007A6B1E" w:rsidRPr="00274EA8" w:rsidRDefault="007A6B1E" w:rsidP="00062359">
            <w:pPr>
              <w:jc w:val="center"/>
              <w:rPr>
                <w:color w:val="000000"/>
                <w:sz w:val="18"/>
                <w:szCs w:val="18"/>
              </w:rPr>
            </w:pPr>
            <w:r w:rsidRPr="00274EA8">
              <w:rPr>
                <w:color w:val="000000"/>
                <w:sz w:val="18"/>
                <w:szCs w:val="18"/>
              </w:rPr>
              <w:t>Nhỏ mắt</w:t>
            </w:r>
          </w:p>
        </w:tc>
        <w:tc>
          <w:tcPr>
            <w:tcW w:w="256" w:type="pct"/>
            <w:shd w:val="clear" w:color="auto" w:fill="auto"/>
            <w:vAlign w:val="center"/>
            <w:hideMark/>
          </w:tcPr>
          <w:p w14:paraId="2092C1BB" w14:textId="77777777" w:rsidR="007A6B1E" w:rsidRPr="00274EA8" w:rsidRDefault="007A6B1E" w:rsidP="00062359">
            <w:pPr>
              <w:jc w:val="center"/>
              <w:rPr>
                <w:color w:val="000000"/>
                <w:sz w:val="18"/>
                <w:szCs w:val="18"/>
              </w:rPr>
            </w:pPr>
            <w:r w:rsidRPr="00274EA8">
              <w:rPr>
                <w:color w:val="000000"/>
                <w:sz w:val="18"/>
                <w:szCs w:val="18"/>
              </w:rPr>
              <w:t>Dung dịch nhỏ mắt</w:t>
            </w:r>
          </w:p>
        </w:tc>
        <w:tc>
          <w:tcPr>
            <w:tcW w:w="493" w:type="pct"/>
            <w:shd w:val="clear" w:color="auto" w:fill="auto"/>
            <w:vAlign w:val="center"/>
            <w:hideMark/>
          </w:tcPr>
          <w:p w14:paraId="391EE5EC" w14:textId="77777777" w:rsidR="007A6B1E" w:rsidRPr="00274EA8" w:rsidRDefault="007A6B1E" w:rsidP="00062359">
            <w:pPr>
              <w:jc w:val="center"/>
              <w:rPr>
                <w:color w:val="000000"/>
                <w:sz w:val="18"/>
                <w:szCs w:val="18"/>
              </w:rPr>
            </w:pPr>
            <w:r w:rsidRPr="00274EA8">
              <w:rPr>
                <w:color w:val="000000"/>
                <w:sz w:val="18"/>
                <w:szCs w:val="18"/>
              </w:rPr>
              <w:t>Santen Pharmaceutical Co. Ltd. - Nhà máy Noto</w:t>
            </w:r>
          </w:p>
        </w:tc>
        <w:tc>
          <w:tcPr>
            <w:tcW w:w="257" w:type="pct"/>
            <w:shd w:val="clear" w:color="auto" w:fill="auto"/>
            <w:vAlign w:val="center"/>
            <w:hideMark/>
          </w:tcPr>
          <w:p w14:paraId="7167510B" w14:textId="77777777" w:rsidR="007A6B1E" w:rsidRPr="00274EA8" w:rsidRDefault="007A6B1E" w:rsidP="00062359">
            <w:pPr>
              <w:jc w:val="center"/>
              <w:rPr>
                <w:color w:val="000000"/>
                <w:sz w:val="18"/>
                <w:szCs w:val="18"/>
              </w:rPr>
            </w:pPr>
            <w:r w:rsidRPr="00274EA8">
              <w:rPr>
                <w:color w:val="000000"/>
                <w:sz w:val="18"/>
                <w:szCs w:val="18"/>
              </w:rPr>
              <w:t>Nhật</w:t>
            </w:r>
          </w:p>
        </w:tc>
        <w:tc>
          <w:tcPr>
            <w:tcW w:w="260" w:type="pct"/>
            <w:shd w:val="clear" w:color="auto" w:fill="auto"/>
            <w:vAlign w:val="center"/>
            <w:hideMark/>
          </w:tcPr>
          <w:p w14:paraId="239D09AF" w14:textId="77777777" w:rsidR="007A6B1E" w:rsidRPr="00274EA8" w:rsidRDefault="007A6B1E" w:rsidP="00062359">
            <w:pPr>
              <w:jc w:val="center"/>
              <w:rPr>
                <w:color w:val="000000"/>
                <w:sz w:val="18"/>
                <w:szCs w:val="18"/>
              </w:rPr>
            </w:pPr>
            <w:r w:rsidRPr="00274EA8">
              <w:rPr>
                <w:color w:val="000000"/>
                <w:sz w:val="18"/>
                <w:szCs w:val="18"/>
              </w:rPr>
              <w:t>Hộp 1 lọ x 5ml</w:t>
            </w:r>
          </w:p>
        </w:tc>
        <w:tc>
          <w:tcPr>
            <w:tcW w:w="210" w:type="pct"/>
            <w:shd w:val="clear" w:color="auto" w:fill="auto"/>
            <w:vAlign w:val="center"/>
            <w:hideMark/>
          </w:tcPr>
          <w:p w14:paraId="5A894D9F" w14:textId="77777777" w:rsidR="007A6B1E" w:rsidRPr="00274EA8" w:rsidRDefault="007A6B1E" w:rsidP="00062359">
            <w:pPr>
              <w:jc w:val="center"/>
              <w:rPr>
                <w:color w:val="000000"/>
                <w:sz w:val="18"/>
                <w:szCs w:val="18"/>
              </w:rPr>
            </w:pPr>
            <w:r w:rsidRPr="00274EA8">
              <w:rPr>
                <w:color w:val="000000"/>
                <w:sz w:val="18"/>
                <w:szCs w:val="18"/>
              </w:rPr>
              <w:t>Lọ</w:t>
            </w:r>
          </w:p>
        </w:tc>
        <w:tc>
          <w:tcPr>
            <w:tcW w:w="242" w:type="pct"/>
            <w:shd w:val="clear" w:color="auto" w:fill="auto"/>
            <w:vAlign w:val="center"/>
            <w:hideMark/>
          </w:tcPr>
          <w:p w14:paraId="536BA9D8"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45FA878" w14:textId="77777777" w:rsidR="007A6B1E" w:rsidRPr="00274EA8" w:rsidRDefault="007A6B1E" w:rsidP="00062359">
            <w:pPr>
              <w:jc w:val="center"/>
              <w:rPr>
                <w:color w:val="000000"/>
                <w:sz w:val="18"/>
                <w:szCs w:val="18"/>
              </w:rPr>
            </w:pPr>
            <w:r w:rsidRPr="00274EA8">
              <w:rPr>
                <w:color w:val="000000"/>
                <w:sz w:val="18"/>
                <w:szCs w:val="18"/>
              </w:rPr>
              <w:t>Bệnh viện Tuệ Tĩnh</w:t>
            </w:r>
          </w:p>
        </w:tc>
        <w:tc>
          <w:tcPr>
            <w:tcW w:w="366" w:type="pct"/>
            <w:shd w:val="clear" w:color="auto" w:fill="auto"/>
            <w:vAlign w:val="center"/>
            <w:hideMark/>
          </w:tcPr>
          <w:p w14:paraId="44CEFE1A" w14:textId="77777777" w:rsidR="007A6B1E" w:rsidRPr="00274EA8" w:rsidRDefault="007A6B1E" w:rsidP="00062359">
            <w:pPr>
              <w:jc w:val="center"/>
              <w:rPr>
                <w:color w:val="000000"/>
                <w:sz w:val="18"/>
                <w:szCs w:val="18"/>
              </w:rPr>
            </w:pPr>
            <w:r w:rsidRPr="00274EA8">
              <w:rPr>
                <w:color w:val="000000"/>
                <w:sz w:val="18"/>
                <w:szCs w:val="18"/>
              </w:rPr>
              <w:t>12/05/2025</w:t>
            </w:r>
          </w:p>
        </w:tc>
        <w:tc>
          <w:tcPr>
            <w:tcW w:w="261" w:type="pct"/>
            <w:shd w:val="clear" w:color="000000" w:fill="FFFFFF"/>
            <w:vAlign w:val="center"/>
            <w:hideMark/>
          </w:tcPr>
          <w:p w14:paraId="53F7049C" w14:textId="77777777" w:rsidR="007A6B1E" w:rsidRPr="00274EA8" w:rsidRDefault="007A6B1E" w:rsidP="00062359">
            <w:pPr>
              <w:jc w:val="center"/>
              <w:rPr>
                <w:color w:val="000000"/>
                <w:sz w:val="18"/>
                <w:szCs w:val="18"/>
              </w:rPr>
            </w:pPr>
            <w:r w:rsidRPr="00274EA8">
              <w:rPr>
                <w:color w:val="000000"/>
                <w:sz w:val="18"/>
                <w:szCs w:val="18"/>
              </w:rPr>
              <w:t>250</w:t>
            </w:r>
          </w:p>
        </w:tc>
      </w:tr>
      <w:tr w:rsidR="009D3A22" w:rsidRPr="00274EA8" w14:paraId="3302C949" w14:textId="77777777" w:rsidTr="009D3A22">
        <w:trPr>
          <w:trHeight w:val="900"/>
        </w:trPr>
        <w:tc>
          <w:tcPr>
            <w:tcW w:w="197" w:type="pct"/>
            <w:shd w:val="clear" w:color="auto" w:fill="auto"/>
            <w:vAlign w:val="center"/>
            <w:hideMark/>
          </w:tcPr>
          <w:p w14:paraId="1FABDF2D" w14:textId="77777777" w:rsidR="007A6B1E" w:rsidRPr="00274EA8" w:rsidRDefault="007A6B1E" w:rsidP="00062359">
            <w:pPr>
              <w:jc w:val="center"/>
              <w:rPr>
                <w:color w:val="000000"/>
                <w:sz w:val="18"/>
                <w:szCs w:val="18"/>
              </w:rPr>
            </w:pPr>
            <w:r w:rsidRPr="00274EA8">
              <w:rPr>
                <w:color w:val="000000"/>
                <w:sz w:val="18"/>
                <w:szCs w:val="18"/>
              </w:rPr>
              <w:lastRenderedPageBreak/>
              <w:t>18</w:t>
            </w:r>
          </w:p>
        </w:tc>
        <w:tc>
          <w:tcPr>
            <w:tcW w:w="495" w:type="pct"/>
            <w:shd w:val="clear" w:color="auto" w:fill="auto"/>
            <w:vAlign w:val="center"/>
            <w:hideMark/>
          </w:tcPr>
          <w:p w14:paraId="1F9D8C34" w14:textId="77777777" w:rsidR="007A6B1E" w:rsidRPr="00274EA8" w:rsidRDefault="007A6B1E" w:rsidP="00062359">
            <w:pPr>
              <w:jc w:val="center"/>
              <w:rPr>
                <w:color w:val="000000"/>
                <w:sz w:val="18"/>
                <w:szCs w:val="18"/>
              </w:rPr>
            </w:pPr>
            <w:r w:rsidRPr="00274EA8">
              <w:rPr>
                <w:color w:val="000000"/>
                <w:sz w:val="18"/>
                <w:szCs w:val="18"/>
              </w:rPr>
              <w:t>Risperdal</w:t>
            </w:r>
          </w:p>
        </w:tc>
        <w:tc>
          <w:tcPr>
            <w:tcW w:w="482" w:type="pct"/>
            <w:shd w:val="clear" w:color="auto" w:fill="auto"/>
            <w:vAlign w:val="center"/>
            <w:hideMark/>
          </w:tcPr>
          <w:p w14:paraId="7A186BF9" w14:textId="77777777" w:rsidR="007A6B1E" w:rsidRPr="00274EA8" w:rsidRDefault="007A6B1E" w:rsidP="00062359">
            <w:pPr>
              <w:jc w:val="center"/>
              <w:rPr>
                <w:color w:val="000000"/>
                <w:sz w:val="18"/>
                <w:szCs w:val="18"/>
              </w:rPr>
            </w:pPr>
            <w:r w:rsidRPr="00274EA8">
              <w:rPr>
                <w:color w:val="000000"/>
                <w:sz w:val="18"/>
                <w:szCs w:val="18"/>
              </w:rPr>
              <w:t>Risperidone</w:t>
            </w:r>
          </w:p>
        </w:tc>
        <w:tc>
          <w:tcPr>
            <w:tcW w:w="433" w:type="pct"/>
            <w:shd w:val="clear" w:color="auto" w:fill="auto"/>
            <w:vAlign w:val="center"/>
            <w:hideMark/>
          </w:tcPr>
          <w:p w14:paraId="15F31B6E" w14:textId="77777777" w:rsidR="007A6B1E" w:rsidRPr="00274EA8" w:rsidRDefault="007A6B1E" w:rsidP="00062359">
            <w:pPr>
              <w:jc w:val="center"/>
              <w:rPr>
                <w:color w:val="000000"/>
                <w:sz w:val="18"/>
                <w:szCs w:val="18"/>
              </w:rPr>
            </w:pPr>
            <w:r w:rsidRPr="00274EA8">
              <w:rPr>
                <w:color w:val="000000"/>
                <w:sz w:val="18"/>
                <w:szCs w:val="18"/>
              </w:rPr>
              <w:t>1mg</w:t>
            </w:r>
          </w:p>
        </w:tc>
        <w:tc>
          <w:tcPr>
            <w:tcW w:w="457" w:type="pct"/>
            <w:shd w:val="clear" w:color="auto" w:fill="auto"/>
            <w:vAlign w:val="center"/>
            <w:hideMark/>
          </w:tcPr>
          <w:p w14:paraId="2A701B10" w14:textId="77777777" w:rsidR="007A6B1E" w:rsidRPr="00274EA8" w:rsidRDefault="007A6B1E" w:rsidP="00062359">
            <w:pPr>
              <w:jc w:val="center"/>
              <w:rPr>
                <w:color w:val="000000"/>
                <w:sz w:val="18"/>
                <w:szCs w:val="18"/>
              </w:rPr>
            </w:pPr>
            <w:r w:rsidRPr="00274EA8">
              <w:rPr>
                <w:color w:val="000000"/>
                <w:sz w:val="18"/>
                <w:szCs w:val="18"/>
              </w:rPr>
              <w:t>VN-19987-16</w:t>
            </w:r>
          </w:p>
        </w:tc>
        <w:tc>
          <w:tcPr>
            <w:tcW w:w="353" w:type="pct"/>
            <w:shd w:val="clear" w:color="auto" w:fill="auto"/>
            <w:vAlign w:val="center"/>
            <w:hideMark/>
          </w:tcPr>
          <w:p w14:paraId="29CAEEF5"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693E050B"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0B54613F" w14:textId="77777777" w:rsidR="007A6B1E" w:rsidRPr="00274EA8" w:rsidRDefault="007A6B1E" w:rsidP="00062359">
            <w:pPr>
              <w:jc w:val="center"/>
              <w:rPr>
                <w:color w:val="000000"/>
                <w:sz w:val="18"/>
                <w:szCs w:val="18"/>
              </w:rPr>
            </w:pPr>
            <w:r w:rsidRPr="00274EA8">
              <w:rPr>
                <w:color w:val="000000"/>
                <w:sz w:val="18"/>
                <w:szCs w:val="18"/>
              </w:rPr>
              <w:t>Janssen Cilag S.P.A.</w:t>
            </w:r>
          </w:p>
        </w:tc>
        <w:tc>
          <w:tcPr>
            <w:tcW w:w="257" w:type="pct"/>
            <w:shd w:val="clear" w:color="auto" w:fill="auto"/>
            <w:vAlign w:val="center"/>
            <w:hideMark/>
          </w:tcPr>
          <w:p w14:paraId="3F237718" w14:textId="77777777" w:rsidR="007A6B1E" w:rsidRPr="00274EA8" w:rsidRDefault="007A6B1E" w:rsidP="00062359">
            <w:pPr>
              <w:jc w:val="center"/>
              <w:rPr>
                <w:color w:val="000000"/>
                <w:sz w:val="18"/>
                <w:szCs w:val="18"/>
              </w:rPr>
            </w:pPr>
            <w:r w:rsidRPr="00274EA8">
              <w:rPr>
                <w:color w:val="000000"/>
                <w:sz w:val="18"/>
                <w:szCs w:val="18"/>
              </w:rPr>
              <w:t>Ý</w:t>
            </w:r>
          </w:p>
        </w:tc>
        <w:tc>
          <w:tcPr>
            <w:tcW w:w="260" w:type="pct"/>
            <w:shd w:val="clear" w:color="auto" w:fill="auto"/>
            <w:vAlign w:val="center"/>
            <w:hideMark/>
          </w:tcPr>
          <w:p w14:paraId="4E9C98F4" w14:textId="77777777" w:rsidR="007A6B1E" w:rsidRPr="00274EA8" w:rsidRDefault="007A6B1E" w:rsidP="00062359">
            <w:pPr>
              <w:jc w:val="center"/>
              <w:rPr>
                <w:color w:val="000000"/>
                <w:sz w:val="18"/>
                <w:szCs w:val="18"/>
              </w:rPr>
            </w:pPr>
            <w:r w:rsidRPr="00274EA8">
              <w:rPr>
                <w:color w:val="000000"/>
                <w:sz w:val="18"/>
                <w:szCs w:val="18"/>
              </w:rPr>
              <w:t>Hộp 6 vỉ x 10 viên</w:t>
            </w:r>
          </w:p>
        </w:tc>
        <w:tc>
          <w:tcPr>
            <w:tcW w:w="210" w:type="pct"/>
            <w:shd w:val="clear" w:color="auto" w:fill="auto"/>
            <w:vAlign w:val="center"/>
            <w:hideMark/>
          </w:tcPr>
          <w:p w14:paraId="68A49C2F"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7CB72FA1"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1AAB2EF9" w14:textId="77777777" w:rsidR="007A6B1E" w:rsidRPr="00274EA8" w:rsidRDefault="007A6B1E" w:rsidP="00062359">
            <w:pPr>
              <w:jc w:val="center"/>
              <w:rPr>
                <w:color w:val="000000"/>
                <w:sz w:val="18"/>
                <w:szCs w:val="18"/>
              </w:rPr>
            </w:pPr>
            <w:r>
              <w:rPr>
                <w:color w:val="000000"/>
                <w:sz w:val="18"/>
                <w:szCs w:val="18"/>
              </w:rPr>
              <w:t>Bệnh viện Nhi đồng thành phố</w:t>
            </w:r>
          </w:p>
        </w:tc>
        <w:tc>
          <w:tcPr>
            <w:tcW w:w="366" w:type="pct"/>
            <w:shd w:val="clear" w:color="auto" w:fill="auto"/>
            <w:vAlign w:val="center"/>
            <w:hideMark/>
          </w:tcPr>
          <w:p w14:paraId="3435C71F" w14:textId="77777777" w:rsidR="007A6B1E" w:rsidRPr="00274EA8" w:rsidRDefault="007A6B1E" w:rsidP="00062359">
            <w:pPr>
              <w:jc w:val="center"/>
              <w:rPr>
                <w:color w:val="000000"/>
                <w:sz w:val="18"/>
                <w:szCs w:val="18"/>
              </w:rPr>
            </w:pPr>
            <w:r w:rsidRPr="00274EA8">
              <w:rPr>
                <w:color w:val="000000"/>
                <w:sz w:val="18"/>
                <w:szCs w:val="18"/>
              </w:rPr>
              <w:t>10/01/2026</w:t>
            </w:r>
          </w:p>
        </w:tc>
        <w:tc>
          <w:tcPr>
            <w:tcW w:w="261" w:type="pct"/>
            <w:shd w:val="clear" w:color="000000" w:fill="FFFFFF"/>
            <w:vAlign w:val="center"/>
            <w:hideMark/>
          </w:tcPr>
          <w:p w14:paraId="0E24C0BD" w14:textId="77777777" w:rsidR="007A6B1E" w:rsidRPr="00274EA8" w:rsidRDefault="007A6B1E" w:rsidP="00062359">
            <w:pPr>
              <w:jc w:val="center"/>
              <w:rPr>
                <w:color w:val="000000"/>
                <w:sz w:val="18"/>
                <w:szCs w:val="18"/>
              </w:rPr>
            </w:pPr>
            <w:r w:rsidRPr="00274EA8">
              <w:rPr>
                <w:color w:val="000000"/>
                <w:sz w:val="18"/>
                <w:szCs w:val="18"/>
              </w:rPr>
              <w:t>3.500</w:t>
            </w:r>
          </w:p>
        </w:tc>
      </w:tr>
      <w:tr w:rsidR="009D3A22" w:rsidRPr="00274EA8" w14:paraId="0BDA4675" w14:textId="77777777" w:rsidTr="009D3A22">
        <w:trPr>
          <w:trHeight w:val="900"/>
        </w:trPr>
        <w:tc>
          <w:tcPr>
            <w:tcW w:w="197" w:type="pct"/>
            <w:shd w:val="clear" w:color="auto" w:fill="auto"/>
            <w:vAlign w:val="center"/>
            <w:hideMark/>
          </w:tcPr>
          <w:p w14:paraId="0CF0B8F5" w14:textId="77777777" w:rsidR="007A6B1E" w:rsidRPr="00274EA8" w:rsidRDefault="007A6B1E" w:rsidP="00062359">
            <w:pPr>
              <w:jc w:val="center"/>
              <w:rPr>
                <w:color w:val="000000"/>
                <w:sz w:val="18"/>
                <w:szCs w:val="18"/>
              </w:rPr>
            </w:pPr>
            <w:r w:rsidRPr="00274EA8">
              <w:rPr>
                <w:color w:val="000000"/>
                <w:sz w:val="18"/>
                <w:szCs w:val="18"/>
              </w:rPr>
              <w:t>19</w:t>
            </w:r>
          </w:p>
        </w:tc>
        <w:tc>
          <w:tcPr>
            <w:tcW w:w="495" w:type="pct"/>
            <w:shd w:val="clear" w:color="auto" w:fill="auto"/>
            <w:vAlign w:val="center"/>
            <w:hideMark/>
          </w:tcPr>
          <w:p w14:paraId="09F454C4" w14:textId="77777777" w:rsidR="007A6B1E" w:rsidRPr="00274EA8" w:rsidRDefault="007A6B1E" w:rsidP="00062359">
            <w:pPr>
              <w:jc w:val="center"/>
              <w:rPr>
                <w:color w:val="000000"/>
                <w:sz w:val="18"/>
                <w:szCs w:val="18"/>
              </w:rPr>
            </w:pPr>
            <w:r w:rsidRPr="00274EA8">
              <w:rPr>
                <w:color w:val="000000"/>
                <w:sz w:val="18"/>
                <w:szCs w:val="18"/>
              </w:rPr>
              <w:t>Risperdal</w:t>
            </w:r>
          </w:p>
        </w:tc>
        <w:tc>
          <w:tcPr>
            <w:tcW w:w="482" w:type="pct"/>
            <w:shd w:val="clear" w:color="auto" w:fill="auto"/>
            <w:vAlign w:val="center"/>
            <w:hideMark/>
          </w:tcPr>
          <w:p w14:paraId="7D649ACC" w14:textId="77777777" w:rsidR="007A6B1E" w:rsidRPr="00274EA8" w:rsidRDefault="007A6B1E" w:rsidP="00062359">
            <w:pPr>
              <w:jc w:val="center"/>
              <w:rPr>
                <w:color w:val="000000"/>
                <w:sz w:val="18"/>
                <w:szCs w:val="18"/>
              </w:rPr>
            </w:pPr>
            <w:r w:rsidRPr="00274EA8">
              <w:rPr>
                <w:color w:val="000000"/>
                <w:sz w:val="18"/>
                <w:szCs w:val="18"/>
              </w:rPr>
              <w:t>Risperidone</w:t>
            </w:r>
          </w:p>
        </w:tc>
        <w:tc>
          <w:tcPr>
            <w:tcW w:w="433" w:type="pct"/>
            <w:shd w:val="clear" w:color="auto" w:fill="auto"/>
            <w:vAlign w:val="center"/>
            <w:hideMark/>
          </w:tcPr>
          <w:p w14:paraId="17937BC6" w14:textId="77777777" w:rsidR="007A6B1E" w:rsidRPr="00274EA8" w:rsidRDefault="007A6B1E" w:rsidP="00062359">
            <w:pPr>
              <w:jc w:val="center"/>
              <w:rPr>
                <w:color w:val="000000"/>
                <w:sz w:val="18"/>
                <w:szCs w:val="18"/>
              </w:rPr>
            </w:pPr>
            <w:r w:rsidRPr="00274EA8">
              <w:rPr>
                <w:color w:val="000000"/>
                <w:sz w:val="18"/>
                <w:szCs w:val="18"/>
              </w:rPr>
              <w:t>2mg</w:t>
            </w:r>
          </w:p>
        </w:tc>
        <w:tc>
          <w:tcPr>
            <w:tcW w:w="457" w:type="pct"/>
            <w:shd w:val="clear" w:color="auto" w:fill="auto"/>
            <w:vAlign w:val="center"/>
            <w:hideMark/>
          </w:tcPr>
          <w:p w14:paraId="1000118E" w14:textId="77777777" w:rsidR="007A6B1E" w:rsidRPr="00274EA8" w:rsidRDefault="007A6B1E" w:rsidP="00062359">
            <w:pPr>
              <w:jc w:val="center"/>
              <w:rPr>
                <w:color w:val="000000"/>
                <w:sz w:val="18"/>
                <w:szCs w:val="18"/>
              </w:rPr>
            </w:pPr>
            <w:r w:rsidRPr="00274EA8">
              <w:rPr>
                <w:color w:val="000000"/>
                <w:sz w:val="18"/>
                <w:szCs w:val="18"/>
              </w:rPr>
              <w:t>VN-18914-15</w:t>
            </w:r>
          </w:p>
        </w:tc>
        <w:tc>
          <w:tcPr>
            <w:tcW w:w="353" w:type="pct"/>
            <w:shd w:val="clear" w:color="auto" w:fill="auto"/>
            <w:vAlign w:val="center"/>
            <w:hideMark/>
          </w:tcPr>
          <w:p w14:paraId="6DAE3805"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4FA803F0"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7BABEC38" w14:textId="77777777" w:rsidR="007A6B1E" w:rsidRPr="00274EA8" w:rsidRDefault="007A6B1E" w:rsidP="00062359">
            <w:pPr>
              <w:jc w:val="center"/>
              <w:rPr>
                <w:color w:val="000000"/>
                <w:sz w:val="18"/>
                <w:szCs w:val="18"/>
              </w:rPr>
            </w:pPr>
            <w:r w:rsidRPr="00274EA8">
              <w:rPr>
                <w:color w:val="000000"/>
                <w:sz w:val="18"/>
                <w:szCs w:val="18"/>
              </w:rPr>
              <w:t>Janssen Cilag S.p.A.</w:t>
            </w:r>
          </w:p>
        </w:tc>
        <w:tc>
          <w:tcPr>
            <w:tcW w:w="257" w:type="pct"/>
            <w:shd w:val="clear" w:color="auto" w:fill="auto"/>
            <w:vAlign w:val="center"/>
            <w:hideMark/>
          </w:tcPr>
          <w:p w14:paraId="0D921EFA" w14:textId="77777777" w:rsidR="007A6B1E" w:rsidRPr="00274EA8" w:rsidRDefault="007A6B1E" w:rsidP="00062359">
            <w:pPr>
              <w:jc w:val="center"/>
              <w:rPr>
                <w:color w:val="000000"/>
                <w:sz w:val="18"/>
                <w:szCs w:val="18"/>
              </w:rPr>
            </w:pPr>
            <w:r w:rsidRPr="00274EA8">
              <w:rPr>
                <w:color w:val="000000"/>
                <w:sz w:val="18"/>
                <w:szCs w:val="18"/>
              </w:rPr>
              <w:t>Ý</w:t>
            </w:r>
          </w:p>
        </w:tc>
        <w:tc>
          <w:tcPr>
            <w:tcW w:w="260" w:type="pct"/>
            <w:shd w:val="clear" w:color="auto" w:fill="auto"/>
            <w:vAlign w:val="center"/>
            <w:hideMark/>
          </w:tcPr>
          <w:p w14:paraId="39BB0F66" w14:textId="77777777" w:rsidR="007A6B1E" w:rsidRPr="00274EA8" w:rsidRDefault="007A6B1E" w:rsidP="00062359">
            <w:pPr>
              <w:jc w:val="center"/>
              <w:rPr>
                <w:color w:val="000000"/>
                <w:sz w:val="18"/>
                <w:szCs w:val="18"/>
              </w:rPr>
            </w:pPr>
            <w:r w:rsidRPr="00274EA8">
              <w:rPr>
                <w:color w:val="000000"/>
                <w:sz w:val="18"/>
                <w:szCs w:val="18"/>
              </w:rPr>
              <w:t>Hộp 6 vỉ x 10 viên</w:t>
            </w:r>
          </w:p>
        </w:tc>
        <w:tc>
          <w:tcPr>
            <w:tcW w:w="210" w:type="pct"/>
            <w:shd w:val="clear" w:color="auto" w:fill="auto"/>
            <w:vAlign w:val="center"/>
            <w:hideMark/>
          </w:tcPr>
          <w:p w14:paraId="584A86D5"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72A02AA6"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5911852" w14:textId="77777777" w:rsidR="007A6B1E" w:rsidRPr="00274EA8" w:rsidRDefault="007A6B1E" w:rsidP="00062359">
            <w:pPr>
              <w:jc w:val="center"/>
              <w:rPr>
                <w:color w:val="000000"/>
                <w:sz w:val="18"/>
                <w:szCs w:val="18"/>
              </w:rPr>
            </w:pPr>
            <w:r>
              <w:rPr>
                <w:color w:val="000000"/>
                <w:sz w:val="18"/>
                <w:szCs w:val="18"/>
              </w:rPr>
              <w:t>Bệnh viện Nhi đồng thành phố</w:t>
            </w:r>
          </w:p>
        </w:tc>
        <w:tc>
          <w:tcPr>
            <w:tcW w:w="366" w:type="pct"/>
            <w:shd w:val="clear" w:color="auto" w:fill="auto"/>
            <w:vAlign w:val="center"/>
            <w:hideMark/>
          </w:tcPr>
          <w:p w14:paraId="2A5EB890" w14:textId="77777777" w:rsidR="007A6B1E" w:rsidRPr="00274EA8" w:rsidRDefault="007A6B1E" w:rsidP="00062359">
            <w:pPr>
              <w:jc w:val="center"/>
              <w:rPr>
                <w:color w:val="000000"/>
                <w:sz w:val="18"/>
                <w:szCs w:val="18"/>
              </w:rPr>
            </w:pPr>
            <w:r w:rsidRPr="00274EA8">
              <w:rPr>
                <w:color w:val="000000"/>
                <w:sz w:val="18"/>
                <w:szCs w:val="18"/>
              </w:rPr>
              <w:t>10/01/2026</w:t>
            </w:r>
          </w:p>
        </w:tc>
        <w:tc>
          <w:tcPr>
            <w:tcW w:w="261" w:type="pct"/>
            <w:shd w:val="clear" w:color="000000" w:fill="FFFFFF"/>
            <w:vAlign w:val="center"/>
            <w:hideMark/>
          </w:tcPr>
          <w:p w14:paraId="0EDB3DB0" w14:textId="77777777" w:rsidR="007A6B1E" w:rsidRPr="00274EA8" w:rsidRDefault="007A6B1E" w:rsidP="00062359">
            <w:pPr>
              <w:jc w:val="center"/>
              <w:rPr>
                <w:color w:val="000000"/>
                <w:sz w:val="18"/>
                <w:szCs w:val="18"/>
              </w:rPr>
            </w:pPr>
            <w:r w:rsidRPr="00274EA8">
              <w:rPr>
                <w:color w:val="000000"/>
                <w:sz w:val="18"/>
                <w:szCs w:val="18"/>
              </w:rPr>
              <w:t>500</w:t>
            </w:r>
          </w:p>
        </w:tc>
      </w:tr>
      <w:tr w:rsidR="009D3A22" w:rsidRPr="00274EA8" w14:paraId="2AE5F978" w14:textId="77777777" w:rsidTr="009D3A22">
        <w:trPr>
          <w:trHeight w:val="900"/>
        </w:trPr>
        <w:tc>
          <w:tcPr>
            <w:tcW w:w="197" w:type="pct"/>
            <w:shd w:val="clear" w:color="auto" w:fill="auto"/>
            <w:vAlign w:val="center"/>
            <w:hideMark/>
          </w:tcPr>
          <w:p w14:paraId="4FCDAED9" w14:textId="77777777" w:rsidR="007A6B1E" w:rsidRPr="00274EA8" w:rsidRDefault="007A6B1E" w:rsidP="00062359">
            <w:pPr>
              <w:jc w:val="center"/>
              <w:rPr>
                <w:color w:val="000000"/>
                <w:sz w:val="18"/>
                <w:szCs w:val="18"/>
              </w:rPr>
            </w:pPr>
            <w:r w:rsidRPr="00274EA8">
              <w:rPr>
                <w:color w:val="000000"/>
                <w:sz w:val="18"/>
                <w:szCs w:val="18"/>
              </w:rPr>
              <w:t>20</w:t>
            </w:r>
          </w:p>
        </w:tc>
        <w:tc>
          <w:tcPr>
            <w:tcW w:w="495" w:type="pct"/>
            <w:shd w:val="clear" w:color="auto" w:fill="auto"/>
            <w:vAlign w:val="center"/>
            <w:hideMark/>
          </w:tcPr>
          <w:p w14:paraId="20B9AB74" w14:textId="77777777" w:rsidR="007A6B1E" w:rsidRPr="00274EA8" w:rsidRDefault="007A6B1E" w:rsidP="00062359">
            <w:pPr>
              <w:jc w:val="center"/>
              <w:rPr>
                <w:color w:val="000000"/>
                <w:sz w:val="18"/>
                <w:szCs w:val="18"/>
              </w:rPr>
            </w:pPr>
            <w:r w:rsidRPr="00274EA8">
              <w:rPr>
                <w:color w:val="000000"/>
                <w:sz w:val="18"/>
                <w:szCs w:val="18"/>
              </w:rPr>
              <w:t>Topamax</w:t>
            </w:r>
          </w:p>
        </w:tc>
        <w:tc>
          <w:tcPr>
            <w:tcW w:w="482" w:type="pct"/>
            <w:shd w:val="clear" w:color="auto" w:fill="auto"/>
            <w:vAlign w:val="center"/>
            <w:hideMark/>
          </w:tcPr>
          <w:p w14:paraId="0DF334D8" w14:textId="77777777" w:rsidR="007A6B1E" w:rsidRPr="00274EA8" w:rsidRDefault="007A6B1E" w:rsidP="00062359">
            <w:pPr>
              <w:jc w:val="center"/>
              <w:rPr>
                <w:color w:val="000000"/>
                <w:sz w:val="18"/>
                <w:szCs w:val="18"/>
              </w:rPr>
            </w:pPr>
            <w:r w:rsidRPr="00274EA8">
              <w:rPr>
                <w:color w:val="000000"/>
                <w:sz w:val="18"/>
                <w:szCs w:val="18"/>
              </w:rPr>
              <w:t>Topiramat</w:t>
            </w:r>
          </w:p>
        </w:tc>
        <w:tc>
          <w:tcPr>
            <w:tcW w:w="433" w:type="pct"/>
            <w:shd w:val="clear" w:color="auto" w:fill="auto"/>
            <w:vAlign w:val="center"/>
            <w:hideMark/>
          </w:tcPr>
          <w:p w14:paraId="463F02AF" w14:textId="77777777" w:rsidR="007A6B1E" w:rsidRPr="00274EA8" w:rsidRDefault="007A6B1E" w:rsidP="00062359">
            <w:pPr>
              <w:jc w:val="center"/>
              <w:rPr>
                <w:color w:val="000000"/>
                <w:sz w:val="18"/>
                <w:szCs w:val="18"/>
              </w:rPr>
            </w:pPr>
            <w:r w:rsidRPr="00274EA8">
              <w:rPr>
                <w:color w:val="000000"/>
                <w:sz w:val="18"/>
                <w:szCs w:val="18"/>
              </w:rPr>
              <w:t>25mg</w:t>
            </w:r>
          </w:p>
        </w:tc>
        <w:tc>
          <w:tcPr>
            <w:tcW w:w="457" w:type="pct"/>
            <w:shd w:val="clear" w:color="auto" w:fill="auto"/>
            <w:vAlign w:val="center"/>
            <w:hideMark/>
          </w:tcPr>
          <w:p w14:paraId="7A56C099" w14:textId="77777777" w:rsidR="007A6B1E" w:rsidRPr="00274EA8" w:rsidRDefault="007A6B1E" w:rsidP="00062359">
            <w:pPr>
              <w:jc w:val="center"/>
              <w:rPr>
                <w:color w:val="000000"/>
                <w:sz w:val="18"/>
                <w:szCs w:val="18"/>
              </w:rPr>
            </w:pPr>
            <w:r w:rsidRPr="00274EA8">
              <w:rPr>
                <w:color w:val="000000"/>
                <w:sz w:val="18"/>
                <w:szCs w:val="18"/>
              </w:rPr>
              <w:t>VN-20301-17</w:t>
            </w:r>
          </w:p>
        </w:tc>
        <w:tc>
          <w:tcPr>
            <w:tcW w:w="353" w:type="pct"/>
            <w:shd w:val="clear" w:color="auto" w:fill="auto"/>
            <w:vAlign w:val="center"/>
            <w:hideMark/>
          </w:tcPr>
          <w:p w14:paraId="6D27A34B"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24B05BE0"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1CC15BF2" w14:textId="77777777" w:rsidR="007A6B1E" w:rsidRPr="00274EA8" w:rsidRDefault="007A6B1E" w:rsidP="00062359">
            <w:pPr>
              <w:jc w:val="center"/>
              <w:rPr>
                <w:color w:val="000000"/>
                <w:sz w:val="18"/>
                <w:szCs w:val="18"/>
              </w:rPr>
            </w:pPr>
            <w:r w:rsidRPr="00274EA8">
              <w:rPr>
                <w:color w:val="000000"/>
                <w:sz w:val="18"/>
                <w:szCs w:val="18"/>
              </w:rPr>
              <w:t>Cilag AG</w:t>
            </w:r>
          </w:p>
        </w:tc>
        <w:tc>
          <w:tcPr>
            <w:tcW w:w="257" w:type="pct"/>
            <w:shd w:val="clear" w:color="auto" w:fill="auto"/>
            <w:vAlign w:val="center"/>
            <w:hideMark/>
          </w:tcPr>
          <w:p w14:paraId="40F115E6" w14:textId="77777777" w:rsidR="007A6B1E" w:rsidRPr="00274EA8" w:rsidRDefault="007A6B1E" w:rsidP="00062359">
            <w:pPr>
              <w:jc w:val="center"/>
              <w:rPr>
                <w:color w:val="000000"/>
                <w:sz w:val="18"/>
                <w:szCs w:val="18"/>
              </w:rPr>
            </w:pPr>
            <w:r w:rsidRPr="00274EA8">
              <w:rPr>
                <w:color w:val="000000"/>
                <w:sz w:val="18"/>
                <w:szCs w:val="18"/>
              </w:rPr>
              <w:t>Thụy Sĩ</w:t>
            </w:r>
          </w:p>
        </w:tc>
        <w:tc>
          <w:tcPr>
            <w:tcW w:w="260" w:type="pct"/>
            <w:shd w:val="clear" w:color="auto" w:fill="auto"/>
            <w:vAlign w:val="center"/>
            <w:hideMark/>
          </w:tcPr>
          <w:p w14:paraId="7BE2013A" w14:textId="77777777" w:rsidR="007A6B1E" w:rsidRPr="00274EA8" w:rsidRDefault="007A6B1E" w:rsidP="00062359">
            <w:pPr>
              <w:jc w:val="center"/>
              <w:rPr>
                <w:color w:val="000000"/>
                <w:sz w:val="18"/>
                <w:szCs w:val="18"/>
              </w:rPr>
            </w:pPr>
            <w:r w:rsidRPr="00274EA8">
              <w:rPr>
                <w:color w:val="000000"/>
                <w:sz w:val="18"/>
                <w:szCs w:val="18"/>
              </w:rPr>
              <w:t>Hộp 6 vỉ x 10 viên</w:t>
            </w:r>
          </w:p>
        </w:tc>
        <w:tc>
          <w:tcPr>
            <w:tcW w:w="210" w:type="pct"/>
            <w:shd w:val="clear" w:color="auto" w:fill="auto"/>
            <w:vAlign w:val="center"/>
            <w:hideMark/>
          </w:tcPr>
          <w:p w14:paraId="285604C2"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593AE7B8"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43D86937" w14:textId="77777777" w:rsidR="007A6B1E" w:rsidRPr="00274EA8" w:rsidRDefault="007A6B1E" w:rsidP="00062359">
            <w:pPr>
              <w:jc w:val="center"/>
              <w:rPr>
                <w:color w:val="000000"/>
                <w:sz w:val="18"/>
                <w:szCs w:val="18"/>
              </w:rPr>
            </w:pPr>
            <w:r>
              <w:rPr>
                <w:color w:val="000000"/>
                <w:sz w:val="18"/>
                <w:szCs w:val="18"/>
              </w:rPr>
              <w:t>Bệnh viện Nhi đồng thành phố</w:t>
            </w:r>
          </w:p>
        </w:tc>
        <w:tc>
          <w:tcPr>
            <w:tcW w:w="366" w:type="pct"/>
            <w:shd w:val="clear" w:color="auto" w:fill="auto"/>
            <w:vAlign w:val="center"/>
            <w:hideMark/>
          </w:tcPr>
          <w:p w14:paraId="604947FB" w14:textId="77777777" w:rsidR="007A6B1E" w:rsidRPr="00274EA8" w:rsidRDefault="007A6B1E" w:rsidP="00062359">
            <w:pPr>
              <w:jc w:val="center"/>
              <w:rPr>
                <w:color w:val="000000"/>
                <w:sz w:val="18"/>
                <w:szCs w:val="18"/>
              </w:rPr>
            </w:pPr>
            <w:r w:rsidRPr="00274EA8">
              <w:rPr>
                <w:color w:val="000000"/>
                <w:sz w:val="18"/>
                <w:szCs w:val="18"/>
              </w:rPr>
              <w:t>10/01/2026</w:t>
            </w:r>
          </w:p>
        </w:tc>
        <w:tc>
          <w:tcPr>
            <w:tcW w:w="261" w:type="pct"/>
            <w:shd w:val="clear" w:color="000000" w:fill="FFFFFF"/>
            <w:vAlign w:val="center"/>
            <w:hideMark/>
          </w:tcPr>
          <w:p w14:paraId="765B62B0" w14:textId="77777777" w:rsidR="007A6B1E" w:rsidRPr="00274EA8" w:rsidRDefault="007A6B1E" w:rsidP="00062359">
            <w:pPr>
              <w:jc w:val="center"/>
              <w:rPr>
                <w:color w:val="000000"/>
                <w:sz w:val="18"/>
                <w:szCs w:val="18"/>
              </w:rPr>
            </w:pPr>
            <w:r w:rsidRPr="00274EA8">
              <w:rPr>
                <w:color w:val="000000"/>
                <w:sz w:val="18"/>
                <w:szCs w:val="18"/>
              </w:rPr>
              <w:t>5.000</w:t>
            </w:r>
          </w:p>
        </w:tc>
      </w:tr>
      <w:tr w:rsidR="009D3A22" w:rsidRPr="00274EA8" w14:paraId="7F128507" w14:textId="77777777" w:rsidTr="009D3A22">
        <w:trPr>
          <w:trHeight w:val="1500"/>
        </w:trPr>
        <w:tc>
          <w:tcPr>
            <w:tcW w:w="197" w:type="pct"/>
            <w:shd w:val="clear" w:color="auto" w:fill="auto"/>
            <w:vAlign w:val="center"/>
            <w:hideMark/>
          </w:tcPr>
          <w:p w14:paraId="53A02A10" w14:textId="77777777" w:rsidR="007A6B1E" w:rsidRPr="00274EA8" w:rsidRDefault="007A6B1E" w:rsidP="00062359">
            <w:pPr>
              <w:jc w:val="center"/>
              <w:rPr>
                <w:color w:val="000000"/>
                <w:sz w:val="18"/>
                <w:szCs w:val="18"/>
              </w:rPr>
            </w:pPr>
            <w:r w:rsidRPr="00274EA8">
              <w:rPr>
                <w:color w:val="000000"/>
                <w:sz w:val="18"/>
                <w:szCs w:val="18"/>
              </w:rPr>
              <w:t>21</w:t>
            </w:r>
          </w:p>
        </w:tc>
        <w:tc>
          <w:tcPr>
            <w:tcW w:w="495" w:type="pct"/>
            <w:shd w:val="clear" w:color="auto" w:fill="auto"/>
            <w:vAlign w:val="center"/>
            <w:hideMark/>
          </w:tcPr>
          <w:p w14:paraId="427A8DDD" w14:textId="77777777" w:rsidR="007A6B1E" w:rsidRPr="00274EA8" w:rsidRDefault="007A6B1E" w:rsidP="00062359">
            <w:pPr>
              <w:jc w:val="center"/>
              <w:rPr>
                <w:color w:val="000000"/>
                <w:sz w:val="18"/>
                <w:szCs w:val="18"/>
              </w:rPr>
            </w:pPr>
            <w:r w:rsidRPr="00274EA8">
              <w:rPr>
                <w:color w:val="000000"/>
                <w:sz w:val="18"/>
                <w:szCs w:val="18"/>
              </w:rPr>
              <w:t>Debridat</w:t>
            </w:r>
          </w:p>
        </w:tc>
        <w:tc>
          <w:tcPr>
            <w:tcW w:w="482" w:type="pct"/>
            <w:shd w:val="clear" w:color="auto" w:fill="auto"/>
            <w:vAlign w:val="center"/>
            <w:hideMark/>
          </w:tcPr>
          <w:p w14:paraId="72A14042" w14:textId="77777777" w:rsidR="007A6B1E" w:rsidRPr="00274EA8" w:rsidRDefault="007A6B1E" w:rsidP="00062359">
            <w:pPr>
              <w:jc w:val="center"/>
              <w:rPr>
                <w:color w:val="000000"/>
                <w:sz w:val="18"/>
                <w:szCs w:val="18"/>
              </w:rPr>
            </w:pPr>
            <w:r w:rsidRPr="00274EA8">
              <w:rPr>
                <w:color w:val="000000"/>
                <w:sz w:val="18"/>
                <w:szCs w:val="18"/>
              </w:rPr>
              <w:t>Trimebutine maleate</w:t>
            </w:r>
          </w:p>
        </w:tc>
        <w:tc>
          <w:tcPr>
            <w:tcW w:w="433" w:type="pct"/>
            <w:shd w:val="clear" w:color="auto" w:fill="auto"/>
            <w:vAlign w:val="center"/>
            <w:hideMark/>
          </w:tcPr>
          <w:p w14:paraId="2F2B102D" w14:textId="77777777" w:rsidR="007A6B1E" w:rsidRPr="00274EA8" w:rsidRDefault="007A6B1E" w:rsidP="00062359">
            <w:pPr>
              <w:jc w:val="center"/>
              <w:rPr>
                <w:color w:val="000000"/>
                <w:sz w:val="18"/>
                <w:szCs w:val="18"/>
              </w:rPr>
            </w:pPr>
            <w:r w:rsidRPr="00274EA8">
              <w:rPr>
                <w:color w:val="000000"/>
                <w:sz w:val="18"/>
                <w:szCs w:val="18"/>
              </w:rPr>
              <w:t>100mg</w:t>
            </w:r>
          </w:p>
        </w:tc>
        <w:tc>
          <w:tcPr>
            <w:tcW w:w="457" w:type="pct"/>
            <w:shd w:val="clear" w:color="auto" w:fill="auto"/>
            <w:vAlign w:val="center"/>
            <w:hideMark/>
          </w:tcPr>
          <w:p w14:paraId="22184CEA" w14:textId="77777777" w:rsidR="007A6B1E" w:rsidRPr="00274EA8" w:rsidRDefault="007A6B1E" w:rsidP="00062359">
            <w:pPr>
              <w:jc w:val="center"/>
              <w:rPr>
                <w:color w:val="000000"/>
                <w:sz w:val="18"/>
                <w:szCs w:val="18"/>
              </w:rPr>
            </w:pPr>
            <w:r w:rsidRPr="00274EA8">
              <w:rPr>
                <w:color w:val="000000"/>
                <w:sz w:val="18"/>
                <w:szCs w:val="18"/>
              </w:rPr>
              <w:t>VN-22221-19 (Có QĐ gia hạn số 407/QĐ-QLD ngày 19/06/2024)</w:t>
            </w:r>
          </w:p>
        </w:tc>
        <w:tc>
          <w:tcPr>
            <w:tcW w:w="353" w:type="pct"/>
            <w:shd w:val="clear" w:color="auto" w:fill="auto"/>
            <w:vAlign w:val="center"/>
            <w:hideMark/>
          </w:tcPr>
          <w:p w14:paraId="194B7A30"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7F9B3A5B"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011ABABC" w14:textId="77777777" w:rsidR="007A6B1E" w:rsidRPr="00274EA8" w:rsidRDefault="007A6B1E" w:rsidP="00062359">
            <w:pPr>
              <w:jc w:val="center"/>
              <w:rPr>
                <w:color w:val="000000"/>
                <w:sz w:val="18"/>
                <w:szCs w:val="18"/>
              </w:rPr>
            </w:pPr>
            <w:r w:rsidRPr="00274EA8">
              <w:rPr>
                <w:color w:val="000000"/>
                <w:sz w:val="18"/>
                <w:szCs w:val="18"/>
              </w:rPr>
              <w:t>Farmea</w:t>
            </w:r>
          </w:p>
        </w:tc>
        <w:tc>
          <w:tcPr>
            <w:tcW w:w="257" w:type="pct"/>
            <w:shd w:val="clear" w:color="auto" w:fill="auto"/>
            <w:vAlign w:val="center"/>
            <w:hideMark/>
          </w:tcPr>
          <w:p w14:paraId="797A7391" w14:textId="77777777" w:rsidR="007A6B1E" w:rsidRPr="00274EA8" w:rsidRDefault="007A6B1E" w:rsidP="00062359">
            <w:pPr>
              <w:jc w:val="center"/>
              <w:rPr>
                <w:color w:val="000000"/>
                <w:sz w:val="18"/>
                <w:szCs w:val="18"/>
              </w:rPr>
            </w:pPr>
            <w:r w:rsidRPr="00274EA8">
              <w:rPr>
                <w:color w:val="000000"/>
                <w:sz w:val="18"/>
                <w:szCs w:val="18"/>
              </w:rPr>
              <w:t>France</w:t>
            </w:r>
          </w:p>
        </w:tc>
        <w:tc>
          <w:tcPr>
            <w:tcW w:w="260" w:type="pct"/>
            <w:shd w:val="clear" w:color="auto" w:fill="auto"/>
            <w:vAlign w:val="center"/>
            <w:hideMark/>
          </w:tcPr>
          <w:p w14:paraId="69B0877F" w14:textId="77777777" w:rsidR="007A6B1E" w:rsidRPr="00274EA8" w:rsidRDefault="007A6B1E" w:rsidP="00062359">
            <w:pPr>
              <w:jc w:val="center"/>
              <w:rPr>
                <w:color w:val="000000"/>
                <w:sz w:val="18"/>
                <w:szCs w:val="18"/>
              </w:rPr>
            </w:pPr>
            <w:r w:rsidRPr="00274EA8">
              <w:rPr>
                <w:color w:val="000000"/>
                <w:sz w:val="18"/>
                <w:szCs w:val="18"/>
              </w:rPr>
              <w:t>Hộp 2 vỉ x 15 viên</w:t>
            </w:r>
          </w:p>
        </w:tc>
        <w:tc>
          <w:tcPr>
            <w:tcW w:w="210" w:type="pct"/>
            <w:shd w:val="clear" w:color="auto" w:fill="auto"/>
            <w:vAlign w:val="center"/>
            <w:hideMark/>
          </w:tcPr>
          <w:p w14:paraId="344B0840"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3241BF5E"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1F57364B" w14:textId="77777777" w:rsidR="007A6B1E" w:rsidRPr="00274EA8" w:rsidRDefault="007A6B1E" w:rsidP="00062359">
            <w:pPr>
              <w:jc w:val="center"/>
              <w:rPr>
                <w:color w:val="000000"/>
                <w:sz w:val="18"/>
                <w:szCs w:val="18"/>
              </w:rPr>
            </w:pPr>
            <w:r w:rsidRPr="00274EA8">
              <w:rPr>
                <w:color w:val="000000"/>
                <w:sz w:val="18"/>
                <w:szCs w:val="18"/>
              </w:rPr>
              <w:t>Bệnh viện Hữu Nghị Việt Đức</w:t>
            </w:r>
          </w:p>
        </w:tc>
        <w:tc>
          <w:tcPr>
            <w:tcW w:w="366" w:type="pct"/>
            <w:shd w:val="clear" w:color="auto" w:fill="auto"/>
            <w:vAlign w:val="center"/>
            <w:hideMark/>
          </w:tcPr>
          <w:p w14:paraId="6FCA971C" w14:textId="77777777" w:rsidR="007A6B1E" w:rsidRPr="00274EA8" w:rsidRDefault="007A6B1E" w:rsidP="00062359">
            <w:pPr>
              <w:jc w:val="center"/>
              <w:rPr>
                <w:color w:val="000000"/>
                <w:sz w:val="18"/>
                <w:szCs w:val="18"/>
              </w:rPr>
            </w:pPr>
            <w:r w:rsidRPr="00274EA8">
              <w:rPr>
                <w:color w:val="000000"/>
                <w:sz w:val="18"/>
                <w:szCs w:val="18"/>
              </w:rPr>
              <w:t>12/01/2026</w:t>
            </w:r>
          </w:p>
        </w:tc>
        <w:tc>
          <w:tcPr>
            <w:tcW w:w="261" w:type="pct"/>
            <w:shd w:val="clear" w:color="000000" w:fill="FFFFFF"/>
            <w:vAlign w:val="center"/>
            <w:hideMark/>
          </w:tcPr>
          <w:p w14:paraId="4A141265" w14:textId="77777777" w:rsidR="007A6B1E" w:rsidRPr="00274EA8" w:rsidRDefault="007A6B1E" w:rsidP="00062359">
            <w:pPr>
              <w:jc w:val="center"/>
              <w:rPr>
                <w:color w:val="000000"/>
                <w:sz w:val="18"/>
                <w:szCs w:val="18"/>
              </w:rPr>
            </w:pPr>
            <w:r w:rsidRPr="00274EA8">
              <w:rPr>
                <w:color w:val="000000"/>
                <w:sz w:val="18"/>
                <w:szCs w:val="18"/>
              </w:rPr>
              <w:t>6.000</w:t>
            </w:r>
          </w:p>
        </w:tc>
      </w:tr>
      <w:tr w:rsidR="009D3A22" w:rsidRPr="00274EA8" w14:paraId="7105496C" w14:textId="77777777" w:rsidTr="009D3A22">
        <w:trPr>
          <w:trHeight w:val="1200"/>
        </w:trPr>
        <w:tc>
          <w:tcPr>
            <w:tcW w:w="197" w:type="pct"/>
            <w:shd w:val="clear" w:color="auto" w:fill="auto"/>
            <w:vAlign w:val="center"/>
            <w:hideMark/>
          </w:tcPr>
          <w:p w14:paraId="048663AB" w14:textId="77777777" w:rsidR="007A6B1E" w:rsidRPr="00274EA8" w:rsidRDefault="007A6B1E" w:rsidP="00062359">
            <w:pPr>
              <w:jc w:val="center"/>
              <w:rPr>
                <w:color w:val="000000"/>
                <w:sz w:val="18"/>
                <w:szCs w:val="18"/>
              </w:rPr>
            </w:pPr>
            <w:r w:rsidRPr="00274EA8">
              <w:rPr>
                <w:color w:val="000000"/>
                <w:sz w:val="18"/>
                <w:szCs w:val="18"/>
              </w:rPr>
              <w:t>22</w:t>
            </w:r>
          </w:p>
        </w:tc>
        <w:tc>
          <w:tcPr>
            <w:tcW w:w="495" w:type="pct"/>
            <w:shd w:val="clear" w:color="auto" w:fill="auto"/>
            <w:vAlign w:val="center"/>
            <w:hideMark/>
          </w:tcPr>
          <w:p w14:paraId="32AA4FFE" w14:textId="77777777" w:rsidR="007A6B1E" w:rsidRPr="00274EA8" w:rsidRDefault="007A6B1E" w:rsidP="00062359">
            <w:pPr>
              <w:jc w:val="center"/>
              <w:rPr>
                <w:color w:val="000000"/>
                <w:sz w:val="18"/>
                <w:szCs w:val="18"/>
              </w:rPr>
            </w:pPr>
            <w:r w:rsidRPr="00274EA8">
              <w:rPr>
                <w:color w:val="000000"/>
                <w:sz w:val="18"/>
                <w:szCs w:val="18"/>
              </w:rPr>
              <w:t>Amlor</w:t>
            </w:r>
          </w:p>
        </w:tc>
        <w:tc>
          <w:tcPr>
            <w:tcW w:w="482" w:type="pct"/>
            <w:shd w:val="clear" w:color="auto" w:fill="auto"/>
            <w:vAlign w:val="center"/>
            <w:hideMark/>
          </w:tcPr>
          <w:p w14:paraId="4ACB97F1" w14:textId="77777777" w:rsidR="007A6B1E" w:rsidRPr="00274EA8" w:rsidRDefault="007A6B1E" w:rsidP="00062359">
            <w:pPr>
              <w:jc w:val="center"/>
              <w:rPr>
                <w:color w:val="000000"/>
                <w:sz w:val="18"/>
                <w:szCs w:val="18"/>
              </w:rPr>
            </w:pPr>
            <w:r w:rsidRPr="00274EA8">
              <w:rPr>
                <w:color w:val="000000"/>
                <w:sz w:val="18"/>
                <w:szCs w:val="18"/>
              </w:rPr>
              <w:t>Amlodipine (dưới dạng amlodipine besilate)</w:t>
            </w:r>
          </w:p>
        </w:tc>
        <w:tc>
          <w:tcPr>
            <w:tcW w:w="433" w:type="pct"/>
            <w:shd w:val="clear" w:color="auto" w:fill="auto"/>
            <w:vAlign w:val="center"/>
            <w:hideMark/>
          </w:tcPr>
          <w:p w14:paraId="7F90DC20" w14:textId="77777777" w:rsidR="007A6B1E" w:rsidRPr="00274EA8" w:rsidRDefault="007A6B1E" w:rsidP="00062359">
            <w:pPr>
              <w:jc w:val="center"/>
              <w:rPr>
                <w:color w:val="000000"/>
                <w:sz w:val="18"/>
                <w:szCs w:val="18"/>
              </w:rPr>
            </w:pPr>
            <w:r w:rsidRPr="00274EA8">
              <w:rPr>
                <w:color w:val="000000"/>
                <w:sz w:val="18"/>
                <w:szCs w:val="18"/>
              </w:rPr>
              <w:t>5mg</w:t>
            </w:r>
          </w:p>
        </w:tc>
        <w:tc>
          <w:tcPr>
            <w:tcW w:w="457" w:type="pct"/>
            <w:shd w:val="clear" w:color="auto" w:fill="auto"/>
            <w:vAlign w:val="center"/>
            <w:hideMark/>
          </w:tcPr>
          <w:p w14:paraId="7359C72F" w14:textId="77777777" w:rsidR="007A6B1E" w:rsidRPr="00274EA8" w:rsidRDefault="007A6B1E" w:rsidP="00062359">
            <w:pPr>
              <w:jc w:val="center"/>
              <w:rPr>
                <w:color w:val="000000"/>
                <w:sz w:val="18"/>
                <w:szCs w:val="18"/>
              </w:rPr>
            </w:pPr>
            <w:r w:rsidRPr="00274EA8">
              <w:rPr>
                <w:color w:val="000000"/>
                <w:sz w:val="18"/>
                <w:szCs w:val="18"/>
              </w:rPr>
              <w:t>300110025623</w:t>
            </w:r>
          </w:p>
        </w:tc>
        <w:tc>
          <w:tcPr>
            <w:tcW w:w="353" w:type="pct"/>
            <w:shd w:val="clear" w:color="auto" w:fill="auto"/>
            <w:vAlign w:val="center"/>
            <w:hideMark/>
          </w:tcPr>
          <w:p w14:paraId="563B572D"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3D8C31FD" w14:textId="77777777" w:rsidR="007A6B1E" w:rsidRPr="00274EA8" w:rsidRDefault="007A6B1E" w:rsidP="00062359">
            <w:pPr>
              <w:jc w:val="center"/>
              <w:rPr>
                <w:color w:val="000000"/>
                <w:sz w:val="18"/>
                <w:szCs w:val="18"/>
              </w:rPr>
            </w:pPr>
            <w:r w:rsidRPr="00274EA8">
              <w:rPr>
                <w:color w:val="000000"/>
                <w:sz w:val="18"/>
                <w:szCs w:val="18"/>
              </w:rPr>
              <w:t>Viên nang cứng</w:t>
            </w:r>
          </w:p>
        </w:tc>
        <w:tc>
          <w:tcPr>
            <w:tcW w:w="493" w:type="pct"/>
            <w:shd w:val="clear" w:color="auto" w:fill="auto"/>
            <w:vAlign w:val="center"/>
            <w:hideMark/>
          </w:tcPr>
          <w:p w14:paraId="46668C2E" w14:textId="77777777" w:rsidR="007A6B1E" w:rsidRPr="00274EA8" w:rsidRDefault="007A6B1E" w:rsidP="00062359">
            <w:pPr>
              <w:jc w:val="center"/>
              <w:rPr>
                <w:color w:val="000000"/>
                <w:sz w:val="18"/>
                <w:szCs w:val="18"/>
              </w:rPr>
            </w:pPr>
            <w:r w:rsidRPr="00274EA8">
              <w:rPr>
                <w:color w:val="000000"/>
                <w:sz w:val="18"/>
                <w:szCs w:val="18"/>
              </w:rPr>
              <w:t>Fareva Amboise</w:t>
            </w:r>
          </w:p>
        </w:tc>
        <w:tc>
          <w:tcPr>
            <w:tcW w:w="257" w:type="pct"/>
            <w:shd w:val="clear" w:color="auto" w:fill="auto"/>
            <w:vAlign w:val="center"/>
            <w:hideMark/>
          </w:tcPr>
          <w:p w14:paraId="671C8F4F"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4DB2B84B" w14:textId="77777777" w:rsidR="007A6B1E" w:rsidRPr="00274EA8" w:rsidRDefault="007A6B1E" w:rsidP="00062359">
            <w:pPr>
              <w:jc w:val="center"/>
              <w:rPr>
                <w:color w:val="000000"/>
                <w:sz w:val="18"/>
                <w:szCs w:val="18"/>
              </w:rPr>
            </w:pPr>
            <w:r w:rsidRPr="00274EA8">
              <w:rPr>
                <w:color w:val="000000"/>
                <w:sz w:val="18"/>
                <w:szCs w:val="18"/>
              </w:rPr>
              <w:t>Hộp 3 vỉ x 10 viên</w:t>
            </w:r>
          </w:p>
        </w:tc>
        <w:tc>
          <w:tcPr>
            <w:tcW w:w="210" w:type="pct"/>
            <w:shd w:val="clear" w:color="auto" w:fill="auto"/>
            <w:vAlign w:val="center"/>
            <w:hideMark/>
          </w:tcPr>
          <w:p w14:paraId="5C54F2FB"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3EBF0576"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41416193"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044918DA"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034B0B83" w14:textId="77777777" w:rsidR="007A6B1E" w:rsidRPr="00274EA8" w:rsidRDefault="007A6B1E" w:rsidP="00062359">
            <w:pPr>
              <w:jc w:val="center"/>
              <w:rPr>
                <w:color w:val="000000"/>
                <w:sz w:val="18"/>
                <w:szCs w:val="18"/>
              </w:rPr>
            </w:pPr>
            <w:r w:rsidRPr="00274EA8">
              <w:rPr>
                <w:color w:val="000000"/>
                <w:sz w:val="18"/>
                <w:szCs w:val="18"/>
              </w:rPr>
              <w:t>1.000</w:t>
            </w:r>
          </w:p>
        </w:tc>
      </w:tr>
      <w:tr w:rsidR="009D3A22" w:rsidRPr="00274EA8" w14:paraId="4CA7718D" w14:textId="77777777" w:rsidTr="009D3A22">
        <w:trPr>
          <w:trHeight w:val="1800"/>
        </w:trPr>
        <w:tc>
          <w:tcPr>
            <w:tcW w:w="197" w:type="pct"/>
            <w:shd w:val="clear" w:color="auto" w:fill="auto"/>
            <w:vAlign w:val="center"/>
            <w:hideMark/>
          </w:tcPr>
          <w:p w14:paraId="72DEB436" w14:textId="77777777" w:rsidR="007A6B1E" w:rsidRPr="00274EA8" w:rsidRDefault="007A6B1E" w:rsidP="00062359">
            <w:pPr>
              <w:jc w:val="center"/>
              <w:rPr>
                <w:color w:val="000000"/>
                <w:sz w:val="18"/>
                <w:szCs w:val="18"/>
              </w:rPr>
            </w:pPr>
            <w:r w:rsidRPr="00274EA8">
              <w:rPr>
                <w:color w:val="000000"/>
                <w:sz w:val="18"/>
                <w:szCs w:val="18"/>
              </w:rPr>
              <w:t>23</w:t>
            </w:r>
          </w:p>
        </w:tc>
        <w:tc>
          <w:tcPr>
            <w:tcW w:w="495" w:type="pct"/>
            <w:shd w:val="clear" w:color="auto" w:fill="auto"/>
            <w:vAlign w:val="center"/>
            <w:hideMark/>
          </w:tcPr>
          <w:p w14:paraId="64B475D3" w14:textId="77777777" w:rsidR="007A6B1E" w:rsidRPr="00274EA8" w:rsidRDefault="007A6B1E" w:rsidP="00062359">
            <w:pPr>
              <w:jc w:val="center"/>
              <w:rPr>
                <w:color w:val="000000"/>
                <w:sz w:val="18"/>
                <w:szCs w:val="18"/>
              </w:rPr>
            </w:pPr>
            <w:r w:rsidRPr="00274EA8">
              <w:rPr>
                <w:color w:val="000000"/>
                <w:sz w:val="18"/>
                <w:szCs w:val="18"/>
              </w:rPr>
              <w:t>Augmentin 1g</w:t>
            </w:r>
          </w:p>
        </w:tc>
        <w:tc>
          <w:tcPr>
            <w:tcW w:w="482" w:type="pct"/>
            <w:shd w:val="clear" w:color="auto" w:fill="auto"/>
            <w:vAlign w:val="center"/>
            <w:hideMark/>
          </w:tcPr>
          <w:p w14:paraId="7A190361" w14:textId="77777777" w:rsidR="007A6B1E" w:rsidRPr="00274EA8" w:rsidRDefault="007A6B1E" w:rsidP="00062359">
            <w:pPr>
              <w:jc w:val="center"/>
              <w:rPr>
                <w:color w:val="000000"/>
                <w:sz w:val="18"/>
                <w:szCs w:val="18"/>
              </w:rPr>
            </w:pPr>
            <w:r w:rsidRPr="00274EA8">
              <w:rPr>
                <w:color w:val="000000"/>
                <w:sz w:val="18"/>
                <w:szCs w:val="18"/>
              </w:rPr>
              <w:t>Amoxicillin (Dưới dạng Amoxicillin trihydrate); Acid Clavulanic (Dưới dạng clavulanat potassium)</w:t>
            </w:r>
          </w:p>
        </w:tc>
        <w:tc>
          <w:tcPr>
            <w:tcW w:w="433" w:type="pct"/>
            <w:shd w:val="clear" w:color="auto" w:fill="auto"/>
            <w:vAlign w:val="center"/>
            <w:hideMark/>
          </w:tcPr>
          <w:p w14:paraId="2CA39760" w14:textId="77777777" w:rsidR="007A6B1E" w:rsidRPr="00274EA8" w:rsidRDefault="007A6B1E" w:rsidP="00062359">
            <w:pPr>
              <w:jc w:val="center"/>
              <w:rPr>
                <w:color w:val="000000"/>
                <w:sz w:val="18"/>
                <w:szCs w:val="18"/>
              </w:rPr>
            </w:pPr>
            <w:r w:rsidRPr="00274EA8">
              <w:rPr>
                <w:color w:val="000000"/>
                <w:sz w:val="18"/>
                <w:szCs w:val="18"/>
              </w:rPr>
              <w:t>875mg + 125mg</w:t>
            </w:r>
          </w:p>
        </w:tc>
        <w:tc>
          <w:tcPr>
            <w:tcW w:w="457" w:type="pct"/>
            <w:shd w:val="clear" w:color="auto" w:fill="auto"/>
            <w:vAlign w:val="center"/>
            <w:hideMark/>
          </w:tcPr>
          <w:p w14:paraId="1AF31086" w14:textId="77777777" w:rsidR="007A6B1E" w:rsidRPr="00274EA8" w:rsidRDefault="007A6B1E" w:rsidP="00062359">
            <w:pPr>
              <w:jc w:val="center"/>
              <w:rPr>
                <w:color w:val="000000"/>
                <w:sz w:val="18"/>
                <w:szCs w:val="18"/>
              </w:rPr>
            </w:pPr>
            <w:r w:rsidRPr="00274EA8">
              <w:rPr>
                <w:color w:val="000000"/>
                <w:sz w:val="18"/>
                <w:szCs w:val="18"/>
              </w:rPr>
              <w:t>VN-20517-17</w:t>
            </w:r>
          </w:p>
        </w:tc>
        <w:tc>
          <w:tcPr>
            <w:tcW w:w="353" w:type="pct"/>
            <w:shd w:val="clear" w:color="auto" w:fill="auto"/>
            <w:vAlign w:val="center"/>
            <w:hideMark/>
          </w:tcPr>
          <w:p w14:paraId="79CDA590"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6155910D"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2AAA96C9" w14:textId="77777777" w:rsidR="007A6B1E" w:rsidRPr="00274EA8" w:rsidRDefault="007A6B1E" w:rsidP="00062359">
            <w:pPr>
              <w:jc w:val="center"/>
              <w:rPr>
                <w:color w:val="000000"/>
                <w:sz w:val="18"/>
                <w:szCs w:val="18"/>
              </w:rPr>
            </w:pPr>
            <w:r w:rsidRPr="00274EA8">
              <w:rPr>
                <w:color w:val="000000"/>
                <w:sz w:val="18"/>
                <w:szCs w:val="18"/>
              </w:rPr>
              <w:t>SmithKline Beecham Pharmaceuticals</w:t>
            </w:r>
          </w:p>
        </w:tc>
        <w:tc>
          <w:tcPr>
            <w:tcW w:w="257" w:type="pct"/>
            <w:shd w:val="clear" w:color="auto" w:fill="auto"/>
            <w:vAlign w:val="center"/>
            <w:hideMark/>
          </w:tcPr>
          <w:p w14:paraId="6D67688B" w14:textId="77777777" w:rsidR="007A6B1E" w:rsidRPr="00274EA8" w:rsidRDefault="007A6B1E" w:rsidP="00062359">
            <w:pPr>
              <w:jc w:val="center"/>
              <w:rPr>
                <w:color w:val="000000"/>
                <w:sz w:val="18"/>
                <w:szCs w:val="18"/>
              </w:rPr>
            </w:pPr>
            <w:r w:rsidRPr="00274EA8">
              <w:rPr>
                <w:color w:val="000000"/>
                <w:sz w:val="18"/>
                <w:szCs w:val="18"/>
              </w:rPr>
              <w:t>Anh</w:t>
            </w:r>
          </w:p>
        </w:tc>
        <w:tc>
          <w:tcPr>
            <w:tcW w:w="260" w:type="pct"/>
            <w:shd w:val="clear" w:color="auto" w:fill="auto"/>
            <w:vAlign w:val="center"/>
            <w:hideMark/>
          </w:tcPr>
          <w:p w14:paraId="3322A04C" w14:textId="77777777" w:rsidR="007A6B1E" w:rsidRPr="00274EA8" w:rsidRDefault="007A6B1E" w:rsidP="00062359">
            <w:pPr>
              <w:jc w:val="center"/>
              <w:rPr>
                <w:color w:val="000000"/>
                <w:sz w:val="18"/>
                <w:szCs w:val="18"/>
              </w:rPr>
            </w:pPr>
            <w:r w:rsidRPr="00274EA8">
              <w:rPr>
                <w:color w:val="000000"/>
                <w:sz w:val="18"/>
                <w:szCs w:val="18"/>
              </w:rPr>
              <w:t>Hộp 2 vỉ x 7 viên</w:t>
            </w:r>
          </w:p>
        </w:tc>
        <w:tc>
          <w:tcPr>
            <w:tcW w:w="210" w:type="pct"/>
            <w:shd w:val="clear" w:color="auto" w:fill="auto"/>
            <w:vAlign w:val="center"/>
            <w:hideMark/>
          </w:tcPr>
          <w:p w14:paraId="526C4A91"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786496B7"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45F6F3C0"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2DF1DD99"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32CF100C" w14:textId="77777777" w:rsidR="007A6B1E" w:rsidRPr="00274EA8" w:rsidRDefault="007A6B1E" w:rsidP="00062359">
            <w:pPr>
              <w:jc w:val="center"/>
              <w:rPr>
                <w:color w:val="000000"/>
                <w:sz w:val="18"/>
                <w:szCs w:val="18"/>
              </w:rPr>
            </w:pPr>
            <w:r w:rsidRPr="00274EA8">
              <w:rPr>
                <w:color w:val="000000"/>
                <w:sz w:val="18"/>
                <w:szCs w:val="18"/>
              </w:rPr>
              <w:t>35.000</w:t>
            </w:r>
          </w:p>
        </w:tc>
      </w:tr>
      <w:tr w:rsidR="009D3A22" w:rsidRPr="00274EA8" w14:paraId="330B451F" w14:textId="77777777" w:rsidTr="009D3A22">
        <w:trPr>
          <w:trHeight w:val="1500"/>
        </w:trPr>
        <w:tc>
          <w:tcPr>
            <w:tcW w:w="197" w:type="pct"/>
            <w:shd w:val="clear" w:color="auto" w:fill="auto"/>
            <w:vAlign w:val="center"/>
            <w:hideMark/>
          </w:tcPr>
          <w:p w14:paraId="4EBC1C38" w14:textId="77777777" w:rsidR="007A6B1E" w:rsidRPr="00274EA8" w:rsidRDefault="007A6B1E" w:rsidP="00062359">
            <w:pPr>
              <w:jc w:val="center"/>
              <w:rPr>
                <w:color w:val="000000"/>
                <w:sz w:val="18"/>
                <w:szCs w:val="18"/>
              </w:rPr>
            </w:pPr>
            <w:r w:rsidRPr="00274EA8">
              <w:rPr>
                <w:color w:val="000000"/>
                <w:sz w:val="18"/>
                <w:szCs w:val="18"/>
              </w:rPr>
              <w:lastRenderedPageBreak/>
              <w:t>24</w:t>
            </w:r>
          </w:p>
        </w:tc>
        <w:tc>
          <w:tcPr>
            <w:tcW w:w="495" w:type="pct"/>
            <w:shd w:val="clear" w:color="auto" w:fill="auto"/>
            <w:vAlign w:val="center"/>
            <w:hideMark/>
          </w:tcPr>
          <w:p w14:paraId="21935CB3" w14:textId="77777777" w:rsidR="007A6B1E" w:rsidRPr="00274EA8" w:rsidRDefault="007A6B1E" w:rsidP="00062359">
            <w:pPr>
              <w:jc w:val="center"/>
              <w:rPr>
                <w:color w:val="000000"/>
                <w:sz w:val="18"/>
                <w:szCs w:val="18"/>
              </w:rPr>
            </w:pPr>
            <w:r w:rsidRPr="00274EA8">
              <w:rPr>
                <w:color w:val="000000"/>
                <w:sz w:val="18"/>
                <w:szCs w:val="18"/>
              </w:rPr>
              <w:t>Augmentin 625mg tablets</w:t>
            </w:r>
          </w:p>
        </w:tc>
        <w:tc>
          <w:tcPr>
            <w:tcW w:w="482" w:type="pct"/>
            <w:shd w:val="clear" w:color="auto" w:fill="auto"/>
            <w:vAlign w:val="center"/>
            <w:hideMark/>
          </w:tcPr>
          <w:p w14:paraId="2D57F607" w14:textId="77777777" w:rsidR="007A6B1E" w:rsidRPr="00274EA8" w:rsidRDefault="007A6B1E" w:rsidP="00062359">
            <w:pPr>
              <w:jc w:val="center"/>
              <w:rPr>
                <w:color w:val="000000"/>
                <w:sz w:val="18"/>
                <w:szCs w:val="18"/>
              </w:rPr>
            </w:pPr>
            <w:r w:rsidRPr="00274EA8">
              <w:rPr>
                <w:color w:val="000000"/>
                <w:sz w:val="18"/>
                <w:szCs w:val="18"/>
              </w:rPr>
              <w:t>Amoxicillin (dưới dạng Amoxicillin trihydrate); Acid Clavulanic (dưới dạng Kali clavulanate)</w:t>
            </w:r>
          </w:p>
        </w:tc>
        <w:tc>
          <w:tcPr>
            <w:tcW w:w="433" w:type="pct"/>
            <w:shd w:val="clear" w:color="auto" w:fill="auto"/>
            <w:vAlign w:val="center"/>
            <w:hideMark/>
          </w:tcPr>
          <w:p w14:paraId="22862A75" w14:textId="77777777" w:rsidR="007A6B1E" w:rsidRPr="00274EA8" w:rsidRDefault="007A6B1E" w:rsidP="00062359">
            <w:pPr>
              <w:jc w:val="center"/>
              <w:rPr>
                <w:color w:val="000000"/>
                <w:sz w:val="18"/>
                <w:szCs w:val="18"/>
              </w:rPr>
            </w:pPr>
            <w:r w:rsidRPr="00274EA8">
              <w:rPr>
                <w:color w:val="000000"/>
                <w:sz w:val="18"/>
                <w:szCs w:val="18"/>
              </w:rPr>
              <w:t>500mg + 125mg</w:t>
            </w:r>
          </w:p>
        </w:tc>
        <w:tc>
          <w:tcPr>
            <w:tcW w:w="457" w:type="pct"/>
            <w:shd w:val="clear" w:color="auto" w:fill="auto"/>
            <w:vAlign w:val="center"/>
            <w:hideMark/>
          </w:tcPr>
          <w:p w14:paraId="1017A206" w14:textId="77777777" w:rsidR="007A6B1E" w:rsidRPr="00274EA8" w:rsidRDefault="007A6B1E" w:rsidP="00062359">
            <w:pPr>
              <w:jc w:val="center"/>
              <w:rPr>
                <w:color w:val="000000"/>
                <w:sz w:val="18"/>
                <w:szCs w:val="18"/>
              </w:rPr>
            </w:pPr>
            <w:r w:rsidRPr="00274EA8">
              <w:rPr>
                <w:color w:val="000000"/>
                <w:sz w:val="18"/>
                <w:szCs w:val="18"/>
              </w:rPr>
              <w:t>VN-20169-16</w:t>
            </w:r>
          </w:p>
        </w:tc>
        <w:tc>
          <w:tcPr>
            <w:tcW w:w="353" w:type="pct"/>
            <w:shd w:val="clear" w:color="auto" w:fill="auto"/>
            <w:vAlign w:val="center"/>
            <w:hideMark/>
          </w:tcPr>
          <w:p w14:paraId="75AF79A6"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67DABB5B"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4D527B2F" w14:textId="77777777" w:rsidR="007A6B1E" w:rsidRPr="00274EA8" w:rsidRDefault="007A6B1E" w:rsidP="00062359">
            <w:pPr>
              <w:jc w:val="center"/>
              <w:rPr>
                <w:color w:val="000000"/>
                <w:sz w:val="18"/>
                <w:szCs w:val="18"/>
              </w:rPr>
            </w:pPr>
            <w:r w:rsidRPr="00274EA8">
              <w:rPr>
                <w:color w:val="000000"/>
                <w:sz w:val="18"/>
                <w:szCs w:val="18"/>
              </w:rPr>
              <w:t>SmithKline Beecham Limited</w:t>
            </w:r>
          </w:p>
        </w:tc>
        <w:tc>
          <w:tcPr>
            <w:tcW w:w="257" w:type="pct"/>
            <w:shd w:val="clear" w:color="auto" w:fill="auto"/>
            <w:vAlign w:val="center"/>
            <w:hideMark/>
          </w:tcPr>
          <w:p w14:paraId="704C8DD7" w14:textId="77777777" w:rsidR="007A6B1E" w:rsidRPr="00274EA8" w:rsidRDefault="007A6B1E" w:rsidP="00062359">
            <w:pPr>
              <w:jc w:val="center"/>
              <w:rPr>
                <w:color w:val="000000"/>
                <w:sz w:val="18"/>
                <w:szCs w:val="18"/>
              </w:rPr>
            </w:pPr>
            <w:r w:rsidRPr="00274EA8">
              <w:rPr>
                <w:color w:val="000000"/>
                <w:sz w:val="18"/>
                <w:szCs w:val="18"/>
              </w:rPr>
              <w:t>Anh</w:t>
            </w:r>
          </w:p>
        </w:tc>
        <w:tc>
          <w:tcPr>
            <w:tcW w:w="260" w:type="pct"/>
            <w:shd w:val="clear" w:color="auto" w:fill="auto"/>
            <w:vAlign w:val="center"/>
            <w:hideMark/>
          </w:tcPr>
          <w:p w14:paraId="43EA7428" w14:textId="77777777" w:rsidR="007A6B1E" w:rsidRPr="00274EA8" w:rsidRDefault="007A6B1E" w:rsidP="00062359">
            <w:pPr>
              <w:jc w:val="center"/>
              <w:rPr>
                <w:color w:val="000000"/>
                <w:sz w:val="18"/>
                <w:szCs w:val="18"/>
              </w:rPr>
            </w:pPr>
            <w:r w:rsidRPr="00274EA8">
              <w:rPr>
                <w:color w:val="000000"/>
                <w:sz w:val="18"/>
                <w:szCs w:val="18"/>
              </w:rPr>
              <w:t>Hộp 2 vỉ x 7 viên</w:t>
            </w:r>
          </w:p>
        </w:tc>
        <w:tc>
          <w:tcPr>
            <w:tcW w:w="210" w:type="pct"/>
            <w:shd w:val="clear" w:color="auto" w:fill="auto"/>
            <w:vAlign w:val="center"/>
            <w:hideMark/>
          </w:tcPr>
          <w:p w14:paraId="1476F089"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55FE7BBD"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1EDDE16C"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411DA4F5"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294E11BD" w14:textId="77777777" w:rsidR="007A6B1E" w:rsidRPr="00274EA8" w:rsidRDefault="007A6B1E" w:rsidP="00062359">
            <w:pPr>
              <w:jc w:val="center"/>
              <w:rPr>
                <w:color w:val="000000"/>
                <w:sz w:val="18"/>
                <w:szCs w:val="18"/>
              </w:rPr>
            </w:pPr>
            <w:r w:rsidRPr="00274EA8">
              <w:rPr>
                <w:color w:val="000000"/>
                <w:sz w:val="18"/>
                <w:szCs w:val="18"/>
              </w:rPr>
              <w:t>17.000</w:t>
            </w:r>
          </w:p>
        </w:tc>
      </w:tr>
      <w:tr w:rsidR="009D3A22" w:rsidRPr="00274EA8" w14:paraId="7ACE185B" w14:textId="77777777" w:rsidTr="009D3A22">
        <w:trPr>
          <w:trHeight w:val="1500"/>
        </w:trPr>
        <w:tc>
          <w:tcPr>
            <w:tcW w:w="197" w:type="pct"/>
            <w:shd w:val="clear" w:color="auto" w:fill="auto"/>
            <w:vAlign w:val="center"/>
            <w:hideMark/>
          </w:tcPr>
          <w:p w14:paraId="52677859" w14:textId="77777777" w:rsidR="007A6B1E" w:rsidRPr="00274EA8" w:rsidRDefault="007A6B1E" w:rsidP="00062359">
            <w:pPr>
              <w:jc w:val="center"/>
              <w:rPr>
                <w:color w:val="000000"/>
                <w:sz w:val="18"/>
                <w:szCs w:val="18"/>
              </w:rPr>
            </w:pPr>
            <w:r w:rsidRPr="00274EA8">
              <w:rPr>
                <w:color w:val="000000"/>
                <w:sz w:val="18"/>
                <w:szCs w:val="18"/>
              </w:rPr>
              <w:t>25</w:t>
            </w:r>
          </w:p>
        </w:tc>
        <w:tc>
          <w:tcPr>
            <w:tcW w:w="495" w:type="pct"/>
            <w:shd w:val="clear" w:color="auto" w:fill="auto"/>
            <w:vAlign w:val="center"/>
            <w:hideMark/>
          </w:tcPr>
          <w:p w14:paraId="6680D01D" w14:textId="77777777" w:rsidR="007A6B1E" w:rsidRPr="00274EA8" w:rsidRDefault="007A6B1E" w:rsidP="00062359">
            <w:pPr>
              <w:jc w:val="center"/>
              <w:rPr>
                <w:color w:val="000000"/>
                <w:sz w:val="18"/>
                <w:szCs w:val="18"/>
              </w:rPr>
            </w:pPr>
            <w:r w:rsidRPr="00274EA8">
              <w:rPr>
                <w:color w:val="000000"/>
                <w:sz w:val="18"/>
                <w:szCs w:val="18"/>
              </w:rPr>
              <w:t>Augmentin 250mg/31,25mg</w:t>
            </w:r>
          </w:p>
        </w:tc>
        <w:tc>
          <w:tcPr>
            <w:tcW w:w="482" w:type="pct"/>
            <w:shd w:val="clear" w:color="auto" w:fill="auto"/>
            <w:vAlign w:val="center"/>
            <w:hideMark/>
          </w:tcPr>
          <w:p w14:paraId="76BCC3F2" w14:textId="77777777" w:rsidR="007A6B1E" w:rsidRPr="00274EA8" w:rsidRDefault="007A6B1E" w:rsidP="00062359">
            <w:pPr>
              <w:jc w:val="center"/>
              <w:rPr>
                <w:color w:val="000000"/>
                <w:sz w:val="18"/>
                <w:szCs w:val="18"/>
              </w:rPr>
            </w:pPr>
            <w:r w:rsidRPr="00274EA8">
              <w:rPr>
                <w:color w:val="000000"/>
                <w:sz w:val="18"/>
                <w:szCs w:val="18"/>
              </w:rPr>
              <w:t>Amoxicillin (dưới dạng Amoxicillin trihydrate); Acid Clavulanic (dưới dạng Kali clavulanate)</w:t>
            </w:r>
          </w:p>
        </w:tc>
        <w:tc>
          <w:tcPr>
            <w:tcW w:w="433" w:type="pct"/>
            <w:shd w:val="clear" w:color="auto" w:fill="auto"/>
            <w:vAlign w:val="center"/>
            <w:hideMark/>
          </w:tcPr>
          <w:p w14:paraId="42B60BD5" w14:textId="77777777" w:rsidR="007A6B1E" w:rsidRPr="00274EA8" w:rsidRDefault="007A6B1E" w:rsidP="00062359">
            <w:pPr>
              <w:jc w:val="center"/>
              <w:rPr>
                <w:color w:val="000000"/>
                <w:sz w:val="18"/>
                <w:szCs w:val="18"/>
              </w:rPr>
            </w:pPr>
            <w:r w:rsidRPr="00274EA8">
              <w:rPr>
                <w:color w:val="000000"/>
                <w:sz w:val="18"/>
                <w:szCs w:val="18"/>
              </w:rPr>
              <w:t>250mg + 31,25mg</w:t>
            </w:r>
          </w:p>
        </w:tc>
        <w:tc>
          <w:tcPr>
            <w:tcW w:w="457" w:type="pct"/>
            <w:shd w:val="clear" w:color="auto" w:fill="auto"/>
            <w:vAlign w:val="center"/>
            <w:hideMark/>
          </w:tcPr>
          <w:p w14:paraId="5CF0BA07" w14:textId="77777777" w:rsidR="007A6B1E" w:rsidRPr="00274EA8" w:rsidRDefault="007A6B1E" w:rsidP="00062359">
            <w:pPr>
              <w:jc w:val="center"/>
              <w:rPr>
                <w:color w:val="000000"/>
                <w:sz w:val="18"/>
                <w:szCs w:val="18"/>
              </w:rPr>
            </w:pPr>
            <w:r w:rsidRPr="00274EA8">
              <w:rPr>
                <w:color w:val="000000"/>
                <w:sz w:val="18"/>
                <w:szCs w:val="18"/>
              </w:rPr>
              <w:t>VN-17444-13</w:t>
            </w:r>
          </w:p>
        </w:tc>
        <w:tc>
          <w:tcPr>
            <w:tcW w:w="353" w:type="pct"/>
            <w:shd w:val="clear" w:color="auto" w:fill="auto"/>
            <w:vAlign w:val="center"/>
            <w:hideMark/>
          </w:tcPr>
          <w:p w14:paraId="1A1D7B9B"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781BB3B6" w14:textId="77777777" w:rsidR="007A6B1E" w:rsidRPr="00274EA8" w:rsidRDefault="007A6B1E" w:rsidP="00062359">
            <w:pPr>
              <w:jc w:val="center"/>
              <w:rPr>
                <w:color w:val="000000"/>
                <w:sz w:val="18"/>
                <w:szCs w:val="18"/>
              </w:rPr>
            </w:pPr>
            <w:r w:rsidRPr="00274EA8">
              <w:rPr>
                <w:color w:val="000000"/>
                <w:sz w:val="18"/>
                <w:szCs w:val="18"/>
              </w:rPr>
              <w:t>Bột pha hỗn dịch uống</w:t>
            </w:r>
          </w:p>
        </w:tc>
        <w:tc>
          <w:tcPr>
            <w:tcW w:w="493" w:type="pct"/>
            <w:shd w:val="clear" w:color="auto" w:fill="auto"/>
            <w:vAlign w:val="center"/>
            <w:hideMark/>
          </w:tcPr>
          <w:p w14:paraId="59CA351E" w14:textId="77777777" w:rsidR="007A6B1E" w:rsidRPr="00274EA8" w:rsidRDefault="007A6B1E" w:rsidP="00062359">
            <w:pPr>
              <w:jc w:val="center"/>
              <w:rPr>
                <w:color w:val="000000"/>
                <w:sz w:val="18"/>
                <w:szCs w:val="18"/>
              </w:rPr>
            </w:pPr>
            <w:r w:rsidRPr="00274EA8">
              <w:rPr>
                <w:color w:val="000000"/>
                <w:sz w:val="18"/>
                <w:szCs w:val="18"/>
              </w:rPr>
              <w:t>Glaxo Wellcome Production</w:t>
            </w:r>
          </w:p>
        </w:tc>
        <w:tc>
          <w:tcPr>
            <w:tcW w:w="257" w:type="pct"/>
            <w:shd w:val="clear" w:color="auto" w:fill="auto"/>
            <w:vAlign w:val="center"/>
            <w:hideMark/>
          </w:tcPr>
          <w:p w14:paraId="3D649E3C"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58173192" w14:textId="77777777" w:rsidR="007A6B1E" w:rsidRPr="00274EA8" w:rsidRDefault="007A6B1E" w:rsidP="00062359">
            <w:pPr>
              <w:jc w:val="center"/>
              <w:rPr>
                <w:color w:val="000000"/>
                <w:sz w:val="18"/>
                <w:szCs w:val="18"/>
              </w:rPr>
            </w:pPr>
            <w:r w:rsidRPr="00274EA8">
              <w:rPr>
                <w:color w:val="000000"/>
                <w:sz w:val="18"/>
                <w:szCs w:val="18"/>
              </w:rPr>
              <w:t>Hộp 12 gói</w:t>
            </w:r>
          </w:p>
        </w:tc>
        <w:tc>
          <w:tcPr>
            <w:tcW w:w="210" w:type="pct"/>
            <w:shd w:val="clear" w:color="auto" w:fill="auto"/>
            <w:vAlign w:val="center"/>
            <w:hideMark/>
          </w:tcPr>
          <w:p w14:paraId="0CD59CB6" w14:textId="77777777" w:rsidR="007A6B1E" w:rsidRPr="00274EA8" w:rsidRDefault="007A6B1E" w:rsidP="00062359">
            <w:pPr>
              <w:jc w:val="center"/>
              <w:rPr>
                <w:color w:val="000000"/>
                <w:sz w:val="18"/>
                <w:szCs w:val="18"/>
              </w:rPr>
            </w:pPr>
            <w:r w:rsidRPr="00274EA8">
              <w:rPr>
                <w:color w:val="000000"/>
                <w:sz w:val="18"/>
                <w:szCs w:val="18"/>
              </w:rPr>
              <w:t>Gói</w:t>
            </w:r>
          </w:p>
        </w:tc>
        <w:tc>
          <w:tcPr>
            <w:tcW w:w="242" w:type="pct"/>
            <w:shd w:val="clear" w:color="auto" w:fill="auto"/>
            <w:vAlign w:val="center"/>
            <w:hideMark/>
          </w:tcPr>
          <w:p w14:paraId="15235724"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7D2C371"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3BA084D7"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18150E30" w14:textId="77777777" w:rsidR="007A6B1E" w:rsidRPr="00274EA8" w:rsidRDefault="007A6B1E" w:rsidP="00062359">
            <w:pPr>
              <w:jc w:val="center"/>
              <w:rPr>
                <w:color w:val="000000"/>
                <w:sz w:val="18"/>
                <w:szCs w:val="18"/>
              </w:rPr>
            </w:pPr>
            <w:r w:rsidRPr="00274EA8">
              <w:rPr>
                <w:color w:val="000000"/>
                <w:sz w:val="18"/>
                <w:szCs w:val="18"/>
              </w:rPr>
              <w:t>32.000</w:t>
            </w:r>
          </w:p>
        </w:tc>
      </w:tr>
      <w:tr w:rsidR="009D3A22" w:rsidRPr="00274EA8" w14:paraId="63E1C1F2" w14:textId="77777777" w:rsidTr="009D3A22">
        <w:trPr>
          <w:trHeight w:val="1200"/>
        </w:trPr>
        <w:tc>
          <w:tcPr>
            <w:tcW w:w="197" w:type="pct"/>
            <w:shd w:val="clear" w:color="auto" w:fill="auto"/>
            <w:vAlign w:val="center"/>
            <w:hideMark/>
          </w:tcPr>
          <w:p w14:paraId="4F8961DB" w14:textId="77777777" w:rsidR="007A6B1E" w:rsidRPr="00274EA8" w:rsidRDefault="007A6B1E" w:rsidP="00062359">
            <w:pPr>
              <w:jc w:val="center"/>
              <w:rPr>
                <w:color w:val="000000"/>
                <w:sz w:val="18"/>
                <w:szCs w:val="18"/>
              </w:rPr>
            </w:pPr>
            <w:r w:rsidRPr="00274EA8">
              <w:rPr>
                <w:color w:val="000000"/>
                <w:sz w:val="18"/>
                <w:szCs w:val="18"/>
              </w:rPr>
              <w:t>26</w:t>
            </w:r>
          </w:p>
        </w:tc>
        <w:tc>
          <w:tcPr>
            <w:tcW w:w="495" w:type="pct"/>
            <w:shd w:val="clear" w:color="auto" w:fill="auto"/>
            <w:vAlign w:val="center"/>
            <w:hideMark/>
          </w:tcPr>
          <w:p w14:paraId="647BDFB4" w14:textId="77777777" w:rsidR="007A6B1E" w:rsidRPr="00274EA8" w:rsidRDefault="007A6B1E" w:rsidP="00062359">
            <w:pPr>
              <w:jc w:val="center"/>
              <w:rPr>
                <w:color w:val="000000"/>
                <w:sz w:val="18"/>
                <w:szCs w:val="18"/>
              </w:rPr>
            </w:pPr>
            <w:r w:rsidRPr="00274EA8">
              <w:rPr>
                <w:color w:val="000000"/>
                <w:sz w:val="18"/>
                <w:szCs w:val="18"/>
              </w:rPr>
              <w:t>Pulmicort Respules</w:t>
            </w:r>
          </w:p>
        </w:tc>
        <w:tc>
          <w:tcPr>
            <w:tcW w:w="482" w:type="pct"/>
            <w:shd w:val="clear" w:color="auto" w:fill="auto"/>
            <w:vAlign w:val="center"/>
            <w:hideMark/>
          </w:tcPr>
          <w:p w14:paraId="7F41F1BA" w14:textId="77777777" w:rsidR="007A6B1E" w:rsidRPr="00274EA8" w:rsidRDefault="007A6B1E" w:rsidP="00062359">
            <w:pPr>
              <w:jc w:val="center"/>
              <w:rPr>
                <w:color w:val="000000"/>
                <w:sz w:val="18"/>
                <w:szCs w:val="18"/>
              </w:rPr>
            </w:pPr>
            <w:r w:rsidRPr="00274EA8">
              <w:rPr>
                <w:color w:val="000000"/>
                <w:sz w:val="18"/>
                <w:szCs w:val="18"/>
              </w:rPr>
              <w:t>Budesonide</w:t>
            </w:r>
          </w:p>
        </w:tc>
        <w:tc>
          <w:tcPr>
            <w:tcW w:w="433" w:type="pct"/>
            <w:shd w:val="clear" w:color="auto" w:fill="auto"/>
            <w:vAlign w:val="center"/>
            <w:hideMark/>
          </w:tcPr>
          <w:p w14:paraId="1FE357A5" w14:textId="77777777" w:rsidR="007A6B1E" w:rsidRPr="00274EA8" w:rsidRDefault="007A6B1E" w:rsidP="00062359">
            <w:pPr>
              <w:jc w:val="center"/>
              <w:rPr>
                <w:color w:val="000000"/>
                <w:sz w:val="18"/>
                <w:szCs w:val="18"/>
              </w:rPr>
            </w:pPr>
            <w:r w:rsidRPr="00274EA8">
              <w:rPr>
                <w:color w:val="000000"/>
                <w:sz w:val="18"/>
                <w:szCs w:val="18"/>
              </w:rPr>
              <w:t>500mcg/2ml</w:t>
            </w:r>
          </w:p>
        </w:tc>
        <w:tc>
          <w:tcPr>
            <w:tcW w:w="457" w:type="pct"/>
            <w:shd w:val="clear" w:color="auto" w:fill="auto"/>
            <w:vAlign w:val="center"/>
            <w:hideMark/>
          </w:tcPr>
          <w:p w14:paraId="6FA61E25" w14:textId="77777777" w:rsidR="007A6B1E" w:rsidRPr="00274EA8" w:rsidRDefault="007A6B1E" w:rsidP="00062359">
            <w:pPr>
              <w:jc w:val="center"/>
              <w:rPr>
                <w:color w:val="000000"/>
                <w:sz w:val="18"/>
                <w:szCs w:val="18"/>
              </w:rPr>
            </w:pPr>
            <w:r w:rsidRPr="00274EA8">
              <w:rPr>
                <w:color w:val="000000"/>
                <w:sz w:val="18"/>
                <w:szCs w:val="18"/>
              </w:rPr>
              <w:t>VN-22715-21</w:t>
            </w:r>
          </w:p>
        </w:tc>
        <w:tc>
          <w:tcPr>
            <w:tcW w:w="353" w:type="pct"/>
            <w:shd w:val="clear" w:color="auto" w:fill="auto"/>
            <w:vAlign w:val="center"/>
            <w:hideMark/>
          </w:tcPr>
          <w:p w14:paraId="52DF5D0A" w14:textId="77777777" w:rsidR="007A6B1E" w:rsidRPr="00274EA8" w:rsidRDefault="007A6B1E" w:rsidP="00062359">
            <w:pPr>
              <w:jc w:val="center"/>
              <w:rPr>
                <w:color w:val="000000"/>
                <w:sz w:val="18"/>
                <w:szCs w:val="18"/>
              </w:rPr>
            </w:pPr>
            <w:r w:rsidRPr="00274EA8">
              <w:rPr>
                <w:color w:val="000000"/>
                <w:sz w:val="18"/>
                <w:szCs w:val="18"/>
              </w:rPr>
              <w:t>Hít/Đường hô hấp</w:t>
            </w:r>
          </w:p>
        </w:tc>
        <w:tc>
          <w:tcPr>
            <w:tcW w:w="256" w:type="pct"/>
            <w:shd w:val="clear" w:color="auto" w:fill="auto"/>
            <w:vAlign w:val="center"/>
            <w:hideMark/>
          </w:tcPr>
          <w:p w14:paraId="5E011C2D" w14:textId="77777777" w:rsidR="007A6B1E" w:rsidRPr="00274EA8" w:rsidRDefault="007A6B1E" w:rsidP="00062359">
            <w:pPr>
              <w:jc w:val="center"/>
              <w:rPr>
                <w:color w:val="000000"/>
                <w:sz w:val="18"/>
                <w:szCs w:val="18"/>
              </w:rPr>
            </w:pPr>
            <w:r w:rsidRPr="00274EA8">
              <w:rPr>
                <w:color w:val="000000"/>
                <w:sz w:val="18"/>
                <w:szCs w:val="18"/>
              </w:rPr>
              <w:t>Hỗn dịch khí dung dùng để hít</w:t>
            </w:r>
          </w:p>
        </w:tc>
        <w:tc>
          <w:tcPr>
            <w:tcW w:w="493" w:type="pct"/>
            <w:shd w:val="clear" w:color="auto" w:fill="auto"/>
            <w:vAlign w:val="center"/>
            <w:hideMark/>
          </w:tcPr>
          <w:p w14:paraId="6BA2D87D" w14:textId="77777777" w:rsidR="007A6B1E" w:rsidRPr="00274EA8" w:rsidRDefault="007A6B1E" w:rsidP="00062359">
            <w:pPr>
              <w:jc w:val="center"/>
              <w:rPr>
                <w:color w:val="000000"/>
                <w:sz w:val="18"/>
                <w:szCs w:val="18"/>
              </w:rPr>
            </w:pPr>
            <w:r w:rsidRPr="00274EA8">
              <w:rPr>
                <w:color w:val="000000"/>
                <w:sz w:val="18"/>
                <w:szCs w:val="18"/>
              </w:rPr>
              <w:t>Astrazeneca Pty., Ltd</w:t>
            </w:r>
          </w:p>
        </w:tc>
        <w:tc>
          <w:tcPr>
            <w:tcW w:w="257" w:type="pct"/>
            <w:shd w:val="clear" w:color="auto" w:fill="auto"/>
            <w:vAlign w:val="center"/>
            <w:hideMark/>
          </w:tcPr>
          <w:p w14:paraId="6158340F" w14:textId="77777777" w:rsidR="007A6B1E" w:rsidRPr="00274EA8" w:rsidRDefault="007A6B1E" w:rsidP="00062359">
            <w:pPr>
              <w:jc w:val="center"/>
              <w:rPr>
                <w:color w:val="000000"/>
                <w:sz w:val="18"/>
                <w:szCs w:val="18"/>
              </w:rPr>
            </w:pPr>
            <w:r w:rsidRPr="00274EA8">
              <w:rPr>
                <w:color w:val="000000"/>
                <w:sz w:val="18"/>
                <w:szCs w:val="18"/>
              </w:rPr>
              <w:t>Úc</w:t>
            </w:r>
          </w:p>
        </w:tc>
        <w:tc>
          <w:tcPr>
            <w:tcW w:w="260" w:type="pct"/>
            <w:shd w:val="clear" w:color="auto" w:fill="auto"/>
            <w:vAlign w:val="center"/>
            <w:hideMark/>
          </w:tcPr>
          <w:p w14:paraId="0FD21F02" w14:textId="77777777" w:rsidR="007A6B1E" w:rsidRPr="00274EA8" w:rsidRDefault="007A6B1E" w:rsidP="00062359">
            <w:pPr>
              <w:jc w:val="center"/>
              <w:rPr>
                <w:color w:val="000000"/>
                <w:sz w:val="18"/>
                <w:szCs w:val="18"/>
              </w:rPr>
            </w:pPr>
            <w:r w:rsidRPr="00274EA8">
              <w:rPr>
                <w:color w:val="000000"/>
                <w:sz w:val="18"/>
                <w:szCs w:val="18"/>
              </w:rPr>
              <w:t>Hộp 4 gói x 5 ống đơn liều 2ml</w:t>
            </w:r>
          </w:p>
        </w:tc>
        <w:tc>
          <w:tcPr>
            <w:tcW w:w="210" w:type="pct"/>
            <w:shd w:val="clear" w:color="auto" w:fill="auto"/>
            <w:vAlign w:val="center"/>
            <w:hideMark/>
          </w:tcPr>
          <w:p w14:paraId="0AFC575D" w14:textId="77777777" w:rsidR="007A6B1E" w:rsidRPr="00274EA8" w:rsidRDefault="007A6B1E" w:rsidP="00062359">
            <w:pPr>
              <w:jc w:val="center"/>
              <w:rPr>
                <w:color w:val="000000"/>
                <w:sz w:val="18"/>
                <w:szCs w:val="18"/>
              </w:rPr>
            </w:pPr>
            <w:r w:rsidRPr="00274EA8">
              <w:rPr>
                <w:color w:val="000000"/>
                <w:sz w:val="18"/>
                <w:szCs w:val="18"/>
              </w:rPr>
              <w:t>Ống</w:t>
            </w:r>
          </w:p>
        </w:tc>
        <w:tc>
          <w:tcPr>
            <w:tcW w:w="242" w:type="pct"/>
            <w:shd w:val="clear" w:color="auto" w:fill="auto"/>
            <w:vAlign w:val="center"/>
            <w:hideMark/>
          </w:tcPr>
          <w:p w14:paraId="3B4BF94A"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CA77228"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6ED36669"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3F0CA9FA" w14:textId="77777777" w:rsidR="007A6B1E" w:rsidRPr="00274EA8" w:rsidRDefault="007A6B1E" w:rsidP="00062359">
            <w:pPr>
              <w:jc w:val="center"/>
              <w:rPr>
                <w:color w:val="000000"/>
                <w:sz w:val="18"/>
                <w:szCs w:val="18"/>
              </w:rPr>
            </w:pPr>
            <w:r w:rsidRPr="00274EA8">
              <w:rPr>
                <w:color w:val="000000"/>
                <w:sz w:val="18"/>
                <w:szCs w:val="18"/>
              </w:rPr>
              <w:t>25.000</w:t>
            </w:r>
          </w:p>
        </w:tc>
      </w:tr>
      <w:tr w:rsidR="009D3A22" w:rsidRPr="00274EA8" w14:paraId="0BDE69C3" w14:textId="77777777" w:rsidTr="009D3A22">
        <w:trPr>
          <w:trHeight w:val="1500"/>
        </w:trPr>
        <w:tc>
          <w:tcPr>
            <w:tcW w:w="197" w:type="pct"/>
            <w:shd w:val="clear" w:color="auto" w:fill="auto"/>
            <w:vAlign w:val="center"/>
            <w:hideMark/>
          </w:tcPr>
          <w:p w14:paraId="66DA50DB" w14:textId="77777777" w:rsidR="007A6B1E" w:rsidRPr="00274EA8" w:rsidRDefault="007A6B1E" w:rsidP="00062359">
            <w:pPr>
              <w:jc w:val="center"/>
              <w:rPr>
                <w:color w:val="000000"/>
                <w:sz w:val="18"/>
                <w:szCs w:val="18"/>
              </w:rPr>
            </w:pPr>
            <w:r w:rsidRPr="00274EA8">
              <w:rPr>
                <w:color w:val="000000"/>
                <w:sz w:val="18"/>
                <w:szCs w:val="18"/>
              </w:rPr>
              <w:t>27</w:t>
            </w:r>
          </w:p>
        </w:tc>
        <w:tc>
          <w:tcPr>
            <w:tcW w:w="495" w:type="pct"/>
            <w:shd w:val="clear" w:color="auto" w:fill="auto"/>
            <w:vAlign w:val="center"/>
            <w:hideMark/>
          </w:tcPr>
          <w:p w14:paraId="605CC9A2" w14:textId="77777777" w:rsidR="007A6B1E" w:rsidRPr="00274EA8" w:rsidRDefault="007A6B1E" w:rsidP="00062359">
            <w:pPr>
              <w:jc w:val="center"/>
              <w:rPr>
                <w:color w:val="000000"/>
                <w:sz w:val="18"/>
                <w:szCs w:val="18"/>
              </w:rPr>
            </w:pPr>
            <w:r w:rsidRPr="00274EA8">
              <w:rPr>
                <w:color w:val="000000"/>
                <w:sz w:val="18"/>
                <w:szCs w:val="18"/>
              </w:rPr>
              <w:t>Avastin</w:t>
            </w:r>
          </w:p>
        </w:tc>
        <w:tc>
          <w:tcPr>
            <w:tcW w:w="482" w:type="pct"/>
            <w:shd w:val="clear" w:color="auto" w:fill="auto"/>
            <w:vAlign w:val="center"/>
            <w:hideMark/>
          </w:tcPr>
          <w:p w14:paraId="62B03127" w14:textId="77777777" w:rsidR="007A6B1E" w:rsidRPr="00274EA8" w:rsidRDefault="007A6B1E" w:rsidP="00062359">
            <w:pPr>
              <w:jc w:val="center"/>
              <w:rPr>
                <w:color w:val="000000"/>
                <w:sz w:val="18"/>
                <w:szCs w:val="18"/>
              </w:rPr>
            </w:pPr>
            <w:r w:rsidRPr="00274EA8">
              <w:rPr>
                <w:color w:val="000000"/>
                <w:sz w:val="18"/>
                <w:szCs w:val="18"/>
              </w:rPr>
              <w:t>Bevacizumab</w:t>
            </w:r>
          </w:p>
        </w:tc>
        <w:tc>
          <w:tcPr>
            <w:tcW w:w="433" w:type="pct"/>
            <w:shd w:val="clear" w:color="auto" w:fill="auto"/>
            <w:vAlign w:val="center"/>
            <w:hideMark/>
          </w:tcPr>
          <w:p w14:paraId="1C5A9530" w14:textId="77777777" w:rsidR="007A6B1E" w:rsidRPr="00274EA8" w:rsidRDefault="007A6B1E" w:rsidP="00062359">
            <w:pPr>
              <w:jc w:val="center"/>
              <w:rPr>
                <w:color w:val="000000"/>
                <w:sz w:val="18"/>
                <w:szCs w:val="18"/>
              </w:rPr>
            </w:pPr>
            <w:r w:rsidRPr="00274EA8">
              <w:rPr>
                <w:color w:val="000000"/>
                <w:sz w:val="18"/>
                <w:szCs w:val="18"/>
              </w:rPr>
              <w:t>100mg/4ml</w:t>
            </w:r>
          </w:p>
        </w:tc>
        <w:tc>
          <w:tcPr>
            <w:tcW w:w="457" w:type="pct"/>
            <w:shd w:val="clear" w:color="auto" w:fill="auto"/>
            <w:vAlign w:val="center"/>
            <w:hideMark/>
          </w:tcPr>
          <w:p w14:paraId="5A1A1B1E" w14:textId="77777777" w:rsidR="007A6B1E" w:rsidRPr="00274EA8" w:rsidRDefault="007A6B1E" w:rsidP="00062359">
            <w:pPr>
              <w:jc w:val="center"/>
              <w:rPr>
                <w:color w:val="000000"/>
                <w:sz w:val="18"/>
                <w:szCs w:val="18"/>
              </w:rPr>
            </w:pPr>
            <w:r w:rsidRPr="00274EA8">
              <w:rPr>
                <w:color w:val="000000"/>
                <w:sz w:val="18"/>
                <w:szCs w:val="18"/>
              </w:rPr>
              <w:t>400410250123</w:t>
            </w:r>
          </w:p>
        </w:tc>
        <w:tc>
          <w:tcPr>
            <w:tcW w:w="353" w:type="pct"/>
            <w:shd w:val="clear" w:color="auto" w:fill="auto"/>
            <w:vAlign w:val="center"/>
            <w:hideMark/>
          </w:tcPr>
          <w:p w14:paraId="368F2F15" w14:textId="77777777" w:rsidR="007A6B1E" w:rsidRPr="00274EA8" w:rsidRDefault="007A6B1E" w:rsidP="00062359">
            <w:pPr>
              <w:jc w:val="center"/>
              <w:rPr>
                <w:color w:val="000000"/>
                <w:sz w:val="18"/>
                <w:szCs w:val="18"/>
              </w:rPr>
            </w:pPr>
            <w:r w:rsidRPr="00274EA8">
              <w:rPr>
                <w:color w:val="000000"/>
                <w:sz w:val="18"/>
                <w:szCs w:val="18"/>
              </w:rPr>
              <w:t>Tiêm truyền</w:t>
            </w:r>
          </w:p>
        </w:tc>
        <w:tc>
          <w:tcPr>
            <w:tcW w:w="256" w:type="pct"/>
            <w:shd w:val="clear" w:color="auto" w:fill="auto"/>
            <w:vAlign w:val="center"/>
            <w:hideMark/>
          </w:tcPr>
          <w:p w14:paraId="2E0E02A9" w14:textId="77777777" w:rsidR="007A6B1E" w:rsidRPr="00274EA8" w:rsidRDefault="007A6B1E" w:rsidP="00062359">
            <w:pPr>
              <w:jc w:val="center"/>
              <w:rPr>
                <w:color w:val="000000"/>
                <w:sz w:val="18"/>
                <w:szCs w:val="18"/>
              </w:rPr>
            </w:pPr>
            <w:r w:rsidRPr="00274EA8">
              <w:rPr>
                <w:color w:val="000000"/>
                <w:sz w:val="18"/>
                <w:szCs w:val="18"/>
              </w:rPr>
              <w:t>Dung dịch đậm đặc để pha dung dịch tiêm truyền</w:t>
            </w:r>
          </w:p>
        </w:tc>
        <w:tc>
          <w:tcPr>
            <w:tcW w:w="493" w:type="pct"/>
            <w:shd w:val="clear" w:color="auto" w:fill="auto"/>
            <w:vAlign w:val="center"/>
            <w:hideMark/>
          </w:tcPr>
          <w:p w14:paraId="6A88D28D" w14:textId="77777777" w:rsidR="007A6B1E" w:rsidRPr="00274EA8" w:rsidRDefault="007A6B1E" w:rsidP="00062359">
            <w:pPr>
              <w:jc w:val="center"/>
              <w:rPr>
                <w:color w:val="000000"/>
                <w:sz w:val="18"/>
                <w:szCs w:val="18"/>
              </w:rPr>
            </w:pPr>
            <w:r w:rsidRPr="00274EA8">
              <w:rPr>
                <w:color w:val="000000"/>
                <w:sz w:val="18"/>
                <w:szCs w:val="18"/>
              </w:rPr>
              <w:t>Roche Diagnostics GmbH</w:t>
            </w:r>
          </w:p>
        </w:tc>
        <w:tc>
          <w:tcPr>
            <w:tcW w:w="257" w:type="pct"/>
            <w:shd w:val="clear" w:color="auto" w:fill="auto"/>
            <w:vAlign w:val="center"/>
            <w:hideMark/>
          </w:tcPr>
          <w:p w14:paraId="1E025E2A" w14:textId="77777777" w:rsidR="007A6B1E" w:rsidRPr="00274EA8" w:rsidRDefault="007A6B1E" w:rsidP="00062359">
            <w:pPr>
              <w:jc w:val="center"/>
              <w:rPr>
                <w:color w:val="000000"/>
                <w:sz w:val="18"/>
                <w:szCs w:val="18"/>
              </w:rPr>
            </w:pPr>
            <w:r w:rsidRPr="00274EA8">
              <w:rPr>
                <w:color w:val="000000"/>
                <w:sz w:val="18"/>
                <w:szCs w:val="18"/>
              </w:rPr>
              <w:t>Đức</w:t>
            </w:r>
          </w:p>
        </w:tc>
        <w:tc>
          <w:tcPr>
            <w:tcW w:w="260" w:type="pct"/>
            <w:shd w:val="clear" w:color="auto" w:fill="auto"/>
            <w:vAlign w:val="center"/>
            <w:hideMark/>
          </w:tcPr>
          <w:p w14:paraId="5BE33D29" w14:textId="77777777" w:rsidR="007A6B1E" w:rsidRPr="00274EA8" w:rsidRDefault="007A6B1E" w:rsidP="00062359">
            <w:pPr>
              <w:jc w:val="center"/>
              <w:rPr>
                <w:color w:val="000000"/>
                <w:sz w:val="18"/>
                <w:szCs w:val="18"/>
              </w:rPr>
            </w:pPr>
            <w:r w:rsidRPr="00274EA8">
              <w:rPr>
                <w:color w:val="000000"/>
                <w:sz w:val="18"/>
                <w:szCs w:val="18"/>
              </w:rPr>
              <w:t>Hộp 1 lọ x 4ml</w:t>
            </w:r>
          </w:p>
        </w:tc>
        <w:tc>
          <w:tcPr>
            <w:tcW w:w="210" w:type="pct"/>
            <w:shd w:val="clear" w:color="auto" w:fill="auto"/>
            <w:vAlign w:val="center"/>
            <w:hideMark/>
          </w:tcPr>
          <w:p w14:paraId="37AE27CF" w14:textId="77777777" w:rsidR="007A6B1E" w:rsidRPr="00274EA8" w:rsidRDefault="007A6B1E" w:rsidP="00062359">
            <w:pPr>
              <w:jc w:val="center"/>
              <w:rPr>
                <w:color w:val="000000"/>
                <w:sz w:val="18"/>
                <w:szCs w:val="18"/>
              </w:rPr>
            </w:pPr>
            <w:r w:rsidRPr="00274EA8">
              <w:rPr>
                <w:color w:val="000000"/>
                <w:sz w:val="18"/>
                <w:szCs w:val="18"/>
              </w:rPr>
              <w:t>Lọ</w:t>
            </w:r>
          </w:p>
        </w:tc>
        <w:tc>
          <w:tcPr>
            <w:tcW w:w="242" w:type="pct"/>
            <w:shd w:val="clear" w:color="auto" w:fill="auto"/>
            <w:vAlign w:val="center"/>
            <w:hideMark/>
          </w:tcPr>
          <w:p w14:paraId="6071F55F"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EDF327A"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23A03A8E"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54F310F5" w14:textId="77777777" w:rsidR="007A6B1E" w:rsidRPr="00274EA8" w:rsidRDefault="007A6B1E" w:rsidP="00062359">
            <w:pPr>
              <w:jc w:val="center"/>
              <w:rPr>
                <w:color w:val="000000"/>
                <w:sz w:val="18"/>
                <w:szCs w:val="18"/>
              </w:rPr>
            </w:pPr>
            <w:r w:rsidRPr="00274EA8">
              <w:rPr>
                <w:color w:val="000000"/>
                <w:sz w:val="18"/>
                <w:szCs w:val="18"/>
              </w:rPr>
              <w:t>15</w:t>
            </w:r>
          </w:p>
        </w:tc>
      </w:tr>
      <w:tr w:rsidR="009D3A22" w:rsidRPr="00274EA8" w14:paraId="0EDAC65C" w14:textId="77777777" w:rsidTr="009D3A22">
        <w:trPr>
          <w:trHeight w:val="1543"/>
        </w:trPr>
        <w:tc>
          <w:tcPr>
            <w:tcW w:w="197" w:type="pct"/>
            <w:shd w:val="clear" w:color="auto" w:fill="auto"/>
            <w:vAlign w:val="center"/>
            <w:hideMark/>
          </w:tcPr>
          <w:p w14:paraId="6E8C20C0" w14:textId="77777777" w:rsidR="007A6B1E" w:rsidRPr="00274EA8" w:rsidRDefault="007A6B1E" w:rsidP="00062359">
            <w:pPr>
              <w:jc w:val="center"/>
              <w:rPr>
                <w:color w:val="000000"/>
                <w:sz w:val="18"/>
                <w:szCs w:val="18"/>
              </w:rPr>
            </w:pPr>
            <w:r w:rsidRPr="00274EA8">
              <w:rPr>
                <w:color w:val="000000"/>
                <w:sz w:val="18"/>
                <w:szCs w:val="18"/>
              </w:rPr>
              <w:t>28</w:t>
            </w:r>
          </w:p>
        </w:tc>
        <w:tc>
          <w:tcPr>
            <w:tcW w:w="495" w:type="pct"/>
            <w:shd w:val="clear" w:color="auto" w:fill="auto"/>
            <w:vAlign w:val="center"/>
            <w:hideMark/>
          </w:tcPr>
          <w:p w14:paraId="10D14776" w14:textId="77777777" w:rsidR="007A6B1E" w:rsidRPr="00274EA8" w:rsidRDefault="007A6B1E" w:rsidP="00062359">
            <w:pPr>
              <w:jc w:val="center"/>
              <w:rPr>
                <w:color w:val="000000"/>
                <w:sz w:val="18"/>
                <w:szCs w:val="18"/>
              </w:rPr>
            </w:pPr>
            <w:r w:rsidRPr="00274EA8">
              <w:rPr>
                <w:color w:val="000000"/>
                <w:sz w:val="18"/>
                <w:szCs w:val="18"/>
              </w:rPr>
              <w:t>Zinnat tablets 250mg</w:t>
            </w:r>
          </w:p>
        </w:tc>
        <w:tc>
          <w:tcPr>
            <w:tcW w:w="482" w:type="pct"/>
            <w:shd w:val="clear" w:color="auto" w:fill="auto"/>
            <w:vAlign w:val="center"/>
            <w:hideMark/>
          </w:tcPr>
          <w:p w14:paraId="47AF27F3" w14:textId="77777777" w:rsidR="007A6B1E" w:rsidRPr="00274EA8" w:rsidRDefault="007A6B1E" w:rsidP="00062359">
            <w:pPr>
              <w:jc w:val="center"/>
              <w:rPr>
                <w:color w:val="000000"/>
                <w:sz w:val="18"/>
                <w:szCs w:val="18"/>
              </w:rPr>
            </w:pPr>
            <w:r w:rsidRPr="00274EA8">
              <w:rPr>
                <w:color w:val="000000"/>
                <w:sz w:val="18"/>
                <w:szCs w:val="18"/>
              </w:rPr>
              <w:t>Cefuroxim (dưới dạng Cefuroxim axetil)</w:t>
            </w:r>
          </w:p>
        </w:tc>
        <w:tc>
          <w:tcPr>
            <w:tcW w:w="433" w:type="pct"/>
            <w:shd w:val="clear" w:color="auto" w:fill="auto"/>
            <w:vAlign w:val="center"/>
            <w:hideMark/>
          </w:tcPr>
          <w:p w14:paraId="259C63F4" w14:textId="77777777" w:rsidR="007A6B1E" w:rsidRPr="00274EA8" w:rsidRDefault="007A6B1E" w:rsidP="00062359">
            <w:pPr>
              <w:jc w:val="center"/>
              <w:rPr>
                <w:color w:val="000000"/>
                <w:sz w:val="18"/>
                <w:szCs w:val="18"/>
              </w:rPr>
            </w:pPr>
            <w:r w:rsidRPr="00274EA8">
              <w:rPr>
                <w:color w:val="000000"/>
                <w:sz w:val="18"/>
                <w:szCs w:val="18"/>
              </w:rPr>
              <w:t>250mg</w:t>
            </w:r>
          </w:p>
        </w:tc>
        <w:tc>
          <w:tcPr>
            <w:tcW w:w="457" w:type="pct"/>
            <w:shd w:val="clear" w:color="auto" w:fill="auto"/>
            <w:vAlign w:val="center"/>
            <w:hideMark/>
          </w:tcPr>
          <w:p w14:paraId="7BB356D6" w14:textId="77777777" w:rsidR="007A6B1E" w:rsidRPr="00274EA8" w:rsidRDefault="007A6B1E" w:rsidP="00062359">
            <w:pPr>
              <w:jc w:val="center"/>
              <w:rPr>
                <w:color w:val="000000"/>
                <w:sz w:val="18"/>
                <w:szCs w:val="18"/>
              </w:rPr>
            </w:pPr>
            <w:r w:rsidRPr="00274EA8">
              <w:rPr>
                <w:color w:val="000000"/>
                <w:sz w:val="18"/>
                <w:szCs w:val="18"/>
              </w:rPr>
              <w:t>VN-19963-16</w:t>
            </w:r>
          </w:p>
        </w:tc>
        <w:tc>
          <w:tcPr>
            <w:tcW w:w="353" w:type="pct"/>
            <w:shd w:val="clear" w:color="auto" w:fill="auto"/>
            <w:vAlign w:val="center"/>
            <w:hideMark/>
          </w:tcPr>
          <w:p w14:paraId="2A174FB9"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5B5A28F9"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2CE2BE36" w14:textId="77777777" w:rsidR="007A6B1E" w:rsidRPr="00274EA8" w:rsidRDefault="007A6B1E" w:rsidP="00062359">
            <w:pPr>
              <w:jc w:val="center"/>
              <w:rPr>
                <w:color w:val="000000"/>
                <w:sz w:val="18"/>
                <w:szCs w:val="18"/>
              </w:rPr>
            </w:pPr>
            <w:r w:rsidRPr="00274EA8">
              <w:rPr>
                <w:color w:val="000000"/>
                <w:sz w:val="18"/>
                <w:szCs w:val="18"/>
              </w:rPr>
              <w:t>Glaxo Operations UK Limited</w:t>
            </w:r>
          </w:p>
        </w:tc>
        <w:tc>
          <w:tcPr>
            <w:tcW w:w="257" w:type="pct"/>
            <w:shd w:val="clear" w:color="auto" w:fill="auto"/>
            <w:vAlign w:val="center"/>
            <w:hideMark/>
          </w:tcPr>
          <w:p w14:paraId="11A7EAB9" w14:textId="77777777" w:rsidR="007A6B1E" w:rsidRPr="00274EA8" w:rsidRDefault="007A6B1E" w:rsidP="00062359">
            <w:pPr>
              <w:jc w:val="center"/>
              <w:rPr>
                <w:color w:val="000000"/>
                <w:sz w:val="18"/>
                <w:szCs w:val="18"/>
              </w:rPr>
            </w:pPr>
            <w:r w:rsidRPr="00274EA8">
              <w:rPr>
                <w:color w:val="000000"/>
                <w:sz w:val="18"/>
                <w:szCs w:val="18"/>
              </w:rPr>
              <w:t>Anh</w:t>
            </w:r>
          </w:p>
        </w:tc>
        <w:tc>
          <w:tcPr>
            <w:tcW w:w="260" w:type="pct"/>
            <w:shd w:val="clear" w:color="auto" w:fill="auto"/>
            <w:vAlign w:val="center"/>
            <w:hideMark/>
          </w:tcPr>
          <w:p w14:paraId="71E46B29" w14:textId="77777777" w:rsidR="007A6B1E" w:rsidRPr="00274EA8" w:rsidRDefault="007A6B1E" w:rsidP="00062359">
            <w:pPr>
              <w:jc w:val="center"/>
              <w:rPr>
                <w:color w:val="000000"/>
                <w:sz w:val="18"/>
                <w:szCs w:val="18"/>
              </w:rPr>
            </w:pPr>
            <w:r w:rsidRPr="00274EA8">
              <w:rPr>
                <w:color w:val="000000"/>
                <w:sz w:val="18"/>
                <w:szCs w:val="18"/>
              </w:rPr>
              <w:t>Hộp 1 vỉ x 10 viên</w:t>
            </w:r>
          </w:p>
        </w:tc>
        <w:tc>
          <w:tcPr>
            <w:tcW w:w="210" w:type="pct"/>
            <w:shd w:val="clear" w:color="auto" w:fill="auto"/>
            <w:vAlign w:val="center"/>
            <w:hideMark/>
          </w:tcPr>
          <w:p w14:paraId="62EFE753"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5959435C"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5079F41E" w14:textId="77777777" w:rsidR="007A6B1E" w:rsidRPr="00274EA8" w:rsidRDefault="007A6B1E" w:rsidP="00062359">
            <w:pPr>
              <w:jc w:val="center"/>
              <w:rPr>
                <w:color w:val="000000"/>
                <w:sz w:val="18"/>
                <w:szCs w:val="18"/>
              </w:rPr>
            </w:pPr>
            <w:r w:rsidRPr="00274EA8">
              <w:rPr>
                <w:color w:val="000000"/>
                <w:sz w:val="18"/>
                <w:szCs w:val="18"/>
              </w:rPr>
              <w:t>Bệnh viện Đa khoa tỉnh Lâm Đồng</w:t>
            </w:r>
          </w:p>
        </w:tc>
        <w:tc>
          <w:tcPr>
            <w:tcW w:w="366" w:type="pct"/>
            <w:shd w:val="clear" w:color="auto" w:fill="auto"/>
            <w:vAlign w:val="center"/>
            <w:hideMark/>
          </w:tcPr>
          <w:p w14:paraId="7196F89D" w14:textId="77777777" w:rsidR="007A6B1E" w:rsidRPr="00274EA8" w:rsidRDefault="007A6B1E" w:rsidP="00062359">
            <w:pPr>
              <w:jc w:val="center"/>
              <w:rPr>
                <w:color w:val="000000"/>
                <w:sz w:val="18"/>
                <w:szCs w:val="18"/>
              </w:rPr>
            </w:pPr>
            <w:r w:rsidRPr="00274EA8">
              <w:rPr>
                <w:color w:val="000000"/>
                <w:sz w:val="18"/>
                <w:szCs w:val="18"/>
              </w:rPr>
              <w:t>06/01/2026</w:t>
            </w:r>
          </w:p>
        </w:tc>
        <w:tc>
          <w:tcPr>
            <w:tcW w:w="261" w:type="pct"/>
            <w:shd w:val="clear" w:color="000000" w:fill="FFFFFF"/>
            <w:vAlign w:val="center"/>
            <w:hideMark/>
          </w:tcPr>
          <w:p w14:paraId="47CC9772" w14:textId="77777777" w:rsidR="007A6B1E" w:rsidRPr="00274EA8" w:rsidRDefault="007A6B1E" w:rsidP="00062359">
            <w:pPr>
              <w:jc w:val="center"/>
              <w:rPr>
                <w:color w:val="000000"/>
                <w:sz w:val="18"/>
                <w:szCs w:val="18"/>
              </w:rPr>
            </w:pPr>
            <w:r w:rsidRPr="00274EA8">
              <w:rPr>
                <w:color w:val="000000"/>
                <w:sz w:val="18"/>
                <w:szCs w:val="18"/>
              </w:rPr>
              <w:t>4.000</w:t>
            </w:r>
          </w:p>
        </w:tc>
      </w:tr>
      <w:tr w:rsidR="009D3A22" w:rsidRPr="00274EA8" w14:paraId="64DFC087" w14:textId="77777777" w:rsidTr="009D3A22">
        <w:trPr>
          <w:trHeight w:val="1200"/>
        </w:trPr>
        <w:tc>
          <w:tcPr>
            <w:tcW w:w="197" w:type="pct"/>
            <w:shd w:val="clear" w:color="auto" w:fill="auto"/>
            <w:vAlign w:val="center"/>
            <w:hideMark/>
          </w:tcPr>
          <w:p w14:paraId="79F87802" w14:textId="77777777" w:rsidR="007A6B1E" w:rsidRPr="00274EA8" w:rsidRDefault="007A6B1E" w:rsidP="00062359">
            <w:pPr>
              <w:jc w:val="center"/>
              <w:rPr>
                <w:color w:val="000000"/>
                <w:sz w:val="18"/>
                <w:szCs w:val="18"/>
              </w:rPr>
            </w:pPr>
            <w:r w:rsidRPr="00274EA8">
              <w:rPr>
                <w:color w:val="000000"/>
                <w:sz w:val="18"/>
                <w:szCs w:val="18"/>
              </w:rPr>
              <w:t>29</w:t>
            </w:r>
          </w:p>
        </w:tc>
        <w:tc>
          <w:tcPr>
            <w:tcW w:w="495" w:type="pct"/>
            <w:shd w:val="clear" w:color="auto" w:fill="auto"/>
            <w:vAlign w:val="center"/>
            <w:hideMark/>
          </w:tcPr>
          <w:p w14:paraId="4C20D498" w14:textId="77777777" w:rsidR="007A6B1E" w:rsidRPr="00274EA8" w:rsidRDefault="007A6B1E" w:rsidP="00062359">
            <w:pPr>
              <w:jc w:val="center"/>
              <w:rPr>
                <w:color w:val="000000"/>
                <w:sz w:val="18"/>
                <w:szCs w:val="18"/>
              </w:rPr>
            </w:pPr>
            <w:r w:rsidRPr="00274EA8">
              <w:rPr>
                <w:color w:val="000000"/>
                <w:sz w:val="18"/>
                <w:szCs w:val="18"/>
              </w:rPr>
              <w:t>Zinnat tablets 500mg</w:t>
            </w:r>
          </w:p>
        </w:tc>
        <w:tc>
          <w:tcPr>
            <w:tcW w:w="482" w:type="pct"/>
            <w:shd w:val="clear" w:color="auto" w:fill="auto"/>
            <w:vAlign w:val="center"/>
            <w:hideMark/>
          </w:tcPr>
          <w:p w14:paraId="2288AC67" w14:textId="77777777" w:rsidR="007A6B1E" w:rsidRPr="00274EA8" w:rsidRDefault="007A6B1E" w:rsidP="00062359">
            <w:pPr>
              <w:jc w:val="center"/>
              <w:rPr>
                <w:color w:val="000000"/>
                <w:sz w:val="18"/>
                <w:szCs w:val="18"/>
              </w:rPr>
            </w:pPr>
            <w:r w:rsidRPr="00274EA8">
              <w:rPr>
                <w:color w:val="000000"/>
                <w:sz w:val="18"/>
                <w:szCs w:val="18"/>
              </w:rPr>
              <w:t>Cefuroxim (Dưới dạng Cefuroxim axetil)</w:t>
            </w:r>
          </w:p>
        </w:tc>
        <w:tc>
          <w:tcPr>
            <w:tcW w:w="433" w:type="pct"/>
            <w:shd w:val="clear" w:color="auto" w:fill="auto"/>
            <w:vAlign w:val="center"/>
            <w:hideMark/>
          </w:tcPr>
          <w:p w14:paraId="704AB572" w14:textId="77777777" w:rsidR="007A6B1E" w:rsidRPr="00274EA8" w:rsidRDefault="007A6B1E" w:rsidP="00062359">
            <w:pPr>
              <w:jc w:val="center"/>
              <w:rPr>
                <w:color w:val="000000"/>
                <w:sz w:val="18"/>
                <w:szCs w:val="18"/>
              </w:rPr>
            </w:pPr>
            <w:r w:rsidRPr="00274EA8">
              <w:rPr>
                <w:color w:val="000000"/>
                <w:sz w:val="18"/>
                <w:szCs w:val="18"/>
              </w:rPr>
              <w:t>500mg</w:t>
            </w:r>
          </w:p>
        </w:tc>
        <w:tc>
          <w:tcPr>
            <w:tcW w:w="457" w:type="pct"/>
            <w:shd w:val="clear" w:color="auto" w:fill="auto"/>
            <w:vAlign w:val="center"/>
            <w:hideMark/>
          </w:tcPr>
          <w:p w14:paraId="7D1FC1EF" w14:textId="77777777" w:rsidR="007A6B1E" w:rsidRPr="00274EA8" w:rsidRDefault="007A6B1E" w:rsidP="00062359">
            <w:pPr>
              <w:jc w:val="center"/>
              <w:rPr>
                <w:color w:val="000000"/>
                <w:sz w:val="18"/>
                <w:szCs w:val="18"/>
              </w:rPr>
            </w:pPr>
            <w:r w:rsidRPr="00274EA8">
              <w:rPr>
                <w:color w:val="000000"/>
                <w:sz w:val="18"/>
                <w:szCs w:val="18"/>
              </w:rPr>
              <w:t>VN-20514-17</w:t>
            </w:r>
          </w:p>
        </w:tc>
        <w:tc>
          <w:tcPr>
            <w:tcW w:w="353" w:type="pct"/>
            <w:shd w:val="clear" w:color="auto" w:fill="auto"/>
            <w:vAlign w:val="center"/>
            <w:hideMark/>
          </w:tcPr>
          <w:p w14:paraId="465FE0D7"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67416B0D"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53B4AE7C" w14:textId="77777777" w:rsidR="007A6B1E" w:rsidRPr="00274EA8" w:rsidRDefault="007A6B1E" w:rsidP="00062359">
            <w:pPr>
              <w:jc w:val="center"/>
              <w:rPr>
                <w:color w:val="000000"/>
                <w:sz w:val="18"/>
                <w:szCs w:val="18"/>
              </w:rPr>
            </w:pPr>
            <w:r w:rsidRPr="00274EA8">
              <w:rPr>
                <w:color w:val="000000"/>
                <w:sz w:val="18"/>
                <w:szCs w:val="18"/>
              </w:rPr>
              <w:t>Glaxo Operations UK Limited</w:t>
            </w:r>
          </w:p>
        </w:tc>
        <w:tc>
          <w:tcPr>
            <w:tcW w:w="257" w:type="pct"/>
            <w:shd w:val="clear" w:color="auto" w:fill="auto"/>
            <w:vAlign w:val="center"/>
            <w:hideMark/>
          </w:tcPr>
          <w:p w14:paraId="55969FF1" w14:textId="77777777" w:rsidR="007A6B1E" w:rsidRPr="00274EA8" w:rsidRDefault="007A6B1E" w:rsidP="00062359">
            <w:pPr>
              <w:jc w:val="center"/>
              <w:rPr>
                <w:color w:val="000000"/>
                <w:sz w:val="18"/>
                <w:szCs w:val="18"/>
              </w:rPr>
            </w:pPr>
            <w:r w:rsidRPr="00274EA8">
              <w:rPr>
                <w:color w:val="000000"/>
                <w:sz w:val="18"/>
                <w:szCs w:val="18"/>
              </w:rPr>
              <w:t>Anh</w:t>
            </w:r>
          </w:p>
        </w:tc>
        <w:tc>
          <w:tcPr>
            <w:tcW w:w="260" w:type="pct"/>
            <w:shd w:val="clear" w:color="auto" w:fill="auto"/>
            <w:vAlign w:val="center"/>
            <w:hideMark/>
          </w:tcPr>
          <w:p w14:paraId="0E82B2AD" w14:textId="77777777" w:rsidR="007A6B1E" w:rsidRPr="00274EA8" w:rsidRDefault="007A6B1E" w:rsidP="00062359">
            <w:pPr>
              <w:jc w:val="center"/>
              <w:rPr>
                <w:color w:val="000000"/>
                <w:sz w:val="18"/>
                <w:szCs w:val="18"/>
              </w:rPr>
            </w:pPr>
            <w:r w:rsidRPr="00274EA8">
              <w:rPr>
                <w:color w:val="000000"/>
                <w:sz w:val="18"/>
                <w:szCs w:val="18"/>
              </w:rPr>
              <w:t>Hộp 1 vỉ x 10 viên</w:t>
            </w:r>
          </w:p>
        </w:tc>
        <w:tc>
          <w:tcPr>
            <w:tcW w:w="210" w:type="pct"/>
            <w:shd w:val="clear" w:color="auto" w:fill="auto"/>
            <w:vAlign w:val="center"/>
            <w:hideMark/>
          </w:tcPr>
          <w:p w14:paraId="470D4D52"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3D10BAAB"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45D60F55"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40170838"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4EA32C1A" w14:textId="77777777" w:rsidR="007A6B1E" w:rsidRPr="00274EA8" w:rsidRDefault="007A6B1E" w:rsidP="00062359">
            <w:pPr>
              <w:jc w:val="center"/>
              <w:rPr>
                <w:color w:val="000000"/>
                <w:sz w:val="18"/>
                <w:szCs w:val="18"/>
              </w:rPr>
            </w:pPr>
            <w:r w:rsidRPr="00274EA8">
              <w:rPr>
                <w:color w:val="000000"/>
                <w:sz w:val="18"/>
                <w:szCs w:val="18"/>
              </w:rPr>
              <w:t>30.000</w:t>
            </w:r>
          </w:p>
        </w:tc>
      </w:tr>
      <w:tr w:rsidR="009D3A22" w:rsidRPr="00274EA8" w14:paraId="4C330611" w14:textId="77777777" w:rsidTr="009D3A22">
        <w:trPr>
          <w:trHeight w:val="1265"/>
        </w:trPr>
        <w:tc>
          <w:tcPr>
            <w:tcW w:w="197" w:type="pct"/>
            <w:shd w:val="clear" w:color="auto" w:fill="auto"/>
            <w:vAlign w:val="center"/>
            <w:hideMark/>
          </w:tcPr>
          <w:p w14:paraId="76E9E823" w14:textId="77777777" w:rsidR="007A6B1E" w:rsidRPr="00274EA8" w:rsidRDefault="007A6B1E" w:rsidP="00062359">
            <w:pPr>
              <w:jc w:val="center"/>
              <w:rPr>
                <w:color w:val="000000"/>
                <w:sz w:val="18"/>
                <w:szCs w:val="18"/>
              </w:rPr>
            </w:pPr>
            <w:r w:rsidRPr="00274EA8">
              <w:rPr>
                <w:color w:val="000000"/>
                <w:sz w:val="18"/>
                <w:szCs w:val="18"/>
              </w:rPr>
              <w:lastRenderedPageBreak/>
              <w:t>30</w:t>
            </w:r>
          </w:p>
        </w:tc>
        <w:tc>
          <w:tcPr>
            <w:tcW w:w="495" w:type="pct"/>
            <w:shd w:val="clear" w:color="auto" w:fill="auto"/>
            <w:vAlign w:val="center"/>
            <w:hideMark/>
          </w:tcPr>
          <w:p w14:paraId="067B728A" w14:textId="77777777" w:rsidR="007A6B1E" w:rsidRPr="00274EA8" w:rsidRDefault="007A6B1E" w:rsidP="00062359">
            <w:pPr>
              <w:jc w:val="center"/>
              <w:rPr>
                <w:color w:val="000000"/>
                <w:sz w:val="18"/>
                <w:szCs w:val="18"/>
              </w:rPr>
            </w:pPr>
            <w:r w:rsidRPr="00274EA8">
              <w:rPr>
                <w:color w:val="000000"/>
                <w:sz w:val="18"/>
                <w:szCs w:val="18"/>
              </w:rPr>
              <w:t>Zinnat Suspension</w:t>
            </w:r>
          </w:p>
        </w:tc>
        <w:tc>
          <w:tcPr>
            <w:tcW w:w="482" w:type="pct"/>
            <w:shd w:val="clear" w:color="auto" w:fill="auto"/>
            <w:vAlign w:val="center"/>
            <w:hideMark/>
          </w:tcPr>
          <w:p w14:paraId="48E5DA4B" w14:textId="77777777" w:rsidR="007A6B1E" w:rsidRPr="00274EA8" w:rsidRDefault="007A6B1E" w:rsidP="00062359">
            <w:pPr>
              <w:jc w:val="center"/>
              <w:rPr>
                <w:color w:val="000000"/>
                <w:sz w:val="18"/>
                <w:szCs w:val="18"/>
              </w:rPr>
            </w:pPr>
            <w:r w:rsidRPr="00274EA8">
              <w:rPr>
                <w:color w:val="000000"/>
                <w:sz w:val="18"/>
                <w:szCs w:val="18"/>
              </w:rPr>
              <w:t>Cefuroxime axetil</w:t>
            </w:r>
          </w:p>
        </w:tc>
        <w:tc>
          <w:tcPr>
            <w:tcW w:w="433" w:type="pct"/>
            <w:shd w:val="clear" w:color="auto" w:fill="auto"/>
            <w:vAlign w:val="center"/>
            <w:hideMark/>
          </w:tcPr>
          <w:p w14:paraId="34F457FF" w14:textId="77777777" w:rsidR="007A6B1E" w:rsidRPr="00274EA8" w:rsidRDefault="007A6B1E" w:rsidP="00062359">
            <w:pPr>
              <w:jc w:val="center"/>
              <w:rPr>
                <w:color w:val="000000"/>
                <w:sz w:val="18"/>
                <w:szCs w:val="18"/>
              </w:rPr>
            </w:pPr>
            <w:r w:rsidRPr="00274EA8">
              <w:rPr>
                <w:color w:val="000000"/>
                <w:sz w:val="18"/>
                <w:szCs w:val="18"/>
              </w:rPr>
              <w:t>125mg/5ml Cefuroxime</w:t>
            </w:r>
          </w:p>
        </w:tc>
        <w:tc>
          <w:tcPr>
            <w:tcW w:w="457" w:type="pct"/>
            <w:shd w:val="clear" w:color="auto" w:fill="auto"/>
            <w:vAlign w:val="center"/>
            <w:hideMark/>
          </w:tcPr>
          <w:p w14:paraId="1CE0A8EE" w14:textId="77777777" w:rsidR="007A6B1E" w:rsidRPr="00274EA8" w:rsidRDefault="007A6B1E" w:rsidP="00062359">
            <w:pPr>
              <w:jc w:val="center"/>
              <w:rPr>
                <w:color w:val="000000"/>
                <w:sz w:val="18"/>
                <w:szCs w:val="18"/>
              </w:rPr>
            </w:pPr>
            <w:r w:rsidRPr="00274EA8">
              <w:rPr>
                <w:color w:val="000000"/>
                <w:sz w:val="18"/>
                <w:szCs w:val="18"/>
              </w:rPr>
              <w:t>VN-9663-10</w:t>
            </w:r>
          </w:p>
        </w:tc>
        <w:tc>
          <w:tcPr>
            <w:tcW w:w="353" w:type="pct"/>
            <w:shd w:val="clear" w:color="auto" w:fill="auto"/>
            <w:vAlign w:val="center"/>
            <w:hideMark/>
          </w:tcPr>
          <w:p w14:paraId="71BD7D63"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0D803162" w14:textId="77777777" w:rsidR="007A6B1E" w:rsidRPr="00274EA8" w:rsidRDefault="007A6B1E" w:rsidP="00062359">
            <w:pPr>
              <w:jc w:val="center"/>
              <w:rPr>
                <w:color w:val="000000"/>
                <w:sz w:val="18"/>
                <w:szCs w:val="18"/>
              </w:rPr>
            </w:pPr>
            <w:r w:rsidRPr="00274EA8">
              <w:rPr>
                <w:color w:val="000000"/>
                <w:sz w:val="18"/>
                <w:szCs w:val="18"/>
              </w:rPr>
              <w:t>Cốm pha huyền dịch uống</w:t>
            </w:r>
          </w:p>
        </w:tc>
        <w:tc>
          <w:tcPr>
            <w:tcW w:w="493" w:type="pct"/>
            <w:shd w:val="clear" w:color="auto" w:fill="auto"/>
            <w:vAlign w:val="center"/>
            <w:hideMark/>
          </w:tcPr>
          <w:p w14:paraId="09F33E2B" w14:textId="77777777" w:rsidR="007A6B1E" w:rsidRPr="00274EA8" w:rsidRDefault="007A6B1E" w:rsidP="00062359">
            <w:pPr>
              <w:jc w:val="center"/>
              <w:rPr>
                <w:color w:val="000000"/>
                <w:sz w:val="18"/>
                <w:szCs w:val="18"/>
              </w:rPr>
            </w:pPr>
            <w:r w:rsidRPr="00274EA8">
              <w:rPr>
                <w:color w:val="000000"/>
                <w:sz w:val="18"/>
                <w:szCs w:val="18"/>
              </w:rPr>
              <w:t>Glaxo Operations UK Ltd</w:t>
            </w:r>
          </w:p>
        </w:tc>
        <w:tc>
          <w:tcPr>
            <w:tcW w:w="257" w:type="pct"/>
            <w:shd w:val="clear" w:color="auto" w:fill="auto"/>
            <w:vAlign w:val="center"/>
            <w:hideMark/>
          </w:tcPr>
          <w:p w14:paraId="53A4A8A0" w14:textId="77777777" w:rsidR="007A6B1E" w:rsidRPr="00274EA8" w:rsidRDefault="007A6B1E" w:rsidP="00062359">
            <w:pPr>
              <w:jc w:val="center"/>
              <w:rPr>
                <w:color w:val="000000"/>
                <w:sz w:val="18"/>
                <w:szCs w:val="18"/>
              </w:rPr>
            </w:pPr>
            <w:r w:rsidRPr="00274EA8">
              <w:rPr>
                <w:color w:val="000000"/>
                <w:sz w:val="18"/>
                <w:szCs w:val="18"/>
              </w:rPr>
              <w:t>Anh</w:t>
            </w:r>
          </w:p>
        </w:tc>
        <w:tc>
          <w:tcPr>
            <w:tcW w:w="260" w:type="pct"/>
            <w:shd w:val="clear" w:color="auto" w:fill="auto"/>
            <w:vAlign w:val="center"/>
            <w:hideMark/>
          </w:tcPr>
          <w:p w14:paraId="6EE5D405" w14:textId="77777777" w:rsidR="007A6B1E" w:rsidRPr="00274EA8" w:rsidRDefault="007A6B1E" w:rsidP="00062359">
            <w:pPr>
              <w:jc w:val="center"/>
              <w:rPr>
                <w:color w:val="000000"/>
                <w:sz w:val="18"/>
                <w:szCs w:val="18"/>
              </w:rPr>
            </w:pPr>
            <w:r w:rsidRPr="00274EA8">
              <w:rPr>
                <w:color w:val="000000"/>
                <w:sz w:val="18"/>
                <w:szCs w:val="18"/>
              </w:rPr>
              <w:t>Hộp 1 chai</w:t>
            </w:r>
          </w:p>
        </w:tc>
        <w:tc>
          <w:tcPr>
            <w:tcW w:w="210" w:type="pct"/>
            <w:shd w:val="clear" w:color="auto" w:fill="auto"/>
            <w:vAlign w:val="center"/>
            <w:hideMark/>
          </w:tcPr>
          <w:p w14:paraId="0203B21D" w14:textId="77777777" w:rsidR="007A6B1E" w:rsidRPr="00274EA8" w:rsidRDefault="007A6B1E" w:rsidP="00062359">
            <w:pPr>
              <w:jc w:val="center"/>
              <w:rPr>
                <w:color w:val="000000"/>
                <w:sz w:val="18"/>
                <w:szCs w:val="18"/>
              </w:rPr>
            </w:pPr>
            <w:r w:rsidRPr="00274EA8">
              <w:rPr>
                <w:color w:val="000000"/>
                <w:sz w:val="18"/>
                <w:szCs w:val="18"/>
              </w:rPr>
              <w:t>Chai</w:t>
            </w:r>
          </w:p>
        </w:tc>
        <w:tc>
          <w:tcPr>
            <w:tcW w:w="242" w:type="pct"/>
            <w:shd w:val="clear" w:color="auto" w:fill="auto"/>
            <w:vAlign w:val="center"/>
            <w:hideMark/>
          </w:tcPr>
          <w:p w14:paraId="177F49F0"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9442E3E" w14:textId="77777777" w:rsidR="007A6B1E" w:rsidRPr="00274EA8" w:rsidRDefault="007A6B1E" w:rsidP="00062359">
            <w:pPr>
              <w:jc w:val="center"/>
              <w:rPr>
                <w:color w:val="000000"/>
                <w:sz w:val="18"/>
                <w:szCs w:val="18"/>
              </w:rPr>
            </w:pPr>
            <w:r w:rsidRPr="00274EA8">
              <w:rPr>
                <w:color w:val="000000"/>
                <w:sz w:val="18"/>
                <w:szCs w:val="18"/>
              </w:rPr>
              <w:t>Bệnh viện Đa khoa Vũng Tàu</w:t>
            </w:r>
          </w:p>
        </w:tc>
        <w:tc>
          <w:tcPr>
            <w:tcW w:w="366" w:type="pct"/>
            <w:shd w:val="clear" w:color="auto" w:fill="auto"/>
            <w:vAlign w:val="center"/>
            <w:hideMark/>
          </w:tcPr>
          <w:p w14:paraId="17AEC0E4"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262A9F6E" w14:textId="77777777" w:rsidR="007A6B1E" w:rsidRPr="00274EA8" w:rsidRDefault="007A6B1E" w:rsidP="00062359">
            <w:pPr>
              <w:jc w:val="center"/>
              <w:rPr>
                <w:color w:val="000000"/>
                <w:sz w:val="18"/>
                <w:szCs w:val="18"/>
              </w:rPr>
            </w:pPr>
            <w:r w:rsidRPr="00274EA8">
              <w:rPr>
                <w:color w:val="000000"/>
                <w:sz w:val="18"/>
                <w:szCs w:val="18"/>
              </w:rPr>
              <w:t>500</w:t>
            </w:r>
          </w:p>
        </w:tc>
      </w:tr>
      <w:tr w:rsidR="009D3A22" w:rsidRPr="00274EA8" w14:paraId="36CF54EC" w14:textId="77777777" w:rsidTr="009D3A22">
        <w:trPr>
          <w:trHeight w:val="1579"/>
        </w:trPr>
        <w:tc>
          <w:tcPr>
            <w:tcW w:w="197" w:type="pct"/>
            <w:shd w:val="clear" w:color="auto" w:fill="auto"/>
            <w:vAlign w:val="center"/>
            <w:hideMark/>
          </w:tcPr>
          <w:p w14:paraId="5C7CA279" w14:textId="77777777" w:rsidR="007A6B1E" w:rsidRPr="00274EA8" w:rsidRDefault="007A6B1E" w:rsidP="00062359">
            <w:pPr>
              <w:jc w:val="center"/>
              <w:rPr>
                <w:color w:val="000000"/>
                <w:sz w:val="18"/>
                <w:szCs w:val="18"/>
              </w:rPr>
            </w:pPr>
            <w:r w:rsidRPr="00274EA8">
              <w:rPr>
                <w:color w:val="000000"/>
                <w:sz w:val="18"/>
                <w:szCs w:val="18"/>
              </w:rPr>
              <w:t>31</w:t>
            </w:r>
          </w:p>
        </w:tc>
        <w:tc>
          <w:tcPr>
            <w:tcW w:w="495" w:type="pct"/>
            <w:shd w:val="clear" w:color="auto" w:fill="auto"/>
            <w:vAlign w:val="center"/>
            <w:hideMark/>
          </w:tcPr>
          <w:p w14:paraId="3471F62B" w14:textId="77777777" w:rsidR="007A6B1E" w:rsidRPr="00274EA8" w:rsidRDefault="007A6B1E" w:rsidP="00062359">
            <w:pPr>
              <w:jc w:val="center"/>
              <w:rPr>
                <w:color w:val="000000"/>
                <w:sz w:val="18"/>
                <w:szCs w:val="18"/>
              </w:rPr>
            </w:pPr>
            <w:r w:rsidRPr="00274EA8">
              <w:rPr>
                <w:color w:val="000000"/>
                <w:sz w:val="18"/>
                <w:szCs w:val="18"/>
              </w:rPr>
              <w:t>Ciprobay 500</w:t>
            </w:r>
          </w:p>
        </w:tc>
        <w:tc>
          <w:tcPr>
            <w:tcW w:w="482" w:type="pct"/>
            <w:shd w:val="clear" w:color="auto" w:fill="auto"/>
            <w:vAlign w:val="center"/>
            <w:hideMark/>
          </w:tcPr>
          <w:p w14:paraId="12FD8CEA" w14:textId="77777777" w:rsidR="007A6B1E" w:rsidRPr="00274EA8" w:rsidRDefault="007A6B1E" w:rsidP="00062359">
            <w:pPr>
              <w:jc w:val="center"/>
              <w:rPr>
                <w:color w:val="000000"/>
                <w:sz w:val="18"/>
                <w:szCs w:val="18"/>
              </w:rPr>
            </w:pPr>
            <w:r w:rsidRPr="00274EA8">
              <w:rPr>
                <w:color w:val="000000"/>
                <w:sz w:val="18"/>
                <w:szCs w:val="18"/>
              </w:rPr>
              <w:t>Ciprofloxacin (dưới dạng Ciprofloxacin hydrochloride)</w:t>
            </w:r>
          </w:p>
        </w:tc>
        <w:tc>
          <w:tcPr>
            <w:tcW w:w="433" w:type="pct"/>
            <w:shd w:val="clear" w:color="auto" w:fill="auto"/>
            <w:vAlign w:val="center"/>
            <w:hideMark/>
          </w:tcPr>
          <w:p w14:paraId="2413B6D0" w14:textId="77777777" w:rsidR="007A6B1E" w:rsidRPr="00274EA8" w:rsidRDefault="007A6B1E" w:rsidP="00062359">
            <w:pPr>
              <w:jc w:val="center"/>
              <w:rPr>
                <w:color w:val="000000"/>
                <w:sz w:val="18"/>
                <w:szCs w:val="18"/>
              </w:rPr>
            </w:pPr>
            <w:r w:rsidRPr="00274EA8">
              <w:rPr>
                <w:color w:val="000000"/>
                <w:sz w:val="18"/>
                <w:szCs w:val="18"/>
              </w:rPr>
              <w:t>500mg</w:t>
            </w:r>
          </w:p>
        </w:tc>
        <w:tc>
          <w:tcPr>
            <w:tcW w:w="457" w:type="pct"/>
            <w:shd w:val="clear" w:color="auto" w:fill="auto"/>
            <w:vAlign w:val="center"/>
            <w:hideMark/>
          </w:tcPr>
          <w:p w14:paraId="2359202F" w14:textId="77777777" w:rsidR="007A6B1E" w:rsidRPr="00274EA8" w:rsidRDefault="007A6B1E" w:rsidP="00062359">
            <w:pPr>
              <w:jc w:val="center"/>
              <w:rPr>
                <w:color w:val="000000"/>
                <w:sz w:val="18"/>
                <w:szCs w:val="18"/>
              </w:rPr>
            </w:pPr>
            <w:r w:rsidRPr="00274EA8">
              <w:rPr>
                <w:color w:val="000000"/>
                <w:sz w:val="18"/>
                <w:szCs w:val="18"/>
              </w:rPr>
              <w:t>800115179523</w:t>
            </w:r>
          </w:p>
        </w:tc>
        <w:tc>
          <w:tcPr>
            <w:tcW w:w="353" w:type="pct"/>
            <w:shd w:val="clear" w:color="auto" w:fill="auto"/>
            <w:vAlign w:val="center"/>
            <w:hideMark/>
          </w:tcPr>
          <w:p w14:paraId="2D345DA7"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4CF99A72"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1EA6EBE5" w14:textId="77777777" w:rsidR="007A6B1E" w:rsidRPr="00274EA8" w:rsidRDefault="007A6B1E" w:rsidP="00062359">
            <w:pPr>
              <w:jc w:val="center"/>
              <w:rPr>
                <w:color w:val="000000"/>
                <w:sz w:val="18"/>
                <w:szCs w:val="18"/>
              </w:rPr>
            </w:pPr>
            <w:r w:rsidRPr="00274EA8">
              <w:rPr>
                <w:color w:val="000000"/>
                <w:sz w:val="18"/>
                <w:szCs w:val="18"/>
              </w:rPr>
              <w:t>Bayer HealthCare Manufacturing S.r.l.</w:t>
            </w:r>
          </w:p>
        </w:tc>
        <w:tc>
          <w:tcPr>
            <w:tcW w:w="257" w:type="pct"/>
            <w:shd w:val="clear" w:color="auto" w:fill="auto"/>
            <w:vAlign w:val="center"/>
            <w:hideMark/>
          </w:tcPr>
          <w:p w14:paraId="04B479ED" w14:textId="77777777" w:rsidR="007A6B1E" w:rsidRPr="00274EA8" w:rsidRDefault="007A6B1E" w:rsidP="00062359">
            <w:pPr>
              <w:jc w:val="center"/>
              <w:rPr>
                <w:color w:val="000000"/>
                <w:sz w:val="18"/>
                <w:szCs w:val="18"/>
              </w:rPr>
            </w:pPr>
            <w:r w:rsidRPr="00274EA8">
              <w:rPr>
                <w:color w:val="000000"/>
                <w:sz w:val="18"/>
                <w:szCs w:val="18"/>
              </w:rPr>
              <w:t>Ý</w:t>
            </w:r>
          </w:p>
        </w:tc>
        <w:tc>
          <w:tcPr>
            <w:tcW w:w="260" w:type="pct"/>
            <w:shd w:val="clear" w:color="auto" w:fill="auto"/>
            <w:vAlign w:val="center"/>
            <w:hideMark/>
          </w:tcPr>
          <w:p w14:paraId="1AB62263" w14:textId="77777777" w:rsidR="007A6B1E" w:rsidRPr="00274EA8" w:rsidRDefault="007A6B1E" w:rsidP="00062359">
            <w:pPr>
              <w:jc w:val="center"/>
              <w:rPr>
                <w:color w:val="000000"/>
                <w:sz w:val="18"/>
                <w:szCs w:val="18"/>
              </w:rPr>
            </w:pPr>
            <w:r w:rsidRPr="00274EA8">
              <w:rPr>
                <w:color w:val="000000"/>
                <w:sz w:val="18"/>
                <w:szCs w:val="18"/>
              </w:rPr>
              <w:t>Hộp 1 vỉ x 10 viên</w:t>
            </w:r>
          </w:p>
        </w:tc>
        <w:tc>
          <w:tcPr>
            <w:tcW w:w="210" w:type="pct"/>
            <w:shd w:val="clear" w:color="auto" w:fill="auto"/>
            <w:vAlign w:val="center"/>
            <w:hideMark/>
          </w:tcPr>
          <w:p w14:paraId="5851E6A9"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0F2D56E6"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596B6D86"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0955A1D2"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352DBD99" w14:textId="77777777" w:rsidR="007A6B1E" w:rsidRPr="00274EA8" w:rsidRDefault="007A6B1E" w:rsidP="00062359">
            <w:pPr>
              <w:jc w:val="center"/>
              <w:rPr>
                <w:color w:val="000000"/>
                <w:sz w:val="18"/>
                <w:szCs w:val="18"/>
              </w:rPr>
            </w:pPr>
            <w:r w:rsidRPr="00274EA8">
              <w:rPr>
                <w:color w:val="000000"/>
                <w:sz w:val="18"/>
                <w:szCs w:val="18"/>
              </w:rPr>
              <w:t>5.000</w:t>
            </w:r>
          </w:p>
        </w:tc>
      </w:tr>
      <w:tr w:rsidR="009D3A22" w:rsidRPr="00274EA8" w14:paraId="2D6D1B25" w14:textId="77777777" w:rsidTr="009D3A22">
        <w:trPr>
          <w:trHeight w:val="420"/>
        </w:trPr>
        <w:tc>
          <w:tcPr>
            <w:tcW w:w="197" w:type="pct"/>
            <w:shd w:val="clear" w:color="auto" w:fill="auto"/>
            <w:vAlign w:val="center"/>
            <w:hideMark/>
          </w:tcPr>
          <w:p w14:paraId="4AF9C05E" w14:textId="77777777" w:rsidR="007A6B1E" w:rsidRPr="00274EA8" w:rsidRDefault="007A6B1E" w:rsidP="00062359">
            <w:pPr>
              <w:jc w:val="center"/>
              <w:rPr>
                <w:color w:val="000000"/>
                <w:sz w:val="18"/>
                <w:szCs w:val="18"/>
              </w:rPr>
            </w:pPr>
            <w:r w:rsidRPr="00274EA8">
              <w:rPr>
                <w:color w:val="000000"/>
                <w:sz w:val="18"/>
                <w:szCs w:val="18"/>
              </w:rPr>
              <w:t>32</w:t>
            </w:r>
          </w:p>
        </w:tc>
        <w:tc>
          <w:tcPr>
            <w:tcW w:w="495" w:type="pct"/>
            <w:shd w:val="clear" w:color="auto" w:fill="auto"/>
            <w:vAlign w:val="center"/>
            <w:hideMark/>
          </w:tcPr>
          <w:p w14:paraId="6A55BFCC" w14:textId="77777777" w:rsidR="007A6B1E" w:rsidRPr="00274EA8" w:rsidRDefault="007A6B1E" w:rsidP="00062359">
            <w:pPr>
              <w:jc w:val="center"/>
              <w:rPr>
                <w:color w:val="000000"/>
                <w:sz w:val="18"/>
                <w:szCs w:val="18"/>
              </w:rPr>
            </w:pPr>
            <w:r w:rsidRPr="00274EA8">
              <w:rPr>
                <w:color w:val="000000"/>
                <w:sz w:val="18"/>
                <w:szCs w:val="18"/>
              </w:rPr>
              <w:t>Nexium Mups</w:t>
            </w:r>
          </w:p>
        </w:tc>
        <w:tc>
          <w:tcPr>
            <w:tcW w:w="482" w:type="pct"/>
            <w:shd w:val="clear" w:color="auto" w:fill="auto"/>
            <w:vAlign w:val="center"/>
            <w:hideMark/>
          </w:tcPr>
          <w:p w14:paraId="76ABD34B" w14:textId="77777777" w:rsidR="007A6B1E" w:rsidRPr="00274EA8" w:rsidRDefault="007A6B1E" w:rsidP="00062359">
            <w:pPr>
              <w:jc w:val="center"/>
              <w:rPr>
                <w:color w:val="000000"/>
                <w:sz w:val="18"/>
                <w:szCs w:val="18"/>
              </w:rPr>
            </w:pPr>
            <w:r w:rsidRPr="00274EA8">
              <w:rPr>
                <w:color w:val="000000"/>
                <w:sz w:val="18"/>
                <w:szCs w:val="18"/>
              </w:rPr>
              <w:t>Esomeprazol (dưới dạng Esomeprazol magnesi trihydrat)</w:t>
            </w:r>
          </w:p>
        </w:tc>
        <w:tc>
          <w:tcPr>
            <w:tcW w:w="433" w:type="pct"/>
            <w:shd w:val="clear" w:color="auto" w:fill="auto"/>
            <w:vAlign w:val="center"/>
            <w:hideMark/>
          </w:tcPr>
          <w:p w14:paraId="38D5CA73" w14:textId="77777777" w:rsidR="007A6B1E" w:rsidRPr="00274EA8" w:rsidRDefault="007A6B1E" w:rsidP="00062359">
            <w:pPr>
              <w:jc w:val="center"/>
              <w:rPr>
                <w:color w:val="000000"/>
                <w:sz w:val="18"/>
                <w:szCs w:val="18"/>
              </w:rPr>
            </w:pPr>
            <w:r w:rsidRPr="00274EA8">
              <w:rPr>
                <w:color w:val="000000"/>
                <w:sz w:val="18"/>
                <w:szCs w:val="18"/>
              </w:rPr>
              <w:t>20mg</w:t>
            </w:r>
          </w:p>
        </w:tc>
        <w:tc>
          <w:tcPr>
            <w:tcW w:w="457" w:type="pct"/>
            <w:shd w:val="clear" w:color="auto" w:fill="auto"/>
            <w:vAlign w:val="center"/>
            <w:hideMark/>
          </w:tcPr>
          <w:p w14:paraId="7CC46E52" w14:textId="77777777" w:rsidR="007A6B1E" w:rsidRPr="00274EA8" w:rsidRDefault="007A6B1E" w:rsidP="00062359">
            <w:pPr>
              <w:jc w:val="center"/>
              <w:rPr>
                <w:color w:val="000000"/>
                <w:sz w:val="18"/>
                <w:szCs w:val="18"/>
              </w:rPr>
            </w:pPr>
            <w:r w:rsidRPr="00274EA8">
              <w:rPr>
                <w:color w:val="000000"/>
                <w:sz w:val="18"/>
                <w:szCs w:val="18"/>
              </w:rPr>
              <w:t>VN-19783-16</w:t>
            </w:r>
          </w:p>
        </w:tc>
        <w:tc>
          <w:tcPr>
            <w:tcW w:w="353" w:type="pct"/>
            <w:shd w:val="clear" w:color="auto" w:fill="auto"/>
            <w:vAlign w:val="center"/>
            <w:hideMark/>
          </w:tcPr>
          <w:p w14:paraId="16C94A1C"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432CD3A3" w14:textId="77777777" w:rsidR="007A6B1E" w:rsidRPr="00274EA8" w:rsidRDefault="007A6B1E" w:rsidP="00062359">
            <w:pPr>
              <w:jc w:val="center"/>
              <w:rPr>
                <w:color w:val="000000"/>
                <w:sz w:val="18"/>
                <w:szCs w:val="18"/>
              </w:rPr>
            </w:pPr>
            <w:r w:rsidRPr="00274EA8">
              <w:rPr>
                <w:color w:val="000000"/>
                <w:sz w:val="18"/>
                <w:szCs w:val="18"/>
              </w:rPr>
              <w:t>Viên nén kháng dịch dạ dày</w:t>
            </w:r>
          </w:p>
        </w:tc>
        <w:tc>
          <w:tcPr>
            <w:tcW w:w="493" w:type="pct"/>
            <w:shd w:val="clear" w:color="auto" w:fill="auto"/>
            <w:vAlign w:val="center"/>
            <w:hideMark/>
          </w:tcPr>
          <w:p w14:paraId="29BFE849" w14:textId="77777777" w:rsidR="007A6B1E" w:rsidRPr="00274EA8" w:rsidRDefault="007A6B1E" w:rsidP="00062359">
            <w:pPr>
              <w:jc w:val="center"/>
              <w:rPr>
                <w:color w:val="000000"/>
                <w:sz w:val="18"/>
                <w:szCs w:val="18"/>
              </w:rPr>
            </w:pPr>
            <w:r w:rsidRPr="00274EA8">
              <w:rPr>
                <w:color w:val="000000"/>
                <w:sz w:val="18"/>
                <w:szCs w:val="18"/>
              </w:rPr>
              <w:t>AstraZeneca AB</w:t>
            </w:r>
          </w:p>
        </w:tc>
        <w:tc>
          <w:tcPr>
            <w:tcW w:w="257" w:type="pct"/>
            <w:shd w:val="clear" w:color="auto" w:fill="auto"/>
            <w:vAlign w:val="center"/>
            <w:hideMark/>
          </w:tcPr>
          <w:p w14:paraId="423F0AB7" w14:textId="77777777" w:rsidR="007A6B1E" w:rsidRPr="00274EA8" w:rsidRDefault="007A6B1E" w:rsidP="00062359">
            <w:pPr>
              <w:jc w:val="center"/>
              <w:rPr>
                <w:color w:val="000000"/>
                <w:sz w:val="18"/>
                <w:szCs w:val="18"/>
              </w:rPr>
            </w:pPr>
            <w:r w:rsidRPr="00274EA8">
              <w:rPr>
                <w:color w:val="000000"/>
                <w:sz w:val="18"/>
                <w:szCs w:val="18"/>
              </w:rPr>
              <w:t>Thụy Điển</w:t>
            </w:r>
          </w:p>
        </w:tc>
        <w:tc>
          <w:tcPr>
            <w:tcW w:w="260" w:type="pct"/>
            <w:shd w:val="clear" w:color="auto" w:fill="auto"/>
            <w:vAlign w:val="center"/>
            <w:hideMark/>
          </w:tcPr>
          <w:p w14:paraId="078AF24A" w14:textId="77777777" w:rsidR="007A6B1E" w:rsidRPr="00274EA8" w:rsidRDefault="007A6B1E" w:rsidP="00062359">
            <w:pPr>
              <w:jc w:val="center"/>
              <w:rPr>
                <w:color w:val="000000"/>
                <w:sz w:val="18"/>
                <w:szCs w:val="18"/>
              </w:rPr>
            </w:pPr>
            <w:r w:rsidRPr="00274EA8">
              <w:rPr>
                <w:color w:val="000000"/>
                <w:sz w:val="18"/>
                <w:szCs w:val="18"/>
              </w:rPr>
              <w:t>Hộp 2 vỉ x 7 viên</w:t>
            </w:r>
          </w:p>
        </w:tc>
        <w:tc>
          <w:tcPr>
            <w:tcW w:w="210" w:type="pct"/>
            <w:shd w:val="clear" w:color="auto" w:fill="auto"/>
            <w:vAlign w:val="center"/>
            <w:hideMark/>
          </w:tcPr>
          <w:p w14:paraId="787DB242"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0B9F8053"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10A9B77" w14:textId="77777777" w:rsidR="007A6B1E" w:rsidRPr="00274EA8" w:rsidRDefault="007A6B1E" w:rsidP="00062359">
            <w:pPr>
              <w:jc w:val="center"/>
              <w:rPr>
                <w:color w:val="000000"/>
                <w:sz w:val="18"/>
                <w:szCs w:val="18"/>
              </w:rPr>
            </w:pPr>
            <w:r w:rsidRPr="00274EA8">
              <w:rPr>
                <w:color w:val="000000"/>
                <w:sz w:val="18"/>
                <w:szCs w:val="18"/>
              </w:rPr>
              <w:t>Bệnh viện Đa khoa Trung tâm tỉnh Gia Lai</w:t>
            </w:r>
          </w:p>
        </w:tc>
        <w:tc>
          <w:tcPr>
            <w:tcW w:w="366" w:type="pct"/>
            <w:shd w:val="clear" w:color="auto" w:fill="auto"/>
            <w:vAlign w:val="center"/>
            <w:hideMark/>
          </w:tcPr>
          <w:p w14:paraId="0EFAD743" w14:textId="77777777" w:rsidR="007A6B1E" w:rsidRPr="00274EA8" w:rsidRDefault="007A6B1E" w:rsidP="00062359">
            <w:pPr>
              <w:jc w:val="center"/>
              <w:rPr>
                <w:color w:val="000000"/>
                <w:sz w:val="18"/>
                <w:szCs w:val="18"/>
              </w:rPr>
            </w:pPr>
            <w:r w:rsidRPr="00274EA8">
              <w:rPr>
                <w:color w:val="000000"/>
                <w:sz w:val="18"/>
                <w:szCs w:val="18"/>
              </w:rPr>
              <w:t>10/01/2026</w:t>
            </w:r>
          </w:p>
        </w:tc>
        <w:tc>
          <w:tcPr>
            <w:tcW w:w="261" w:type="pct"/>
            <w:shd w:val="clear" w:color="000000" w:fill="FFFFFF"/>
            <w:vAlign w:val="center"/>
            <w:hideMark/>
          </w:tcPr>
          <w:p w14:paraId="4820CD34" w14:textId="77777777" w:rsidR="007A6B1E" w:rsidRPr="00274EA8" w:rsidRDefault="007A6B1E" w:rsidP="00062359">
            <w:pPr>
              <w:jc w:val="center"/>
              <w:rPr>
                <w:color w:val="000000"/>
                <w:sz w:val="18"/>
                <w:szCs w:val="18"/>
              </w:rPr>
            </w:pPr>
            <w:r w:rsidRPr="00274EA8">
              <w:rPr>
                <w:color w:val="000000"/>
                <w:sz w:val="18"/>
                <w:szCs w:val="18"/>
              </w:rPr>
              <w:t>12.000</w:t>
            </w:r>
          </w:p>
        </w:tc>
      </w:tr>
      <w:tr w:rsidR="009D3A22" w:rsidRPr="00274EA8" w14:paraId="6CD84135" w14:textId="77777777" w:rsidTr="009D3A22">
        <w:trPr>
          <w:trHeight w:val="1200"/>
        </w:trPr>
        <w:tc>
          <w:tcPr>
            <w:tcW w:w="197" w:type="pct"/>
            <w:shd w:val="clear" w:color="auto" w:fill="auto"/>
            <w:vAlign w:val="center"/>
            <w:hideMark/>
          </w:tcPr>
          <w:p w14:paraId="4DB7351B" w14:textId="77777777" w:rsidR="007A6B1E" w:rsidRPr="00274EA8" w:rsidRDefault="007A6B1E" w:rsidP="00062359">
            <w:pPr>
              <w:jc w:val="center"/>
              <w:rPr>
                <w:color w:val="000000"/>
                <w:sz w:val="18"/>
                <w:szCs w:val="18"/>
              </w:rPr>
            </w:pPr>
            <w:r w:rsidRPr="00274EA8">
              <w:rPr>
                <w:color w:val="000000"/>
                <w:sz w:val="18"/>
                <w:szCs w:val="18"/>
              </w:rPr>
              <w:t>33</w:t>
            </w:r>
          </w:p>
        </w:tc>
        <w:tc>
          <w:tcPr>
            <w:tcW w:w="495" w:type="pct"/>
            <w:shd w:val="clear" w:color="auto" w:fill="auto"/>
            <w:vAlign w:val="center"/>
            <w:hideMark/>
          </w:tcPr>
          <w:p w14:paraId="087D1E69" w14:textId="77777777" w:rsidR="007A6B1E" w:rsidRPr="00274EA8" w:rsidRDefault="007A6B1E" w:rsidP="00062359">
            <w:pPr>
              <w:jc w:val="center"/>
              <w:rPr>
                <w:color w:val="000000"/>
                <w:sz w:val="18"/>
                <w:szCs w:val="18"/>
              </w:rPr>
            </w:pPr>
            <w:r w:rsidRPr="00274EA8">
              <w:rPr>
                <w:color w:val="000000"/>
                <w:sz w:val="18"/>
                <w:szCs w:val="18"/>
              </w:rPr>
              <w:t>Nexium Mups</w:t>
            </w:r>
          </w:p>
        </w:tc>
        <w:tc>
          <w:tcPr>
            <w:tcW w:w="482" w:type="pct"/>
            <w:shd w:val="clear" w:color="auto" w:fill="auto"/>
            <w:vAlign w:val="center"/>
            <w:hideMark/>
          </w:tcPr>
          <w:p w14:paraId="43044E34" w14:textId="77777777" w:rsidR="007A6B1E" w:rsidRPr="00274EA8" w:rsidRDefault="007A6B1E" w:rsidP="00062359">
            <w:pPr>
              <w:jc w:val="center"/>
              <w:rPr>
                <w:color w:val="000000"/>
                <w:sz w:val="18"/>
                <w:szCs w:val="18"/>
              </w:rPr>
            </w:pPr>
            <w:r w:rsidRPr="00274EA8">
              <w:rPr>
                <w:color w:val="000000"/>
                <w:sz w:val="18"/>
                <w:szCs w:val="18"/>
              </w:rPr>
              <w:t>Esomeprazol (dưới dạng Esomeprazol magnesi trihydrat)</w:t>
            </w:r>
          </w:p>
        </w:tc>
        <w:tc>
          <w:tcPr>
            <w:tcW w:w="433" w:type="pct"/>
            <w:shd w:val="clear" w:color="auto" w:fill="auto"/>
            <w:vAlign w:val="center"/>
            <w:hideMark/>
          </w:tcPr>
          <w:p w14:paraId="1738F33D" w14:textId="77777777" w:rsidR="007A6B1E" w:rsidRPr="00274EA8" w:rsidRDefault="007A6B1E" w:rsidP="00062359">
            <w:pPr>
              <w:jc w:val="center"/>
              <w:rPr>
                <w:color w:val="000000"/>
                <w:sz w:val="18"/>
                <w:szCs w:val="18"/>
              </w:rPr>
            </w:pPr>
            <w:r w:rsidRPr="00274EA8">
              <w:rPr>
                <w:color w:val="000000"/>
                <w:sz w:val="18"/>
                <w:szCs w:val="18"/>
              </w:rPr>
              <w:t>40mg</w:t>
            </w:r>
          </w:p>
        </w:tc>
        <w:tc>
          <w:tcPr>
            <w:tcW w:w="457" w:type="pct"/>
            <w:shd w:val="clear" w:color="auto" w:fill="auto"/>
            <w:vAlign w:val="center"/>
            <w:hideMark/>
          </w:tcPr>
          <w:p w14:paraId="7ED83689" w14:textId="77777777" w:rsidR="007A6B1E" w:rsidRPr="00274EA8" w:rsidRDefault="007A6B1E" w:rsidP="00062359">
            <w:pPr>
              <w:jc w:val="center"/>
              <w:rPr>
                <w:color w:val="000000"/>
                <w:sz w:val="18"/>
                <w:szCs w:val="18"/>
              </w:rPr>
            </w:pPr>
            <w:r w:rsidRPr="00274EA8">
              <w:rPr>
                <w:color w:val="000000"/>
                <w:sz w:val="18"/>
                <w:szCs w:val="18"/>
              </w:rPr>
              <w:t>VN-19782-16</w:t>
            </w:r>
          </w:p>
        </w:tc>
        <w:tc>
          <w:tcPr>
            <w:tcW w:w="353" w:type="pct"/>
            <w:shd w:val="clear" w:color="auto" w:fill="auto"/>
            <w:vAlign w:val="center"/>
            <w:hideMark/>
          </w:tcPr>
          <w:p w14:paraId="47B11BA2"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707DE50C" w14:textId="77777777" w:rsidR="007A6B1E" w:rsidRPr="00274EA8" w:rsidRDefault="007A6B1E" w:rsidP="00062359">
            <w:pPr>
              <w:jc w:val="center"/>
              <w:rPr>
                <w:color w:val="000000"/>
                <w:sz w:val="18"/>
                <w:szCs w:val="18"/>
              </w:rPr>
            </w:pPr>
            <w:r w:rsidRPr="00274EA8">
              <w:rPr>
                <w:color w:val="000000"/>
                <w:sz w:val="18"/>
                <w:szCs w:val="18"/>
              </w:rPr>
              <w:t>Viên nén kháng dịch dạ dày</w:t>
            </w:r>
          </w:p>
        </w:tc>
        <w:tc>
          <w:tcPr>
            <w:tcW w:w="493" w:type="pct"/>
            <w:shd w:val="clear" w:color="auto" w:fill="auto"/>
            <w:vAlign w:val="center"/>
            <w:hideMark/>
          </w:tcPr>
          <w:p w14:paraId="28C8FD57" w14:textId="77777777" w:rsidR="007A6B1E" w:rsidRPr="00274EA8" w:rsidRDefault="007A6B1E" w:rsidP="00062359">
            <w:pPr>
              <w:jc w:val="center"/>
              <w:rPr>
                <w:color w:val="000000"/>
                <w:sz w:val="18"/>
                <w:szCs w:val="18"/>
              </w:rPr>
            </w:pPr>
            <w:r w:rsidRPr="00274EA8">
              <w:rPr>
                <w:color w:val="000000"/>
                <w:sz w:val="18"/>
                <w:szCs w:val="18"/>
              </w:rPr>
              <w:t>AstraZeneca AB</w:t>
            </w:r>
          </w:p>
        </w:tc>
        <w:tc>
          <w:tcPr>
            <w:tcW w:w="257" w:type="pct"/>
            <w:shd w:val="clear" w:color="auto" w:fill="auto"/>
            <w:vAlign w:val="center"/>
            <w:hideMark/>
          </w:tcPr>
          <w:p w14:paraId="41ABAF5F" w14:textId="77777777" w:rsidR="007A6B1E" w:rsidRPr="00274EA8" w:rsidRDefault="007A6B1E" w:rsidP="00062359">
            <w:pPr>
              <w:jc w:val="center"/>
              <w:rPr>
                <w:color w:val="000000"/>
                <w:sz w:val="18"/>
                <w:szCs w:val="18"/>
              </w:rPr>
            </w:pPr>
            <w:r w:rsidRPr="00274EA8">
              <w:rPr>
                <w:color w:val="000000"/>
                <w:sz w:val="18"/>
                <w:szCs w:val="18"/>
              </w:rPr>
              <w:t>Thụy Điển</w:t>
            </w:r>
          </w:p>
        </w:tc>
        <w:tc>
          <w:tcPr>
            <w:tcW w:w="260" w:type="pct"/>
            <w:shd w:val="clear" w:color="auto" w:fill="auto"/>
            <w:vAlign w:val="center"/>
            <w:hideMark/>
          </w:tcPr>
          <w:p w14:paraId="7273B543" w14:textId="77777777" w:rsidR="007A6B1E" w:rsidRPr="00274EA8" w:rsidRDefault="007A6B1E" w:rsidP="00062359">
            <w:pPr>
              <w:jc w:val="center"/>
              <w:rPr>
                <w:color w:val="000000"/>
                <w:sz w:val="18"/>
                <w:szCs w:val="18"/>
              </w:rPr>
            </w:pPr>
            <w:r w:rsidRPr="00274EA8">
              <w:rPr>
                <w:color w:val="000000"/>
                <w:sz w:val="18"/>
                <w:szCs w:val="18"/>
              </w:rPr>
              <w:t>Hộp 2 vỉ x 7 viên</w:t>
            </w:r>
          </w:p>
        </w:tc>
        <w:tc>
          <w:tcPr>
            <w:tcW w:w="210" w:type="pct"/>
            <w:shd w:val="clear" w:color="auto" w:fill="auto"/>
            <w:vAlign w:val="center"/>
            <w:hideMark/>
          </w:tcPr>
          <w:p w14:paraId="5BFDBECE"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48548A78"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E50F4BC"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32C9B3A7"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7EFDE21C" w14:textId="77777777" w:rsidR="007A6B1E" w:rsidRPr="00274EA8" w:rsidRDefault="007A6B1E" w:rsidP="00062359">
            <w:pPr>
              <w:jc w:val="center"/>
              <w:rPr>
                <w:color w:val="000000"/>
                <w:sz w:val="18"/>
                <w:szCs w:val="18"/>
              </w:rPr>
            </w:pPr>
            <w:r w:rsidRPr="00274EA8">
              <w:rPr>
                <w:color w:val="000000"/>
                <w:sz w:val="18"/>
                <w:szCs w:val="18"/>
              </w:rPr>
              <w:t>5.500</w:t>
            </w:r>
          </w:p>
        </w:tc>
      </w:tr>
      <w:tr w:rsidR="009D3A22" w:rsidRPr="00274EA8" w14:paraId="1A0B5383" w14:textId="77777777" w:rsidTr="009D3A22">
        <w:trPr>
          <w:trHeight w:val="1200"/>
        </w:trPr>
        <w:tc>
          <w:tcPr>
            <w:tcW w:w="197" w:type="pct"/>
            <w:shd w:val="clear" w:color="auto" w:fill="auto"/>
            <w:vAlign w:val="center"/>
            <w:hideMark/>
          </w:tcPr>
          <w:p w14:paraId="3F4A83F7" w14:textId="77777777" w:rsidR="007A6B1E" w:rsidRPr="00274EA8" w:rsidRDefault="007A6B1E" w:rsidP="00062359">
            <w:pPr>
              <w:jc w:val="center"/>
              <w:rPr>
                <w:color w:val="000000"/>
                <w:sz w:val="18"/>
                <w:szCs w:val="18"/>
              </w:rPr>
            </w:pPr>
            <w:r w:rsidRPr="00274EA8">
              <w:rPr>
                <w:color w:val="000000"/>
                <w:sz w:val="18"/>
                <w:szCs w:val="18"/>
              </w:rPr>
              <w:t>34</w:t>
            </w:r>
          </w:p>
        </w:tc>
        <w:tc>
          <w:tcPr>
            <w:tcW w:w="495" w:type="pct"/>
            <w:shd w:val="clear" w:color="auto" w:fill="auto"/>
            <w:vAlign w:val="center"/>
            <w:hideMark/>
          </w:tcPr>
          <w:p w14:paraId="28B5825C" w14:textId="77777777" w:rsidR="007A6B1E" w:rsidRPr="00274EA8" w:rsidRDefault="007A6B1E" w:rsidP="00062359">
            <w:pPr>
              <w:jc w:val="center"/>
              <w:rPr>
                <w:color w:val="000000"/>
                <w:sz w:val="18"/>
                <w:szCs w:val="18"/>
              </w:rPr>
            </w:pPr>
            <w:r w:rsidRPr="00274EA8">
              <w:rPr>
                <w:color w:val="000000"/>
                <w:sz w:val="18"/>
                <w:szCs w:val="18"/>
              </w:rPr>
              <w:t>Diflucan</w:t>
            </w:r>
          </w:p>
        </w:tc>
        <w:tc>
          <w:tcPr>
            <w:tcW w:w="482" w:type="pct"/>
            <w:shd w:val="clear" w:color="auto" w:fill="auto"/>
            <w:vAlign w:val="center"/>
            <w:hideMark/>
          </w:tcPr>
          <w:p w14:paraId="5656BEEA" w14:textId="77777777" w:rsidR="007A6B1E" w:rsidRPr="00274EA8" w:rsidRDefault="007A6B1E" w:rsidP="00062359">
            <w:pPr>
              <w:jc w:val="center"/>
              <w:rPr>
                <w:color w:val="000000"/>
                <w:sz w:val="18"/>
                <w:szCs w:val="18"/>
              </w:rPr>
            </w:pPr>
            <w:r w:rsidRPr="00274EA8">
              <w:rPr>
                <w:color w:val="000000"/>
                <w:sz w:val="18"/>
                <w:szCs w:val="18"/>
              </w:rPr>
              <w:t>Fluconazole</w:t>
            </w:r>
          </w:p>
        </w:tc>
        <w:tc>
          <w:tcPr>
            <w:tcW w:w="433" w:type="pct"/>
            <w:shd w:val="clear" w:color="auto" w:fill="auto"/>
            <w:vAlign w:val="center"/>
            <w:hideMark/>
          </w:tcPr>
          <w:p w14:paraId="58E6F963" w14:textId="77777777" w:rsidR="007A6B1E" w:rsidRPr="00274EA8" w:rsidRDefault="007A6B1E" w:rsidP="00062359">
            <w:pPr>
              <w:jc w:val="center"/>
              <w:rPr>
                <w:color w:val="000000"/>
                <w:sz w:val="18"/>
                <w:szCs w:val="18"/>
              </w:rPr>
            </w:pPr>
            <w:r w:rsidRPr="00274EA8">
              <w:rPr>
                <w:color w:val="000000"/>
                <w:sz w:val="18"/>
                <w:szCs w:val="18"/>
              </w:rPr>
              <w:t>150mg</w:t>
            </w:r>
          </w:p>
        </w:tc>
        <w:tc>
          <w:tcPr>
            <w:tcW w:w="457" w:type="pct"/>
            <w:shd w:val="clear" w:color="auto" w:fill="auto"/>
            <w:vAlign w:val="center"/>
            <w:hideMark/>
          </w:tcPr>
          <w:p w14:paraId="2FFA37C3" w14:textId="77777777" w:rsidR="007A6B1E" w:rsidRPr="00274EA8" w:rsidRDefault="007A6B1E" w:rsidP="00062359">
            <w:pPr>
              <w:jc w:val="center"/>
              <w:rPr>
                <w:color w:val="000000"/>
                <w:sz w:val="18"/>
                <w:szCs w:val="18"/>
              </w:rPr>
            </w:pPr>
            <w:r w:rsidRPr="00274EA8">
              <w:rPr>
                <w:color w:val="000000"/>
                <w:sz w:val="18"/>
                <w:szCs w:val="18"/>
              </w:rPr>
              <w:t>300110024225 (VN-22185-19)</w:t>
            </w:r>
          </w:p>
        </w:tc>
        <w:tc>
          <w:tcPr>
            <w:tcW w:w="353" w:type="pct"/>
            <w:shd w:val="clear" w:color="auto" w:fill="auto"/>
            <w:vAlign w:val="center"/>
            <w:hideMark/>
          </w:tcPr>
          <w:p w14:paraId="2D3A03CA"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25B02EF5" w14:textId="77777777" w:rsidR="007A6B1E" w:rsidRPr="00274EA8" w:rsidRDefault="007A6B1E" w:rsidP="00062359">
            <w:pPr>
              <w:jc w:val="center"/>
              <w:rPr>
                <w:color w:val="000000"/>
                <w:sz w:val="18"/>
                <w:szCs w:val="18"/>
              </w:rPr>
            </w:pPr>
            <w:r w:rsidRPr="00274EA8">
              <w:rPr>
                <w:color w:val="000000"/>
                <w:sz w:val="18"/>
                <w:szCs w:val="18"/>
              </w:rPr>
              <w:t>Viên nang cứng</w:t>
            </w:r>
          </w:p>
        </w:tc>
        <w:tc>
          <w:tcPr>
            <w:tcW w:w="493" w:type="pct"/>
            <w:shd w:val="clear" w:color="auto" w:fill="auto"/>
            <w:vAlign w:val="center"/>
            <w:hideMark/>
          </w:tcPr>
          <w:p w14:paraId="730626EC" w14:textId="77777777" w:rsidR="007A6B1E" w:rsidRPr="00274EA8" w:rsidRDefault="007A6B1E" w:rsidP="00062359">
            <w:pPr>
              <w:jc w:val="center"/>
              <w:rPr>
                <w:color w:val="000000"/>
                <w:sz w:val="18"/>
                <w:szCs w:val="18"/>
              </w:rPr>
            </w:pPr>
            <w:r w:rsidRPr="00274EA8">
              <w:rPr>
                <w:color w:val="000000"/>
                <w:sz w:val="18"/>
                <w:szCs w:val="18"/>
              </w:rPr>
              <w:t>Fareva Amboise</w:t>
            </w:r>
          </w:p>
        </w:tc>
        <w:tc>
          <w:tcPr>
            <w:tcW w:w="257" w:type="pct"/>
            <w:shd w:val="clear" w:color="auto" w:fill="auto"/>
            <w:vAlign w:val="center"/>
            <w:hideMark/>
          </w:tcPr>
          <w:p w14:paraId="4E10153C"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5A0B6F0B" w14:textId="77777777" w:rsidR="007A6B1E" w:rsidRPr="00274EA8" w:rsidRDefault="007A6B1E" w:rsidP="00062359">
            <w:pPr>
              <w:jc w:val="center"/>
              <w:rPr>
                <w:color w:val="000000"/>
                <w:sz w:val="18"/>
                <w:szCs w:val="18"/>
              </w:rPr>
            </w:pPr>
            <w:r w:rsidRPr="00274EA8">
              <w:rPr>
                <w:color w:val="000000"/>
                <w:sz w:val="18"/>
                <w:szCs w:val="18"/>
              </w:rPr>
              <w:t>Hộp 1 vỉ x 1 viên</w:t>
            </w:r>
          </w:p>
        </w:tc>
        <w:tc>
          <w:tcPr>
            <w:tcW w:w="210" w:type="pct"/>
            <w:shd w:val="clear" w:color="auto" w:fill="auto"/>
            <w:vAlign w:val="center"/>
            <w:hideMark/>
          </w:tcPr>
          <w:p w14:paraId="03AFE772"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7AD6D4D4"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1EAFB18B"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553AE3F5"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4F480C43" w14:textId="77777777" w:rsidR="007A6B1E" w:rsidRPr="00274EA8" w:rsidRDefault="007A6B1E" w:rsidP="00062359">
            <w:pPr>
              <w:jc w:val="center"/>
              <w:rPr>
                <w:color w:val="000000"/>
                <w:sz w:val="18"/>
                <w:szCs w:val="18"/>
              </w:rPr>
            </w:pPr>
            <w:r w:rsidRPr="00274EA8">
              <w:rPr>
                <w:color w:val="000000"/>
                <w:sz w:val="18"/>
                <w:szCs w:val="18"/>
              </w:rPr>
              <w:t>2.000</w:t>
            </w:r>
          </w:p>
        </w:tc>
      </w:tr>
      <w:tr w:rsidR="009D3A22" w:rsidRPr="00274EA8" w14:paraId="639514B9" w14:textId="77777777" w:rsidTr="009D3A22">
        <w:trPr>
          <w:trHeight w:val="2100"/>
        </w:trPr>
        <w:tc>
          <w:tcPr>
            <w:tcW w:w="197" w:type="pct"/>
            <w:shd w:val="clear" w:color="auto" w:fill="auto"/>
            <w:vAlign w:val="center"/>
            <w:hideMark/>
          </w:tcPr>
          <w:p w14:paraId="3F8F9504" w14:textId="77777777" w:rsidR="007A6B1E" w:rsidRPr="00274EA8" w:rsidRDefault="007A6B1E" w:rsidP="00062359">
            <w:pPr>
              <w:jc w:val="center"/>
              <w:rPr>
                <w:color w:val="000000"/>
                <w:sz w:val="18"/>
                <w:szCs w:val="18"/>
              </w:rPr>
            </w:pPr>
            <w:r w:rsidRPr="00274EA8">
              <w:rPr>
                <w:color w:val="000000"/>
                <w:sz w:val="18"/>
                <w:szCs w:val="18"/>
              </w:rPr>
              <w:lastRenderedPageBreak/>
              <w:t>35</w:t>
            </w:r>
          </w:p>
        </w:tc>
        <w:tc>
          <w:tcPr>
            <w:tcW w:w="495" w:type="pct"/>
            <w:shd w:val="clear" w:color="auto" w:fill="auto"/>
            <w:vAlign w:val="center"/>
            <w:hideMark/>
          </w:tcPr>
          <w:p w14:paraId="02549EC9" w14:textId="77777777" w:rsidR="007A6B1E" w:rsidRPr="00274EA8" w:rsidRDefault="007A6B1E" w:rsidP="00062359">
            <w:pPr>
              <w:jc w:val="center"/>
              <w:rPr>
                <w:color w:val="000000"/>
                <w:sz w:val="18"/>
                <w:szCs w:val="18"/>
              </w:rPr>
            </w:pPr>
            <w:r w:rsidRPr="00274EA8">
              <w:rPr>
                <w:color w:val="000000"/>
                <w:sz w:val="18"/>
                <w:szCs w:val="18"/>
              </w:rPr>
              <w:t>Avamys</w:t>
            </w:r>
          </w:p>
        </w:tc>
        <w:tc>
          <w:tcPr>
            <w:tcW w:w="482" w:type="pct"/>
            <w:shd w:val="clear" w:color="auto" w:fill="auto"/>
            <w:vAlign w:val="center"/>
            <w:hideMark/>
          </w:tcPr>
          <w:p w14:paraId="035C40D1" w14:textId="77777777" w:rsidR="007A6B1E" w:rsidRPr="00274EA8" w:rsidRDefault="007A6B1E" w:rsidP="00062359">
            <w:pPr>
              <w:jc w:val="center"/>
              <w:rPr>
                <w:color w:val="000000"/>
                <w:sz w:val="18"/>
                <w:szCs w:val="18"/>
              </w:rPr>
            </w:pPr>
            <w:r w:rsidRPr="00274EA8">
              <w:rPr>
                <w:color w:val="000000"/>
                <w:sz w:val="18"/>
                <w:szCs w:val="18"/>
              </w:rPr>
              <w:t>Fluticason furoat</w:t>
            </w:r>
          </w:p>
        </w:tc>
        <w:tc>
          <w:tcPr>
            <w:tcW w:w="433" w:type="pct"/>
            <w:shd w:val="clear" w:color="auto" w:fill="auto"/>
            <w:vAlign w:val="center"/>
            <w:hideMark/>
          </w:tcPr>
          <w:p w14:paraId="052F4376" w14:textId="77777777" w:rsidR="007A6B1E" w:rsidRPr="00274EA8" w:rsidRDefault="007A6B1E" w:rsidP="00062359">
            <w:pPr>
              <w:jc w:val="center"/>
              <w:rPr>
                <w:color w:val="000000"/>
                <w:sz w:val="18"/>
                <w:szCs w:val="18"/>
              </w:rPr>
            </w:pPr>
            <w:r w:rsidRPr="00274EA8">
              <w:rPr>
                <w:color w:val="000000"/>
                <w:sz w:val="18"/>
                <w:szCs w:val="18"/>
              </w:rPr>
              <w:t>27,5 mcg/ liều xịt</w:t>
            </w:r>
          </w:p>
        </w:tc>
        <w:tc>
          <w:tcPr>
            <w:tcW w:w="457" w:type="pct"/>
            <w:shd w:val="clear" w:color="auto" w:fill="auto"/>
            <w:vAlign w:val="center"/>
            <w:hideMark/>
          </w:tcPr>
          <w:p w14:paraId="013BAC73" w14:textId="77777777" w:rsidR="007A6B1E" w:rsidRPr="00274EA8" w:rsidRDefault="007A6B1E" w:rsidP="00062359">
            <w:pPr>
              <w:jc w:val="center"/>
              <w:rPr>
                <w:color w:val="000000"/>
                <w:sz w:val="18"/>
                <w:szCs w:val="18"/>
              </w:rPr>
            </w:pPr>
            <w:r w:rsidRPr="00274EA8">
              <w:rPr>
                <w:color w:val="000000"/>
                <w:sz w:val="18"/>
                <w:szCs w:val="18"/>
              </w:rPr>
              <w:t>VN-21418-18</w:t>
            </w:r>
          </w:p>
        </w:tc>
        <w:tc>
          <w:tcPr>
            <w:tcW w:w="353" w:type="pct"/>
            <w:shd w:val="clear" w:color="auto" w:fill="auto"/>
            <w:vAlign w:val="center"/>
            <w:hideMark/>
          </w:tcPr>
          <w:p w14:paraId="695370E6" w14:textId="77777777" w:rsidR="007A6B1E" w:rsidRPr="00274EA8" w:rsidRDefault="007A6B1E" w:rsidP="00062359">
            <w:pPr>
              <w:jc w:val="center"/>
              <w:rPr>
                <w:color w:val="000000"/>
                <w:sz w:val="18"/>
                <w:szCs w:val="18"/>
              </w:rPr>
            </w:pPr>
            <w:r w:rsidRPr="00274EA8">
              <w:rPr>
                <w:color w:val="000000"/>
                <w:sz w:val="18"/>
                <w:szCs w:val="18"/>
              </w:rPr>
              <w:t>Xịt mũi</w:t>
            </w:r>
          </w:p>
        </w:tc>
        <w:tc>
          <w:tcPr>
            <w:tcW w:w="256" w:type="pct"/>
            <w:shd w:val="clear" w:color="auto" w:fill="auto"/>
            <w:vAlign w:val="center"/>
            <w:hideMark/>
          </w:tcPr>
          <w:p w14:paraId="411F188A" w14:textId="77777777" w:rsidR="007A6B1E" w:rsidRPr="00274EA8" w:rsidRDefault="007A6B1E" w:rsidP="00062359">
            <w:pPr>
              <w:jc w:val="center"/>
              <w:rPr>
                <w:color w:val="000000"/>
                <w:sz w:val="18"/>
                <w:szCs w:val="18"/>
              </w:rPr>
            </w:pPr>
            <w:r w:rsidRPr="00274EA8">
              <w:rPr>
                <w:color w:val="000000"/>
                <w:sz w:val="18"/>
                <w:szCs w:val="18"/>
              </w:rPr>
              <w:t>Hỗn dịch xịt mũi</w:t>
            </w:r>
          </w:p>
        </w:tc>
        <w:tc>
          <w:tcPr>
            <w:tcW w:w="493" w:type="pct"/>
            <w:shd w:val="clear" w:color="auto" w:fill="auto"/>
            <w:vAlign w:val="center"/>
            <w:hideMark/>
          </w:tcPr>
          <w:p w14:paraId="60FD38ED" w14:textId="77777777" w:rsidR="007A6B1E" w:rsidRPr="00274EA8" w:rsidRDefault="007A6B1E" w:rsidP="00062359">
            <w:pPr>
              <w:jc w:val="center"/>
              <w:rPr>
                <w:color w:val="000000"/>
                <w:sz w:val="18"/>
                <w:szCs w:val="18"/>
              </w:rPr>
            </w:pPr>
            <w:r w:rsidRPr="00274EA8">
              <w:rPr>
                <w:color w:val="000000"/>
                <w:sz w:val="18"/>
                <w:szCs w:val="18"/>
              </w:rPr>
              <w:t>Glaxo Operations (UK) Ltd. (trading as Glaxo Wellcome Operations)</w:t>
            </w:r>
          </w:p>
        </w:tc>
        <w:tc>
          <w:tcPr>
            <w:tcW w:w="257" w:type="pct"/>
            <w:shd w:val="clear" w:color="auto" w:fill="auto"/>
            <w:vAlign w:val="center"/>
            <w:hideMark/>
          </w:tcPr>
          <w:p w14:paraId="6D7DD148" w14:textId="77777777" w:rsidR="007A6B1E" w:rsidRPr="00274EA8" w:rsidRDefault="007A6B1E" w:rsidP="00062359">
            <w:pPr>
              <w:jc w:val="center"/>
              <w:rPr>
                <w:color w:val="000000"/>
                <w:sz w:val="18"/>
                <w:szCs w:val="18"/>
              </w:rPr>
            </w:pPr>
            <w:r w:rsidRPr="00274EA8">
              <w:rPr>
                <w:color w:val="000000"/>
                <w:sz w:val="18"/>
                <w:szCs w:val="18"/>
              </w:rPr>
              <w:t>Anh</w:t>
            </w:r>
          </w:p>
        </w:tc>
        <w:tc>
          <w:tcPr>
            <w:tcW w:w="260" w:type="pct"/>
            <w:shd w:val="clear" w:color="auto" w:fill="auto"/>
            <w:vAlign w:val="center"/>
            <w:hideMark/>
          </w:tcPr>
          <w:p w14:paraId="0ED2BAA9" w14:textId="77777777" w:rsidR="007A6B1E" w:rsidRPr="00274EA8" w:rsidRDefault="007A6B1E" w:rsidP="00062359">
            <w:pPr>
              <w:jc w:val="center"/>
              <w:rPr>
                <w:color w:val="000000"/>
                <w:sz w:val="18"/>
                <w:szCs w:val="18"/>
              </w:rPr>
            </w:pPr>
            <w:r w:rsidRPr="00274EA8">
              <w:rPr>
                <w:color w:val="000000"/>
                <w:sz w:val="18"/>
                <w:szCs w:val="18"/>
              </w:rPr>
              <w:t>Hộp 1 bình 120 liều xịt</w:t>
            </w:r>
          </w:p>
        </w:tc>
        <w:tc>
          <w:tcPr>
            <w:tcW w:w="210" w:type="pct"/>
            <w:shd w:val="clear" w:color="auto" w:fill="auto"/>
            <w:vAlign w:val="center"/>
            <w:hideMark/>
          </w:tcPr>
          <w:p w14:paraId="454F907A" w14:textId="77777777" w:rsidR="007A6B1E" w:rsidRPr="00274EA8" w:rsidRDefault="007A6B1E" w:rsidP="00062359">
            <w:pPr>
              <w:jc w:val="center"/>
              <w:rPr>
                <w:color w:val="000000"/>
                <w:sz w:val="18"/>
                <w:szCs w:val="18"/>
              </w:rPr>
            </w:pPr>
            <w:r w:rsidRPr="00274EA8">
              <w:rPr>
                <w:color w:val="000000"/>
                <w:sz w:val="18"/>
                <w:szCs w:val="18"/>
              </w:rPr>
              <w:t>Bình</w:t>
            </w:r>
          </w:p>
        </w:tc>
        <w:tc>
          <w:tcPr>
            <w:tcW w:w="242" w:type="pct"/>
            <w:shd w:val="clear" w:color="auto" w:fill="auto"/>
            <w:vAlign w:val="center"/>
            <w:hideMark/>
          </w:tcPr>
          <w:p w14:paraId="2FC2E336"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293593E" w14:textId="77777777" w:rsidR="007A6B1E" w:rsidRPr="00274EA8" w:rsidRDefault="007A6B1E" w:rsidP="00062359">
            <w:pPr>
              <w:jc w:val="center"/>
              <w:rPr>
                <w:color w:val="000000"/>
                <w:sz w:val="18"/>
                <w:szCs w:val="18"/>
              </w:rPr>
            </w:pPr>
            <w:r w:rsidRPr="00274EA8">
              <w:rPr>
                <w:color w:val="000000"/>
                <w:sz w:val="18"/>
                <w:szCs w:val="18"/>
              </w:rPr>
              <w:t>Bệnh viện Đại học Y Dược Thành phố Hồ Chí Minh</w:t>
            </w:r>
          </w:p>
        </w:tc>
        <w:tc>
          <w:tcPr>
            <w:tcW w:w="366" w:type="pct"/>
            <w:shd w:val="clear" w:color="auto" w:fill="auto"/>
            <w:vAlign w:val="center"/>
            <w:hideMark/>
          </w:tcPr>
          <w:p w14:paraId="49D39C6E"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5624F9EE" w14:textId="77777777" w:rsidR="007A6B1E" w:rsidRPr="00274EA8" w:rsidRDefault="007A6B1E" w:rsidP="00062359">
            <w:pPr>
              <w:jc w:val="center"/>
              <w:rPr>
                <w:color w:val="000000"/>
                <w:sz w:val="18"/>
                <w:szCs w:val="18"/>
              </w:rPr>
            </w:pPr>
            <w:r w:rsidRPr="00274EA8">
              <w:rPr>
                <w:color w:val="000000"/>
                <w:sz w:val="18"/>
                <w:szCs w:val="18"/>
              </w:rPr>
              <w:t>500</w:t>
            </w:r>
          </w:p>
        </w:tc>
      </w:tr>
      <w:tr w:rsidR="009D3A22" w:rsidRPr="00274EA8" w14:paraId="19499AC8" w14:textId="77777777" w:rsidTr="009D3A22">
        <w:trPr>
          <w:trHeight w:val="2100"/>
        </w:trPr>
        <w:tc>
          <w:tcPr>
            <w:tcW w:w="197" w:type="pct"/>
            <w:shd w:val="clear" w:color="auto" w:fill="auto"/>
            <w:vAlign w:val="center"/>
            <w:hideMark/>
          </w:tcPr>
          <w:p w14:paraId="6948E14F" w14:textId="77777777" w:rsidR="007A6B1E" w:rsidRPr="00274EA8" w:rsidRDefault="007A6B1E" w:rsidP="00062359">
            <w:pPr>
              <w:jc w:val="center"/>
              <w:rPr>
                <w:color w:val="000000"/>
                <w:sz w:val="18"/>
                <w:szCs w:val="18"/>
              </w:rPr>
            </w:pPr>
            <w:r w:rsidRPr="00274EA8">
              <w:rPr>
                <w:color w:val="000000"/>
                <w:sz w:val="18"/>
                <w:szCs w:val="18"/>
              </w:rPr>
              <w:t>36</w:t>
            </w:r>
          </w:p>
        </w:tc>
        <w:tc>
          <w:tcPr>
            <w:tcW w:w="495" w:type="pct"/>
            <w:shd w:val="clear" w:color="auto" w:fill="auto"/>
            <w:vAlign w:val="center"/>
            <w:hideMark/>
          </w:tcPr>
          <w:p w14:paraId="2BF88751" w14:textId="77777777" w:rsidR="007A6B1E" w:rsidRPr="00274EA8" w:rsidRDefault="007A6B1E" w:rsidP="00062359">
            <w:pPr>
              <w:jc w:val="center"/>
              <w:rPr>
                <w:color w:val="000000"/>
                <w:sz w:val="18"/>
                <w:szCs w:val="18"/>
              </w:rPr>
            </w:pPr>
            <w:r w:rsidRPr="00274EA8">
              <w:rPr>
                <w:color w:val="000000"/>
                <w:sz w:val="18"/>
                <w:szCs w:val="18"/>
              </w:rPr>
              <w:t>Flixotide Evohaler</w:t>
            </w:r>
          </w:p>
        </w:tc>
        <w:tc>
          <w:tcPr>
            <w:tcW w:w="482" w:type="pct"/>
            <w:shd w:val="clear" w:color="auto" w:fill="auto"/>
            <w:vAlign w:val="center"/>
            <w:hideMark/>
          </w:tcPr>
          <w:p w14:paraId="786BEC50" w14:textId="77777777" w:rsidR="007A6B1E" w:rsidRPr="00274EA8" w:rsidRDefault="007A6B1E" w:rsidP="00062359">
            <w:pPr>
              <w:jc w:val="center"/>
              <w:rPr>
                <w:color w:val="000000"/>
                <w:sz w:val="18"/>
                <w:szCs w:val="18"/>
              </w:rPr>
            </w:pPr>
            <w:r w:rsidRPr="00274EA8">
              <w:rPr>
                <w:color w:val="000000"/>
                <w:sz w:val="18"/>
                <w:szCs w:val="18"/>
              </w:rPr>
              <w:t>Fluticasone propionate</w:t>
            </w:r>
          </w:p>
        </w:tc>
        <w:tc>
          <w:tcPr>
            <w:tcW w:w="433" w:type="pct"/>
            <w:shd w:val="clear" w:color="auto" w:fill="auto"/>
            <w:vAlign w:val="center"/>
            <w:hideMark/>
          </w:tcPr>
          <w:p w14:paraId="5F55BA9D" w14:textId="77777777" w:rsidR="007A6B1E" w:rsidRPr="00274EA8" w:rsidRDefault="007A6B1E" w:rsidP="00062359">
            <w:pPr>
              <w:jc w:val="center"/>
              <w:rPr>
                <w:color w:val="000000"/>
                <w:sz w:val="18"/>
                <w:szCs w:val="18"/>
              </w:rPr>
            </w:pPr>
            <w:r w:rsidRPr="00274EA8">
              <w:rPr>
                <w:color w:val="000000"/>
                <w:sz w:val="18"/>
                <w:szCs w:val="18"/>
              </w:rPr>
              <w:t>125mcg/ liều xịt</w:t>
            </w:r>
          </w:p>
        </w:tc>
        <w:tc>
          <w:tcPr>
            <w:tcW w:w="457" w:type="pct"/>
            <w:shd w:val="clear" w:color="auto" w:fill="auto"/>
            <w:vAlign w:val="center"/>
            <w:hideMark/>
          </w:tcPr>
          <w:p w14:paraId="76E4F51E" w14:textId="77777777" w:rsidR="007A6B1E" w:rsidRPr="00274EA8" w:rsidRDefault="007A6B1E" w:rsidP="00062359">
            <w:pPr>
              <w:jc w:val="center"/>
              <w:rPr>
                <w:color w:val="000000"/>
                <w:sz w:val="18"/>
                <w:szCs w:val="18"/>
              </w:rPr>
            </w:pPr>
            <w:r w:rsidRPr="00274EA8">
              <w:rPr>
                <w:color w:val="000000"/>
                <w:sz w:val="18"/>
                <w:szCs w:val="18"/>
              </w:rPr>
              <w:t>VN-16267-13</w:t>
            </w:r>
          </w:p>
        </w:tc>
        <w:tc>
          <w:tcPr>
            <w:tcW w:w="353" w:type="pct"/>
            <w:shd w:val="clear" w:color="auto" w:fill="auto"/>
            <w:vAlign w:val="center"/>
            <w:hideMark/>
          </w:tcPr>
          <w:p w14:paraId="489C892B" w14:textId="77777777" w:rsidR="007A6B1E" w:rsidRPr="00274EA8" w:rsidRDefault="007A6B1E" w:rsidP="00062359">
            <w:pPr>
              <w:jc w:val="center"/>
              <w:rPr>
                <w:color w:val="000000"/>
                <w:sz w:val="18"/>
                <w:szCs w:val="18"/>
              </w:rPr>
            </w:pPr>
            <w:r w:rsidRPr="00274EA8">
              <w:rPr>
                <w:color w:val="000000"/>
                <w:sz w:val="18"/>
                <w:szCs w:val="18"/>
              </w:rPr>
              <w:t>Xịt qua đường miệng</w:t>
            </w:r>
          </w:p>
        </w:tc>
        <w:tc>
          <w:tcPr>
            <w:tcW w:w="256" w:type="pct"/>
            <w:shd w:val="clear" w:color="auto" w:fill="auto"/>
            <w:vAlign w:val="center"/>
            <w:hideMark/>
          </w:tcPr>
          <w:p w14:paraId="38470778" w14:textId="77777777" w:rsidR="007A6B1E" w:rsidRPr="00274EA8" w:rsidRDefault="007A6B1E" w:rsidP="00062359">
            <w:pPr>
              <w:jc w:val="center"/>
              <w:rPr>
                <w:color w:val="000000"/>
                <w:sz w:val="18"/>
                <w:szCs w:val="18"/>
              </w:rPr>
            </w:pPr>
            <w:r w:rsidRPr="00274EA8">
              <w:rPr>
                <w:color w:val="000000"/>
                <w:sz w:val="18"/>
                <w:szCs w:val="18"/>
              </w:rPr>
              <w:t>Thuốc xịt dạng phun mù định liều (dùng để hít qua đường miệng)</w:t>
            </w:r>
          </w:p>
        </w:tc>
        <w:tc>
          <w:tcPr>
            <w:tcW w:w="493" w:type="pct"/>
            <w:shd w:val="clear" w:color="auto" w:fill="auto"/>
            <w:vAlign w:val="center"/>
            <w:hideMark/>
          </w:tcPr>
          <w:p w14:paraId="17F66010" w14:textId="77777777" w:rsidR="007A6B1E" w:rsidRPr="00274EA8" w:rsidRDefault="007A6B1E" w:rsidP="00062359">
            <w:pPr>
              <w:jc w:val="center"/>
              <w:rPr>
                <w:color w:val="000000"/>
                <w:sz w:val="18"/>
                <w:szCs w:val="18"/>
              </w:rPr>
            </w:pPr>
            <w:r w:rsidRPr="00274EA8">
              <w:rPr>
                <w:color w:val="000000"/>
                <w:sz w:val="18"/>
                <w:szCs w:val="18"/>
              </w:rPr>
              <w:t>Glaxo Wellcome S.A.</w:t>
            </w:r>
          </w:p>
        </w:tc>
        <w:tc>
          <w:tcPr>
            <w:tcW w:w="257" w:type="pct"/>
            <w:shd w:val="clear" w:color="auto" w:fill="auto"/>
            <w:vAlign w:val="center"/>
            <w:hideMark/>
          </w:tcPr>
          <w:p w14:paraId="61CFF4A4" w14:textId="77777777" w:rsidR="007A6B1E" w:rsidRPr="00274EA8" w:rsidRDefault="007A6B1E" w:rsidP="00062359">
            <w:pPr>
              <w:jc w:val="center"/>
              <w:rPr>
                <w:color w:val="000000"/>
                <w:sz w:val="18"/>
                <w:szCs w:val="18"/>
              </w:rPr>
            </w:pPr>
            <w:r w:rsidRPr="00274EA8">
              <w:rPr>
                <w:color w:val="000000"/>
                <w:sz w:val="18"/>
                <w:szCs w:val="18"/>
              </w:rPr>
              <w:t>Tây Ban Nha</w:t>
            </w:r>
          </w:p>
        </w:tc>
        <w:tc>
          <w:tcPr>
            <w:tcW w:w="260" w:type="pct"/>
            <w:shd w:val="clear" w:color="auto" w:fill="auto"/>
            <w:vAlign w:val="center"/>
            <w:hideMark/>
          </w:tcPr>
          <w:p w14:paraId="01E92594" w14:textId="77777777" w:rsidR="007A6B1E" w:rsidRPr="00274EA8" w:rsidRDefault="007A6B1E" w:rsidP="00062359">
            <w:pPr>
              <w:jc w:val="center"/>
              <w:rPr>
                <w:color w:val="000000"/>
                <w:sz w:val="18"/>
                <w:szCs w:val="18"/>
              </w:rPr>
            </w:pPr>
            <w:r w:rsidRPr="00274EA8">
              <w:rPr>
                <w:color w:val="000000"/>
                <w:sz w:val="18"/>
                <w:szCs w:val="18"/>
              </w:rPr>
              <w:t>Hộp 1 bình xịt 120 liều</w:t>
            </w:r>
          </w:p>
        </w:tc>
        <w:tc>
          <w:tcPr>
            <w:tcW w:w="210" w:type="pct"/>
            <w:shd w:val="clear" w:color="auto" w:fill="auto"/>
            <w:vAlign w:val="center"/>
            <w:hideMark/>
          </w:tcPr>
          <w:p w14:paraId="685344C1" w14:textId="77777777" w:rsidR="007A6B1E" w:rsidRPr="00274EA8" w:rsidRDefault="007A6B1E" w:rsidP="00062359">
            <w:pPr>
              <w:jc w:val="center"/>
              <w:rPr>
                <w:color w:val="000000"/>
                <w:sz w:val="18"/>
                <w:szCs w:val="18"/>
              </w:rPr>
            </w:pPr>
            <w:r w:rsidRPr="00274EA8">
              <w:rPr>
                <w:color w:val="000000"/>
                <w:sz w:val="18"/>
                <w:szCs w:val="18"/>
              </w:rPr>
              <w:t>Bình xịt</w:t>
            </w:r>
          </w:p>
        </w:tc>
        <w:tc>
          <w:tcPr>
            <w:tcW w:w="242" w:type="pct"/>
            <w:shd w:val="clear" w:color="auto" w:fill="auto"/>
            <w:vAlign w:val="center"/>
            <w:hideMark/>
          </w:tcPr>
          <w:p w14:paraId="4BB7883D"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5AF25A9C"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1E8AF355"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53A5C37E" w14:textId="77777777" w:rsidR="007A6B1E" w:rsidRPr="00274EA8" w:rsidRDefault="007A6B1E" w:rsidP="00062359">
            <w:pPr>
              <w:jc w:val="center"/>
              <w:rPr>
                <w:color w:val="000000"/>
                <w:sz w:val="18"/>
                <w:szCs w:val="18"/>
              </w:rPr>
            </w:pPr>
            <w:r w:rsidRPr="00274EA8">
              <w:rPr>
                <w:color w:val="000000"/>
                <w:sz w:val="18"/>
                <w:szCs w:val="18"/>
              </w:rPr>
              <w:t>700</w:t>
            </w:r>
          </w:p>
        </w:tc>
      </w:tr>
      <w:tr w:rsidR="009D3A22" w:rsidRPr="00274EA8" w14:paraId="2B4AD5BF" w14:textId="77777777" w:rsidTr="00250074">
        <w:trPr>
          <w:trHeight w:val="1614"/>
        </w:trPr>
        <w:tc>
          <w:tcPr>
            <w:tcW w:w="197" w:type="pct"/>
            <w:shd w:val="clear" w:color="auto" w:fill="auto"/>
            <w:vAlign w:val="center"/>
            <w:hideMark/>
          </w:tcPr>
          <w:p w14:paraId="37C3B49C" w14:textId="77777777" w:rsidR="007A6B1E" w:rsidRPr="00274EA8" w:rsidRDefault="007A6B1E" w:rsidP="00062359">
            <w:pPr>
              <w:jc w:val="center"/>
              <w:rPr>
                <w:color w:val="000000"/>
                <w:sz w:val="18"/>
                <w:szCs w:val="18"/>
              </w:rPr>
            </w:pPr>
            <w:r w:rsidRPr="00274EA8">
              <w:rPr>
                <w:color w:val="000000"/>
                <w:sz w:val="18"/>
                <w:szCs w:val="18"/>
              </w:rPr>
              <w:t>37</w:t>
            </w:r>
          </w:p>
        </w:tc>
        <w:tc>
          <w:tcPr>
            <w:tcW w:w="495" w:type="pct"/>
            <w:shd w:val="clear" w:color="auto" w:fill="auto"/>
            <w:vAlign w:val="center"/>
            <w:hideMark/>
          </w:tcPr>
          <w:p w14:paraId="69F4A939" w14:textId="77777777" w:rsidR="007A6B1E" w:rsidRPr="00274EA8" w:rsidRDefault="007A6B1E" w:rsidP="00062359">
            <w:pPr>
              <w:jc w:val="center"/>
              <w:rPr>
                <w:color w:val="000000"/>
                <w:sz w:val="18"/>
                <w:szCs w:val="18"/>
              </w:rPr>
            </w:pPr>
            <w:r w:rsidRPr="00274EA8">
              <w:rPr>
                <w:color w:val="000000"/>
                <w:sz w:val="18"/>
                <w:szCs w:val="18"/>
              </w:rPr>
              <w:t>Ilomedin 20</w:t>
            </w:r>
          </w:p>
        </w:tc>
        <w:tc>
          <w:tcPr>
            <w:tcW w:w="482" w:type="pct"/>
            <w:shd w:val="clear" w:color="auto" w:fill="auto"/>
            <w:vAlign w:val="center"/>
            <w:hideMark/>
          </w:tcPr>
          <w:p w14:paraId="6A0CE6C4" w14:textId="77777777" w:rsidR="007A6B1E" w:rsidRPr="00274EA8" w:rsidRDefault="007A6B1E" w:rsidP="00062359">
            <w:pPr>
              <w:jc w:val="center"/>
              <w:rPr>
                <w:color w:val="000000"/>
                <w:sz w:val="18"/>
                <w:szCs w:val="18"/>
              </w:rPr>
            </w:pPr>
            <w:r w:rsidRPr="00274EA8">
              <w:rPr>
                <w:color w:val="000000"/>
                <w:sz w:val="18"/>
                <w:szCs w:val="18"/>
              </w:rPr>
              <w:t>Iloprost (dưới dạng Iloprost trometamol)</w:t>
            </w:r>
          </w:p>
        </w:tc>
        <w:tc>
          <w:tcPr>
            <w:tcW w:w="433" w:type="pct"/>
            <w:shd w:val="clear" w:color="auto" w:fill="auto"/>
            <w:vAlign w:val="center"/>
            <w:hideMark/>
          </w:tcPr>
          <w:p w14:paraId="0BFDDF19" w14:textId="77777777" w:rsidR="007A6B1E" w:rsidRPr="00274EA8" w:rsidRDefault="007A6B1E" w:rsidP="00062359">
            <w:pPr>
              <w:jc w:val="center"/>
              <w:rPr>
                <w:color w:val="000000"/>
                <w:sz w:val="18"/>
                <w:szCs w:val="18"/>
              </w:rPr>
            </w:pPr>
            <w:r w:rsidRPr="00274EA8">
              <w:rPr>
                <w:color w:val="000000"/>
                <w:sz w:val="18"/>
                <w:szCs w:val="18"/>
              </w:rPr>
              <w:t>20mcg/ml</w:t>
            </w:r>
          </w:p>
        </w:tc>
        <w:tc>
          <w:tcPr>
            <w:tcW w:w="457" w:type="pct"/>
            <w:shd w:val="clear" w:color="auto" w:fill="auto"/>
            <w:vAlign w:val="center"/>
            <w:hideMark/>
          </w:tcPr>
          <w:p w14:paraId="25647928" w14:textId="77777777" w:rsidR="007A6B1E" w:rsidRPr="00274EA8" w:rsidRDefault="007A6B1E" w:rsidP="00062359">
            <w:pPr>
              <w:jc w:val="center"/>
              <w:rPr>
                <w:color w:val="000000"/>
                <w:sz w:val="18"/>
                <w:szCs w:val="18"/>
              </w:rPr>
            </w:pPr>
            <w:r w:rsidRPr="00274EA8">
              <w:rPr>
                <w:color w:val="000000"/>
                <w:sz w:val="18"/>
                <w:szCs w:val="18"/>
              </w:rPr>
              <w:t>VN-19390-15</w:t>
            </w:r>
          </w:p>
        </w:tc>
        <w:tc>
          <w:tcPr>
            <w:tcW w:w="353" w:type="pct"/>
            <w:shd w:val="clear" w:color="auto" w:fill="auto"/>
            <w:vAlign w:val="center"/>
            <w:hideMark/>
          </w:tcPr>
          <w:p w14:paraId="1A88BA6B" w14:textId="77777777" w:rsidR="007A6B1E" w:rsidRPr="00274EA8" w:rsidRDefault="007A6B1E" w:rsidP="00062359">
            <w:pPr>
              <w:jc w:val="center"/>
              <w:rPr>
                <w:color w:val="000000"/>
                <w:sz w:val="18"/>
                <w:szCs w:val="18"/>
              </w:rPr>
            </w:pPr>
            <w:r w:rsidRPr="00274EA8">
              <w:rPr>
                <w:color w:val="000000"/>
                <w:sz w:val="18"/>
                <w:szCs w:val="18"/>
              </w:rPr>
              <w:t>Tiêm truyền tĩnh mạch sau khi pha loãng</w:t>
            </w:r>
          </w:p>
        </w:tc>
        <w:tc>
          <w:tcPr>
            <w:tcW w:w="256" w:type="pct"/>
            <w:shd w:val="clear" w:color="auto" w:fill="auto"/>
            <w:vAlign w:val="center"/>
            <w:hideMark/>
          </w:tcPr>
          <w:p w14:paraId="0A6447E8" w14:textId="77777777" w:rsidR="007A6B1E" w:rsidRPr="00274EA8" w:rsidRDefault="007A6B1E" w:rsidP="00062359">
            <w:pPr>
              <w:jc w:val="center"/>
              <w:rPr>
                <w:color w:val="000000"/>
                <w:sz w:val="18"/>
                <w:szCs w:val="18"/>
              </w:rPr>
            </w:pPr>
            <w:r w:rsidRPr="00274EA8">
              <w:rPr>
                <w:color w:val="000000"/>
                <w:sz w:val="18"/>
                <w:szCs w:val="18"/>
              </w:rPr>
              <w:t>Dung dịch đậm đặc pha tiêm truyền</w:t>
            </w:r>
          </w:p>
        </w:tc>
        <w:tc>
          <w:tcPr>
            <w:tcW w:w="493" w:type="pct"/>
            <w:shd w:val="clear" w:color="auto" w:fill="auto"/>
            <w:vAlign w:val="center"/>
            <w:hideMark/>
          </w:tcPr>
          <w:p w14:paraId="44274920" w14:textId="77777777" w:rsidR="007A6B1E" w:rsidRPr="00274EA8" w:rsidRDefault="007A6B1E" w:rsidP="00062359">
            <w:pPr>
              <w:jc w:val="center"/>
              <w:rPr>
                <w:color w:val="000000"/>
                <w:sz w:val="18"/>
                <w:szCs w:val="18"/>
              </w:rPr>
            </w:pPr>
            <w:r w:rsidRPr="00274EA8">
              <w:rPr>
                <w:color w:val="000000"/>
                <w:sz w:val="18"/>
                <w:szCs w:val="18"/>
              </w:rPr>
              <w:t>Berlimed S.A</w:t>
            </w:r>
          </w:p>
        </w:tc>
        <w:tc>
          <w:tcPr>
            <w:tcW w:w="257" w:type="pct"/>
            <w:shd w:val="clear" w:color="auto" w:fill="auto"/>
            <w:vAlign w:val="center"/>
            <w:hideMark/>
          </w:tcPr>
          <w:p w14:paraId="322D3328" w14:textId="77777777" w:rsidR="007A6B1E" w:rsidRPr="00274EA8" w:rsidRDefault="007A6B1E" w:rsidP="00062359">
            <w:pPr>
              <w:jc w:val="center"/>
              <w:rPr>
                <w:color w:val="000000"/>
                <w:sz w:val="18"/>
                <w:szCs w:val="18"/>
              </w:rPr>
            </w:pPr>
            <w:r w:rsidRPr="00274EA8">
              <w:rPr>
                <w:color w:val="000000"/>
                <w:sz w:val="18"/>
                <w:szCs w:val="18"/>
              </w:rPr>
              <w:t>Tây Ban Nha</w:t>
            </w:r>
          </w:p>
        </w:tc>
        <w:tc>
          <w:tcPr>
            <w:tcW w:w="260" w:type="pct"/>
            <w:shd w:val="clear" w:color="auto" w:fill="auto"/>
            <w:vAlign w:val="center"/>
            <w:hideMark/>
          </w:tcPr>
          <w:p w14:paraId="0B1059E7" w14:textId="77777777" w:rsidR="007A6B1E" w:rsidRPr="00274EA8" w:rsidRDefault="007A6B1E" w:rsidP="00062359">
            <w:pPr>
              <w:jc w:val="center"/>
              <w:rPr>
                <w:color w:val="000000"/>
                <w:sz w:val="18"/>
                <w:szCs w:val="18"/>
              </w:rPr>
            </w:pPr>
            <w:r w:rsidRPr="00274EA8">
              <w:rPr>
                <w:color w:val="000000"/>
                <w:sz w:val="18"/>
                <w:szCs w:val="18"/>
              </w:rPr>
              <w:t>Hộp 5 ống x 1ml</w:t>
            </w:r>
          </w:p>
        </w:tc>
        <w:tc>
          <w:tcPr>
            <w:tcW w:w="210" w:type="pct"/>
            <w:shd w:val="clear" w:color="auto" w:fill="auto"/>
            <w:vAlign w:val="center"/>
            <w:hideMark/>
          </w:tcPr>
          <w:p w14:paraId="0D55BAA1" w14:textId="77777777" w:rsidR="007A6B1E" w:rsidRPr="00274EA8" w:rsidRDefault="007A6B1E" w:rsidP="00062359">
            <w:pPr>
              <w:jc w:val="center"/>
              <w:rPr>
                <w:color w:val="000000"/>
                <w:sz w:val="18"/>
                <w:szCs w:val="18"/>
              </w:rPr>
            </w:pPr>
            <w:r w:rsidRPr="00274EA8">
              <w:rPr>
                <w:color w:val="000000"/>
                <w:sz w:val="18"/>
                <w:szCs w:val="18"/>
              </w:rPr>
              <w:t>Ống</w:t>
            </w:r>
          </w:p>
        </w:tc>
        <w:tc>
          <w:tcPr>
            <w:tcW w:w="242" w:type="pct"/>
            <w:shd w:val="clear" w:color="auto" w:fill="auto"/>
            <w:vAlign w:val="center"/>
            <w:hideMark/>
          </w:tcPr>
          <w:p w14:paraId="768B71A7"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5E93FA51" w14:textId="77777777" w:rsidR="007A6B1E" w:rsidRPr="00274EA8" w:rsidRDefault="007A6B1E" w:rsidP="00062359">
            <w:pPr>
              <w:jc w:val="center"/>
              <w:rPr>
                <w:color w:val="000000"/>
                <w:sz w:val="18"/>
                <w:szCs w:val="18"/>
              </w:rPr>
            </w:pPr>
            <w:r w:rsidRPr="00274EA8">
              <w:rPr>
                <w:color w:val="000000"/>
                <w:sz w:val="18"/>
                <w:szCs w:val="18"/>
              </w:rPr>
              <w:t>Bệnh viện Hữu Nghị Việt Đức</w:t>
            </w:r>
          </w:p>
        </w:tc>
        <w:tc>
          <w:tcPr>
            <w:tcW w:w="366" w:type="pct"/>
            <w:shd w:val="clear" w:color="auto" w:fill="auto"/>
            <w:vAlign w:val="center"/>
            <w:hideMark/>
          </w:tcPr>
          <w:p w14:paraId="6DF6EFEE" w14:textId="77777777" w:rsidR="007A6B1E" w:rsidRPr="00274EA8" w:rsidRDefault="007A6B1E" w:rsidP="00062359">
            <w:pPr>
              <w:jc w:val="center"/>
              <w:rPr>
                <w:color w:val="000000"/>
                <w:sz w:val="18"/>
                <w:szCs w:val="18"/>
              </w:rPr>
            </w:pPr>
            <w:r w:rsidRPr="00274EA8">
              <w:rPr>
                <w:color w:val="000000"/>
                <w:sz w:val="18"/>
                <w:szCs w:val="18"/>
              </w:rPr>
              <w:t>12/01/2026</w:t>
            </w:r>
          </w:p>
        </w:tc>
        <w:tc>
          <w:tcPr>
            <w:tcW w:w="261" w:type="pct"/>
            <w:shd w:val="clear" w:color="000000" w:fill="FFFFFF"/>
            <w:vAlign w:val="center"/>
            <w:hideMark/>
          </w:tcPr>
          <w:p w14:paraId="355F7CFD" w14:textId="77777777" w:rsidR="007A6B1E" w:rsidRPr="00274EA8" w:rsidRDefault="007A6B1E" w:rsidP="00062359">
            <w:pPr>
              <w:jc w:val="center"/>
              <w:rPr>
                <w:color w:val="000000"/>
                <w:sz w:val="18"/>
                <w:szCs w:val="18"/>
              </w:rPr>
            </w:pPr>
            <w:r w:rsidRPr="00274EA8">
              <w:rPr>
                <w:color w:val="000000"/>
                <w:sz w:val="18"/>
                <w:szCs w:val="18"/>
              </w:rPr>
              <w:t>30</w:t>
            </w:r>
          </w:p>
        </w:tc>
      </w:tr>
      <w:tr w:rsidR="009D3A22" w:rsidRPr="00274EA8" w14:paraId="488CA7EA" w14:textId="77777777" w:rsidTr="009D3A22">
        <w:trPr>
          <w:trHeight w:val="1200"/>
        </w:trPr>
        <w:tc>
          <w:tcPr>
            <w:tcW w:w="197" w:type="pct"/>
            <w:shd w:val="clear" w:color="auto" w:fill="auto"/>
            <w:vAlign w:val="center"/>
            <w:hideMark/>
          </w:tcPr>
          <w:p w14:paraId="70F6C013" w14:textId="77777777" w:rsidR="007A6B1E" w:rsidRPr="00274EA8" w:rsidRDefault="007A6B1E" w:rsidP="00062359">
            <w:pPr>
              <w:jc w:val="center"/>
              <w:rPr>
                <w:color w:val="000000"/>
                <w:sz w:val="18"/>
                <w:szCs w:val="18"/>
              </w:rPr>
            </w:pPr>
            <w:r w:rsidRPr="00274EA8">
              <w:rPr>
                <w:color w:val="000000"/>
                <w:sz w:val="18"/>
                <w:szCs w:val="18"/>
              </w:rPr>
              <w:t>38</w:t>
            </w:r>
          </w:p>
        </w:tc>
        <w:tc>
          <w:tcPr>
            <w:tcW w:w="495" w:type="pct"/>
            <w:shd w:val="clear" w:color="auto" w:fill="auto"/>
            <w:vAlign w:val="center"/>
            <w:hideMark/>
          </w:tcPr>
          <w:p w14:paraId="453381E0" w14:textId="77777777" w:rsidR="007A6B1E" w:rsidRPr="00274EA8" w:rsidRDefault="007A6B1E" w:rsidP="00062359">
            <w:pPr>
              <w:jc w:val="center"/>
              <w:rPr>
                <w:color w:val="000000"/>
                <w:sz w:val="18"/>
                <w:szCs w:val="18"/>
              </w:rPr>
            </w:pPr>
            <w:r w:rsidRPr="00274EA8">
              <w:rPr>
                <w:color w:val="000000"/>
                <w:sz w:val="18"/>
                <w:szCs w:val="18"/>
              </w:rPr>
              <w:t>Keppra</w:t>
            </w:r>
          </w:p>
        </w:tc>
        <w:tc>
          <w:tcPr>
            <w:tcW w:w="482" w:type="pct"/>
            <w:shd w:val="clear" w:color="auto" w:fill="auto"/>
            <w:vAlign w:val="center"/>
            <w:hideMark/>
          </w:tcPr>
          <w:p w14:paraId="640A5AA5" w14:textId="77777777" w:rsidR="007A6B1E" w:rsidRPr="00274EA8" w:rsidRDefault="007A6B1E" w:rsidP="00062359">
            <w:pPr>
              <w:jc w:val="center"/>
              <w:rPr>
                <w:color w:val="000000"/>
                <w:sz w:val="18"/>
                <w:szCs w:val="18"/>
              </w:rPr>
            </w:pPr>
            <w:r w:rsidRPr="00274EA8">
              <w:rPr>
                <w:color w:val="000000"/>
                <w:sz w:val="18"/>
                <w:szCs w:val="18"/>
              </w:rPr>
              <w:t>Levetiracetam</w:t>
            </w:r>
          </w:p>
        </w:tc>
        <w:tc>
          <w:tcPr>
            <w:tcW w:w="433" w:type="pct"/>
            <w:shd w:val="clear" w:color="auto" w:fill="auto"/>
            <w:vAlign w:val="center"/>
            <w:hideMark/>
          </w:tcPr>
          <w:p w14:paraId="7C4457D6" w14:textId="77777777" w:rsidR="007A6B1E" w:rsidRPr="00274EA8" w:rsidRDefault="007A6B1E" w:rsidP="00062359">
            <w:pPr>
              <w:jc w:val="center"/>
              <w:rPr>
                <w:color w:val="000000"/>
                <w:sz w:val="18"/>
                <w:szCs w:val="18"/>
              </w:rPr>
            </w:pPr>
            <w:r w:rsidRPr="00274EA8">
              <w:rPr>
                <w:color w:val="000000"/>
                <w:sz w:val="18"/>
                <w:szCs w:val="18"/>
              </w:rPr>
              <w:t>500mg</w:t>
            </w:r>
          </w:p>
        </w:tc>
        <w:tc>
          <w:tcPr>
            <w:tcW w:w="457" w:type="pct"/>
            <w:shd w:val="clear" w:color="auto" w:fill="auto"/>
            <w:vAlign w:val="center"/>
            <w:hideMark/>
          </w:tcPr>
          <w:p w14:paraId="64EA9C29" w14:textId="77777777" w:rsidR="007A6B1E" w:rsidRPr="00274EA8" w:rsidRDefault="007A6B1E" w:rsidP="00062359">
            <w:pPr>
              <w:jc w:val="center"/>
              <w:rPr>
                <w:color w:val="000000"/>
                <w:sz w:val="18"/>
                <w:szCs w:val="18"/>
              </w:rPr>
            </w:pPr>
            <w:r w:rsidRPr="00274EA8">
              <w:rPr>
                <w:color w:val="000000"/>
                <w:sz w:val="18"/>
                <w:szCs w:val="18"/>
              </w:rPr>
              <w:t>VN-18676-15</w:t>
            </w:r>
          </w:p>
        </w:tc>
        <w:tc>
          <w:tcPr>
            <w:tcW w:w="353" w:type="pct"/>
            <w:shd w:val="clear" w:color="auto" w:fill="auto"/>
            <w:vAlign w:val="center"/>
            <w:hideMark/>
          </w:tcPr>
          <w:p w14:paraId="1775AEA2"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18B9393F"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14D5E8CD" w14:textId="77777777" w:rsidR="007A6B1E" w:rsidRPr="00274EA8" w:rsidRDefault="007A6B1E" w:rsidP="00062359">
            <w:pPr>
              <w:jc w:val="center"/>
              <w:rPr>
                <w:color w:val="000000"/>
                <w:sz w:val="18"/>
                <w:szCs w:val="18"/>
              </w:rPr>
            </w:pPr>
            <w:r w:rsidRPr="00274EA8">
              <w:rPr>
                <w:color w:val="000000"/>
                <w:sz w:val="18"/>
                <w:szCs w:val="18"/>
              </w:rPr>
              <w:t>UCB Pharma SA</w:t>
            </w:r>
          </w:p>
        </w:tc>
        <w:tc>
          <w:tcPr>
            <w:tcW w:w="257" w:type="pct"/>
            <w:shd w:val="clear" w:color="auto" w:fill="auto"/>
            <w:vAlign w:val="center"/>
            <w:hideMark/>
          </w:tcPr>
          <w:p w14:paraId="6D50BBD0" w14:textId="77777777" w:rsidR="007A6B1E" w:rsidRPr="00274EA8" w:rsidRDefault="007A6B1E" w:rsidP="00062359">
            <w:pPr>
              <w:jc w:val="center"/>
              <w:rPr>
                <w:color w:val="000000"/>
                <w:sz w:val="18"/>
                <w:szCs w:val="18"/>
              </w:rPr>
            </w:pPr>
            <w:r w:rsidRPr="00274EA8">
              <w:rPr>
                <w:color w:val="000000"/>
                <w:sz w:val="18"/>
                <w:szCs w:val="18"/>
              </w:rPr>
              <w:t>Bỉ</w:t>
            </w:r>
          </w:p>
        </w:tc>
        <w:tc>
          <w:tcPr>
            <w:tcW w:w="260" w:type="pct"/>
            <w:shd w:val="clear" w:color="auto" w:fill="auto"/>
            <w:vAlign w:val="center"/>
            <w:hideMark/>
          </w:tcPr>
          <w:p w14:paraId="4D42155F" w14:textId="77777777" w:rsidR="007A6B1E" w:rsidRPr="00274EA8" w:rsidRDefault="007A6B1E" w:rsidP="00062359">
            <w:pPr>
              <w:jc w:val="center"/>
              <w:rPr>
                <w:color w:val="000000"/>
                <w:sz w:val="18"/>
                <w:szCs w:val="18"/>
              </w:rPr>
            </w:pPr>
            <w:r w:rsidRPr="00274EA8">
              <w:rPr>
                <w:color w:val="000000"/>
                <w:sz w:val="18"/>
                <w:szCs w:val="18"/>
              </w:rPr>
              <w:t>Hộp 6 vỉ x 10 viên</w:t>
            </w:r>
          </w:p>
        </w:tc>
        <w:tc>
          <w:tcPr>
            <w:tcW w:w="210" w:type="pct"/>
            <w:shd w:val="clear" w:color="auto" w:fill="auto"/>
            <w:vAlign w:val="center"/>
            <w:hideMark/>
          </w:tcPr>
          <w:p w14:paraId="7B3AAC42"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3DBCBCDF"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CA68218"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6AD98658"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3603BD94" w14:textId="77777777" w:rsidR="007A6B1E" w:rsidRPr="00274EA8" w:rsidRDefault="007A6B1E" w:rsidP="00062359">
            <w:pPr>
              <w:jc w:val="center"/>
              <w:rPr>
                <w:color w:val="000000"/>
                <w:sz w:val="18"/>
                <w:szCs w:val="18"/>
              </w:rPr>
            </w:pPr>
            <w:r w:rsidRPr="00274EA8">
              <w:rPr>
                <w:color w:val="000000"/>
                <w:sz w:val="18"/>
                <w:szCs w:val="18"/>
              </w:rPr>
              <w:t>15.000</w:t>
            </w:r>
          </w:p>
        </w:tc>
      </w:tr>
      <w:tr w:rsidR="009D3A22" w:rsidRPr="00274EA8" w14:paraId="528B9E4B" w14:textId="77777777" w:rsidTr="009D3A22">
        <w:trPr>
          <w:trHeight w:val="2400"/>
        </w:trPr>
        <w:tc>
          <w:tcPr>
            <w:tcW w:w="197" w:type="pct"/>
            <w:shd w:val="clear" w:color="auto" w:fill="auto"/>
            <w:vAlign w:val="center"/>
            <w:hideMark/>
          </w:tcPr>
          <w:p w14:paraId="57128AFB" w14:textId="77777777" w:rsidR="007A6B1E" w:rsidRPr="00274EA8" w:rsidRDefault="007A6B1E" w:rsidP="00062359">
            <w:pPr>
              <w:jc w:val="center"/>
              <w:rPr>
                <w:color w:val="000000"/>
                <w:sz w:val="18"/>
                <w:szCs w:val="18"/>
              </w:rPr>
            </w:pPr>
            <w:r w:rsidRPr="00274EA8">
              <w:rPr>
                <w:color w:val="000000"/>
                <w:sz w:val="18"/>
                <w:szCs w:val="18"/>
              </w:rPr>
              <w:lastRenderedPageBreak/>
              <w:t>39</w:t>
            </w:r>
          </w:p>
        </w:tc>
        <w:tc>
          <w:tcPr>
            <w:tcW w:w="495" w:type="pct"/>
            <w:shd w:val="clear" w:color="auto" w:fill="auto"/>
            <w:vAlign w:val="center"/>
            <w:hideMark/>
          </w:tcPr>
          <w:p w14:paraId="7D6AAA41" w14:textId="77777777" w:rsidR="007A6B1E" w:rsidRPr="00274EA8" w:rsidRDefault="007A6B1E" w:rsidP="00062359">
            <w:pPr>
              <w:jc w:val="center"/>
              <w:rPr>
                <w:color w:val="000000"/>
                <w:sz w:val="18"/>
                <w:szCs w:val="18"/>
              </w:rPr>
            </w:pPr>
            <w:r w:rsidRPr="00274EA8">
              <w:rPr>
                <w:color w:val="000000"/>
                <w:sz w:val="18"/>
                <w:szCs w:val="18"/>
              </w:rPr>
              <w:t>Femara</w:t>
            </w:r>
          </w:p>
        </w:tc>
        <w:tc>
          <w:tcPr>
            <w:tcW w:w="482" w:type="pct"/>
            <w:shd w:val="clear" w:color="auto" w:fill="auto"/>
            <w:vAlign w:val="center"/>
            <w:hideMark/>
          </w:tcPr>
          <w:p w14:paraId="00126F1C" w14:textId="77777777" w:rsidR="007A6B1E" w:rsidRPr="00274EA8" w:rsidRDefault="007A6B1E" w:rsidP="00062359">
            <w:pPr>
              <w:jc w:val="center"/>
              <w:rPr>
                <w:color w:val="000000"/>
                <w:sz w:val="18"/>
                <w:szCs w:val="18"/>
              </w:rPr>
            </w:pPr>
            <w:r w:rsidRPr="00274EA8">
              <w:rPr>
                <w:color w:val="000000"/>
                <w:sz w:val="18"/>
                <w:szCs w:val="18"/>
              </w:rPr>
              <w:t>Letrozole</w:t>
            </w:r>
          </w:p>
        </w:tc>
        <w:tc>
          <w:tcPr>
            <w:tcW w:w="433" w:type="pct"/>
            <w:shd w:val="clear" w:color="auto" w:fill="auto"/>
            <w:vAlign w:val="center"/>
            <w:hideMark/>
          </w:tcPr>
          <w:p w14:paraId="5E3D4370" w14:textId="77777777" w:rsidR="007A6B1E" w:rsidRPr="00274EA8" w:rsidRDefault="007A6B1E" w:rsidP="00062359">
            <w:pPr>
              <w:jc w:val="center"/>
              <w:rPr>
                <w:color w:val="000000"/>
                <w:sz w:val="18"/>
                <w:szCs w:val="18"/>
              </w:rPr>
            </w:pPr>
            <w:r w:rsidRPr="00274EA8">
              <w:rPr>
                <w:color w:val="000000"/>
                <w:sz w:val="18"/>
                <w:szCs w:val="18"/>
              </w:rPr>
              <w:t>2,5mg</w:t>
            </w:r>
          </w:p>
        </w:tc>
        <w:tc>
          <w:tcPr>
            <w:tcW w:w="457" w:type="pct"/>
            <w:shd w:val="clear" w:color="auto" w:fill="auto"/>
            <w:vAlign w:val="center"/>
            <w:hideMark/>
          </w:tcPr>
          <w:p w14:paraId="6F50F75A" w14:textId="77777777" w:rsidR="007A6B1E" w:rsidRPr="00274EA8" w:rsidRDefault="007A6B1E" w:rsidP="00062359">
            <w:pPr>
              <w:jc w:val="center"/>
              <w:rPr>
                <w:color w:val="000000"/>
                <w:sz w:val="18"/>
                <w:szCs w:val="18"/>
              </w:rPr>
            </w:pPr>
            <w:r w:rsidRPr="00274EA8">
              <w:rPr>
                <w:color w:val="000000"/>
                <w:sz w:val="18"/>
                <w:szCs w:val="18"/>
              </w:rPr>
              <w:t>760114186923</w:t>
            </w:r>
          </w:p>
        </w:tc>
        <w:tc>
          <w:tcPr>
            <w:tcW w:w="353" w:type="pct"/>
            <w:shd w:val="clear" w:color="auto" w:fill="auto"/>
            <w:vAlign w:val="center"/>
            <w:hideMark/>
          </w:tcPr>
          <w:p w14:paraId="102E331B"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576B4C94"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4A65A554" w14:textId="77777777" w:rsidR="007A6B1E" w:rsidRPr="00274EA8" w:rsidRDefault="007A6B1E" w:rsidP="00062359">
            <w:pPr>
              <w:jc w:val="center"/>
              <w:rPr>
                <w:color w:val="000000"/>
                <w:sz w:val="18"/>
                <w:szCs w:val="18"/>
              </w:rPr>
            </w:pPr>
            <w:r w:rsidRPr="00274EA8">
              <w:rPr>
                <w:color w:val="000000"/>
                <w:sz w:val="18"/>
                <w:szCs w:val="18"/>
              </w:rPr>
              <w:t>Cơ sở sản xuất: Novartis Pharma Stein AG; Cơ sở đóng gói và xuất xưởng: Novartis Farma S.p.A.</w:t>
            </w:r>
          </w:p>
        </w:tc>
        <w:tc>
          <w:tcPr>
            <w:tcW w:w="257" w:type="pct"/>
            <w:shd w:val="clear" w:color="auto" w:fill="auto"/>
            <w:vAlign w:val="center"/>
            <w:hideMark/>
          </w:tcPr>
          <w:p w14:paraId="38846002" w14:textId="77777777" w:rsidR="007A6B1E" w:rsidRPr="00274EA8" w:rsidRDefault="007A6B1E" w:rsidP="00062359">
            <w:pPr>
              <w:jc w:val="center"/>
              <w:rPr>
                <w:color w:val="000000"/>
                <w:sz w:val="18"/>
                <w:szCs w:val="18"/>
              </w:rPr>
            </w:pPr>
            <w:r w:rsidRPr="00274EA8">
              <w:rPr>
                <w:color w:val="000000"/>
                <w:sz w:val="18"/>
                <w:szCs w:val="18"/>
              </w:rPr>
              <w:t>Cơ sở sản xuất: Thụy Sỹ; Cơ sở đóng gói và xuất xưởng: Ý</w:t>
            </w:r>
          </w:p>
        </w:tc>
        <w:tc>
          <w:tcPr>
            <w:tcW w:w="260" w:type="pct"/>
            <w:shd w:val="clear" w:color="auto" w:fill="auto"/>
            <w:vAlign w:val="center"/>
            <w:hideMark/>
          </w:tcPr>
          <w:p w14:paraId="4963F40F" w14:textId="77777777" w:rsidR="007A6B1E" w:rsidRPr="00274EA8" w:rsidRDefault="007A6B1E" w:rsidP="00062359">
            <w:pPr>
              <w:jc w:val="center"/>
              <w:rPr>
                <w:color w:val="000000"/>
                <w:sz w:val="18"/>
                <w:szCs w:val="18"/>
              </w:rPr>
            </w:pPr>
            <w:r w:rsidRPr="00274EA8">
              <w:rPr>
                <w:color w:val="000000"/>
                <w:sz w:val="18"/>
                <w:szCs w:val="18"/>
              </w:rPr>
              <w:t>Hộp 3 vỉ x 10 viên</w:t>
            </w:r>
          </w:p>
        </w:tc>
        <w:tc>
          <w:tcPr>
            <w:tcW w:w="210" w:type="pct"/>
            <w:shd w:val="clear" w:color="auto" w:fill="auto"/>
            <w:vAlign w:val="center"/>
            <w:hideMark/>
          </w:tcPr>
          <w:p w14:paraId="1A96BA4B"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71244259"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171235F0" w14:textId="77777777" w:rsidR="007A6B1E" w:rsidRPr="00274EA8" w:rsidRDefault="007A6B1E" w:rsidP="00062359">
            <w:pPr>
              <w:jc w:val="center"/>
              <w:rPr>
                <w:color w:val="000000"/>
                <w:sz w:val="18"/>
                <w:szCs w:val="18"/>
              </w:rPr>
            </w:pPr>
            <w:r w:rsidRPr="00274EA8">
              <w:rPr>
                <w:color w:val="000000"/>
                <w:sz w:val="18"/>
                <w:szCs w:val="18"/>
              </w:rPr>
              <w:t>Bệnh viện Đa khoa Trung tâm tỉnh Gia Lai</w:t>
            </w:r>
          </w:p>
        </w:tc>
        <w:tc>
          <w:tcPr>
            <w:tcW w:w="366" w:type="pct"/>
            <w:shd w:val="clear" w:color="auto" w:fill="auto"/>
            <w:vAlign w:val="center"/>
            <w:hideMark/>
          </w:tcPr>
          <w:p w14:paraId="30ABF75A" w14:textId="77777777" w:rsidR="007A6B1E" w:rsidRPr="00274EA8" w:rsidRDefault="007A6B1E" w:rsidP="00062359">
            <w:pPr>
              <w:jc w:val="center"/>
              <w:rPr>
                <w:color w:val="000000"/>
                <w:sz w:val="18"/>
                <w:szCs w:val="18"/>
              </w:rPr>
            </w:pPr>
            <w:r w:rsidRPr="00274EA8">
              <w:rPr>
                <w:color w:val="000000"/>
                <w:sz w:val="18"/>
                <w:szCs w:val="18"/>
              </w:rPr>
              <w:t>10/01/2026</w:t>
            </w:r>
          </w:p>
        </w:tc>
        <w:tc>
          <w:tcPr>
            <w:tcW w:w="261" w:type="pct"/>
            <w:shd w:val="clear" w:color="000000" w:fill="FFFFFF"/>
            <w:vAlign w:val="center"/>
            <w:hideMark/>
          </w:tcPr>
          <w:p w14:paraId="503D1641" w14:textId="77777777" w:rsidR="007A6B1E" w:rsidRPr="00274EA8" w:rsidRDefault="007A6B1E" w:rsidP="00062359">
            <w:pPr>
              <w:jc w:val="center"/>
              <w:rPr>
                <w:color w:val="000000"/>
                <w:sz w:val="18"/>
                <w:szCs w:val="18"/>
              </w:rPr>
            </w:pPr>
            <w:r w:rsidRPr="00274EA8">
              <w:rPr>
                <w:color w:val="000000"/>
                <w:sz w:val="18"/>
                <w:szCs w:val="18"/>
              </w:rPr>
              <w:t>6.000</w:t>
            </w:r>
          </w:p>
        </w:tc>
      </w:tr>
      <w:tr w:rsidR="009D3A22" w:rsidRPr="00274EA8" w14:paraId="34C51EA9" w14:textId="77777777" w:rsidTr="009D3A22">
        <w:trPr>
          <w:trHeight w:val="900"/>
        </w:trPr>
        <w:tc>
          <w:tcPr>
            <w:tcW w:w="197" w:type="pct"/>
            <w:shd w:val="clear" w:color="auto" w:fill="auto"/>
            <w:vAlign w:val="center"/>
            <w:hideMark/>
          </w:tcPr>
          <w:p w14:paraId="5144858D" w14:textId="77777777" w:rsidR="007A6B1E" w:rsidRPr="00274EA8" w:rsidRDefault="007A6B1E" w:rsidP="00062359">
            <w:pPr>
              <w:jc w:val="center"/>
              <w:rPr>
                <w:color w:val="000000"/>
                <w:sz w:val="18"/>
                <w:szCs w:val="18"/>
              </w:rPr>
            </w:pPr>
            <w:r w:rsidRPr="00274EA8">
              <w:rPr>
                <w:color w:val="000000"/>
                <w:sz w:val="18"/>
                <w:szCs w:val="18"/>
              </w:rPr>
              <w:t>40</w:t>
            </w:r>
          </w:p>
        </w:tc>
        <w:tc>
          <w:tcPr>
            <w:tcW w:w="495" w:type="pct"/>
            <w:shd w:val="clear" w:color="auto" w:fill="auto"/>
            <w:vAlign w:val="center"/>
            <w:hideMark/>
          </w:tcPr>
          <w:p w14:paraId="4CC4580D" w14:textId="77777777" w:rsidR="007A6B1E" w:rsidRPr="00274EA8" w:rsidRDefault="007A6B1E" w:rsidP="00062359">
            <w:pPr>
              <w:jc w:val="center"/>
              <w:rPr>
                <w:color w:val="000000"/>
                <w:sz w:val="18"/>
                <w:szCs w:val="18"/>
              </w:rPr>
            </w:pPr>
            <w:r w:rsidRPr="00274EA8">
              <w:rPr>
                <w:color w:val="000000"/>
                <w:sz w:val="18"/>
                <w:szCs w:val="18"/>
              </w:rPr>
              <w:t>Hidrasec 30mg Children</w:t>
            </w:r>
          </w:p>
        </w:tc>
        <w:tc>
          <w:tcPr>
            <w:tcW w:w="482" w:type="pct"/>
            <w:shd w:val="clear" w:color="auto" w:fill="auto"/>
            <w:vAlign w:val="center"/>
            <w:hideMark/>
          </w:tcPr>
          <w:p w14:paraId="2372BECB" w14:textId="77777777" w:rsidR="007A6B1E" w:rsidRPr="00274EA8" w:rsidRDefault="007A6B1E" w:rsidP="00062359">
            <w:pPr>
              <w:jc w:val="center"/>
              <w:rPr>
                <w:color w:val="000000"/>
                <w:sz w:val="18"/>
                <w:szCs w:val="18"/>
              </w:rPr>
            </w:pPr>
            <w:r w:rsidRPr="00274EA8">
              <w:rPr>
                <w:color w:val="000000"/>
                <w:sz w:val="18"/>
                <w:szCs w:val="18"/>
              </w:rPr>
              <w:t>Racecadotril</w:t>
            </w:r>
          </w:p>
        </w:tc>
        <w:tc>
          <w:tcPr>
            <w:tcW w:w="433" w:type="pct"/>
            <w:shd w:val="clear" w:color="auto" w:fill="auto"/>
            <w:vAlign w:val="center"/>
            <w:hideMark/>
          </w:tcPr>
          <w:p w14:paraId="040E43F2" w14:textId="77777777" w:rsidR="007A6B1E" w:rsidRPr="00274EA8" w:rsidRDefault="007A6B1E" w:rsidP="00062359">
            <w:pPr>
              <w:jc w:val="center"/>
              <w:rPr>
                <w:color w:val="000000"/>
                <w:sz w:val="18"/>
                <w:szCs w:val="18"/>
              </w:rPr>
            </w:pPr>
            <w:r w:rsidRPr="00274EA8">
              <w:rPr>
                <w:color w:val="000000"/>
                <w:sz w:val="18"/>
                <w:szCs w:val="18"/>
              </w:rPr>
              <w:t>30mg/gói</w:t>
            </w:r>
          </w:p>
        </w:tc>
        <w:tc>
          <w:tcPr>
            <w:tcW w:w="457" w:type="pct"/>
            <w:shd w:val="clear" w:color="auto" w:fill="auto"/>
            <w:vAlign w:val="center"/>
            <w:hideMark/>
          </w:tcPr>
          <w:p w14:paraId="3251585B" w14:textId="77777777" w:rsidR="007A6B1E" w:rsidRPr="00274EA8" w:rsidRDefault="007A6B1E" w:rsidP="00062359">
            <w:pPr>
              <w:jc w:val="center"/>
              <w:rPr>
                <w:color w:val="000000"/>
                <w:sz w:val="18"/>
                <w:szCs w:val="18"/>
              </w:rPr>
            </w:pPr>
            <w:r w:rsidRPr="00274EA8">
              <w:rPr>
                <w:color w:val="000000"/>
                <w:sz w:val="18"/>
                <w:szCs w:val="18"/>
              </w:rPr>
              <w:t>300110000624</w:t>
            </w:r>
          </w:p>
        </w:tc>
        <w:tc>
          <w:tcPr>
            <w:tcW w:w="353" w:type="pct"/>
            <w:shd w:val="clear" w:color="auto" w:fill="auto"/>
            <w:vAlign w:val="center"/>
            <w:hideMark/>
          </w:tcPr>
          <w:p w14:paraId="75B772CC"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19BBF0DA" w14:textId="77777777" w:rsidR="007A6B1E" w:rsidRPr="00274EA8" w:rsidRDefault="007A6B1E" w:rsidP="00062359">
            <w:pPr>
              <w:jc w:val="center"/>
              <w:rPr>
                <w:color w:val="000000"/>
                <w:sz w:val="18"/>
                <w:szCs w:val="18"/>
              </w:rPr>
            </w:pPr>
            <w:r w:rsidRPr="00274EA8">
              <w:rPr>
                <w:color w:val="000000"/>
                <w:sz w:val="18"/>
                <w:szCs w:val="18"/>
              </w:rPr>
              <w:t>Thuốc bột uống</w:t>
            </w:r>
          </w:p>
        </w:tc>
        <w:tc>
          <w:tcPr>
            <w:tcW w:w="493" w:type="pct"/>
            <w:shd w:val="clear" w:color="auto" w:fill="auto"/>
            <w:vAlign w:val="center"/>
            <w:hideMark/>
          </w:tcPr>
          <w:p w14:paraId="5A138EAB" w14:textId="77777777" w:rsidR="007A6B1E" w:rsidRPr="00274EA8" w:rsidRDefault="007A6B1E" w:rsidP="00062359">
            <w:pPr>
              <w:jc w:val="center"/>
              <w:rPr>
                <w:color w:val="000000"/>
                <w:sz w:val="18"/>
                <w:szCs w:val="18"/>
              </w:rPr>
            </w:pPr>
            <w:r w:rsidRPr="00274EA8">
              <w:rPr>
                <w:color w:val="000000"/>
                <w:sz w:val="18"/>
                <w:szCs w:val="18"/>
              </w:rPr>
              <w:t>Sophartex</w:t>
            </w:r>
          </w:p>
        </w:tc>
        <w:tc>
          <w:tcPr>
            <w:tcW w:w="257" w:type="pct"/>
            <w:shd w:val="clear" w:color="auto" w:fill="auto"/>
            <w:vAlign w:val="center"/>
            <w:hideMark/>
          </w:tcPr>
          <w:p w14:paraId="3B552E28"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4DD88DEC" w14:textId="77777777" w:rsidR="007A6B1E" w:rsidRPr="00274EA8" w:rsidRDefault="007A6B1E" w:rsidP="00062359">
            <w:pPr>
              <w:jc w:val="center"/>
              <w:rPr>
                <w:color w:val="000000"/>
                <w:sz w:val="18"/>
                <w:szCs w:val="18"/>
              </w:rPr>
            </w:pPr>
            <w:r w:rsidRPr="00274EA8">
              <w:rPr>
                <w:color w:val="000000"/>
                <w:sz w:val="18"/>
                <w:szCs w:val="18"/>
              </w:rPr>
              <w:t>Hộp 30 gói</w:t>
            </w:r>
          </w:p>
        </w:tc>
        <w:tc>
          <w:tcPr>
            <w:tcW w:w="210" w:type="pct"/>
            <w:shd w:val="clear" w:color="auto" w:fill="auto"/>
            <w:vAlign w:val="center"/>
            <w:hideMark/>
          </w:tcPr>
          <w:p w14:paraId="07C964F7" w14:textId="77777777" w:rsidR="007A6B1E" w:rsidRPr="00274EA8" w:rsidRDefault="007A6B1E" w:rsidP="00062359">
            <w:pPr>
              <w:jc w:val="center"/>
              <w:rPr>
                <w:color w:val="000000"/>
                <w:sz w:val="18"/>
                <w:szCs w:val="18"/>
              </w:rPr>
            </w:pPr>
            <w:r w:rsidRPr="00274EA8">
              <w:rPr>
                <w:color w:val="000000"/>
                <w:sz w:val="18"/>
                <w:szCs w:val="18"/>
              </w:rPr>
              <w:t>Gói</w:t>
            </w:r>
          </w:p>
        </w:tc>
        <w:tc>
          <w:tcPr>
            <w:tcW w:w="242" w:type="pct"/>
            <w:shd w:val="clear" w:color="auto" w:fill="auto"/>
            <w:vAlign w:val="center"/>
            <w:hideMark/>
          </w:tcPr>
          <w:p w14:paraId="43255A3D"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B03B70C" w14:textId="77777777" w:rsidR="007A6B1E" w:rsidRPr="00274EA8" w:rsidRDefault="007A6B1E" w:rsidP="00062359">
            <w:pPr>
              <w:jc w:val="center"/>
              <w:rPr>
                <w:color w:val="000000"/>
                <w:sz w:val="18"/>
                <w:szCs w:val="18"/>
              </w:rPr>
            </w:pPr>
            <w:r w:rsidRPr="00274EA8">
              <w:rPr>
                <w:color w:val="000000"/>
                <w:sz w:val="18"/>
                <w:szCs w:val="18"/>
              </w:rPr>
              <w:t>Bệnh viện Đa khoa tỉnh Hưng Yên</w:t>
            </w:r>
          </w:p>
        </w:tc>
        <w:tc>
          <w:tcPr>
            <w:tcW w:w="366" w:type="pct"/>
            <w:shd w:val="clear" w:color="auto" w:fill="auto"/>
            <w:vAlign w:val="center"/>
            <w:hideMark/>
          </w:tcPr>
          <w:p w14:paraId="2891F584" w14:textId="77777777" w:rsidR="007A6B1E" w:rsidRPr="00274EA8" w:rsidRDefault="007A6B1E" w:rsidP="00062359">
            <w:pPr>
              <w:jc w:val="center"/>
              <w:rPr>
                <w:color w:val="000000"/>
                <w:sz w:val="18"/>
                <w:szCs w:val="18"/>
              </w:rPr>
            </w:pPr>
            <w:r w:rsidRPr="00274EA8">
              <w:rPr>
                <w:color w:val="000000"/>
                <w:sz w:val="18"/>
                <w:szCs w:val="18"/>
              </w:rPr>
              <w:t>10/01/2026</w:t>
            </w:r>
          </w:p>
        </w:tc>
        <w:tc>
          <w:tcPr>
            <w:tcW w:w="261" w:type="pct"/>
            <w:shd w:val="clear" w:color="000000" w:fill="FFFFFF"/>
            <w:vAlign w:val="center"/>
            <w:hideMark/>
          </w:tcPr>
          <w:p w14:paraId="02849E9A" w14:textId="77777777" w:rsidR="007A6B1E" w:rsidRPr="00274EA8" w:rsidRDefault="007A6B1E" w:rsidP="00062359">
            <w:pPr>
              <w:jc w:val="center"/>
              <w:rPr>
                <w:color w:val="000000"/>
                <w:sz w:val="18"/>
                <w:szCs w:val="18"/>
              </w:rPr>
            </w:pPr>
            <w:r w:rsidRPr="00274EA8">
              <w:rPr>
                <w:color w:val="000000"/>
                <w:sz w:val="18"/>
                <w:szCs w:val="18"/>
              </w:rPr>
              <w:t>12.000</w:t>
            </w:r>
          </w:p>
        </w:tc>
      </w:tr>
      <w:tr w:rsidR="009D3A22" w:rsidRPr="00274EA8" w14:paraId="3123590F" w14:textId="77777777" w:rsidTr="009D3A22">
        <w:trPr>
          <w:trHeight w:val="1200"/>
        </w:trPr>
        <w:tc>
          <w:tcPr>
            <w:tcW w:w="197" w:type="pct"/>
            <w:shd w:val="clear" w:color="auto" w:fill="auto"/>
            <w:vAlign w:val="center"/>
            <w:hideMark/>
          </w:tcPr>
          <w:p w14:paraId="09361364" w14:textId="77777777" w:rsidR="007A6B1E" w:rsidRPr="00274EA8" w:rsidRDefault="007A6B1E" w:rsidP="00062359">
            <w:pPr>
              <w:jc w:val="center"/>
              <w:rPr>
                <w:color w:val="000000"/>
                <w:sz w:val="18"/>
                <w:szCs w:val="18"/>
              </w:rPr>
            </w:pPr>
            <w:r w:rsidRPr="00274EA8">
              <w:rPr>
                <w:color w:val="000000"/>
                <w:sz w:val="18"/>
                <w:szCs w:val="18"/>
              </w:rPr>
              <w:t>41</w:t>
            </w:r>
          </w:p>
        </w:tc>
        <w:tc>
          <w:tcPr>
            <w:tcW w:w="495" w:type="pct"/>
            <w:shd w:val="clear" w:color="auto" w:fill="auto"/>
            <w:vAlign w:val="center"/>
            <w:hideMark/>
          </w:tcPr>
          <w:p w14:paraId="7A928D36" w14:textId="77777777" w:rsidR="007A6B1E" w:rsidRPr="00274EA8" w:rsidRDefault="007A6B1E" w:rsidP="00062359">
            <w:pPr>
              <w:jc w:val="center"/>
              <w:rPr>
                <w:color w:val="000000"/>
                <w:sz w:val="18"/>
                <w:szCs w:val="18"/>
              </w:rPr>
            </w:pPr>
            <w:r w:rsidRPr="00274EA8">
              <w:rPr>
                <w:color w:val="000000"/>
                <w:sz w:val="18"/>
                <w:szCs w:val="18"/>
              </w:rPr>
              <w:t>Ventolin Inhaler</w:t>
            </w:r>
          </w:p>
        </w:tc>
        <w:tc>
          <w:tcPr>
            <w:tcW w:w="482" w:type="pct"/>
            <w:shd w:val="clear" w:color="auto" w:fill="auto"/>
            <w:vAlign w:val="center"/>
            <w:hideMark/>
          </w:tcPr>
          <w:p w14:paraId="63403F0F" w14:textId="77777777" w:rsidR="007A6B1E" w:rsidRPr="00274EA8" w:rsidRDefault="007A6B1E" w:rsidP="00062359">
            <w:pPr>
              <w:jc w:val="center"/>
              <w:rPr>
                <w:color w:val="000000"/>
                <w:sz w:val="18"/>
                <w:szCs w:val="18"/>
              </w:rPr>
            </w:pPr>
            <w:r w:rsidRPr="00274EA8">
              <w:rPr>
                <w:color w:val="000000"/>
                <w:sz w:val="18"/>
                <w:szCs w:val="18"/>
              </w:rPr>
              <w:t>Salbutamol (dưới dạng Salbutamol sulfate)</w:t>
            </w:r>
          </w:p>
        </w:tc>
        <w:tc>
          <w:tcPr>
            <w:tcW w:w="433" w:type="pct"/>
            <w:shd w:val="clear" w:color="auto" w:fill="auto"/>
            <w:vAlign w:val="center"/>
            <w:hideMark/>
          </w:tcPr>
          <w:p w14:paraId="32C018C3" w14:textId="77777777" w:rsidR="007A6B1E" w:rsidRPr="00274EA8" w:rsidRDefault="007A6B1E" w:rsidP="00062359">
            <w:pPr>
              <w:jc w:val="center"/>
              <w:rPr>
                <w:color w:val="000000"/>
                <w:sz w:val="18"/>
                <w:szCs w:val="18"/>
              </w:rPr>
            </w:pPr>
            <w:r w:rsidRPr="00274EA8">
              <w:rPr>
                <w:color w:val="000000"/>
                <w:sz w:val="18"/>
                <w:szCs w:val="18"/>
              </w:rPr>
              <w:t>100mcg/liều xịt</w:t>
            </w:r>
          </w:p>
        </w:tc>
        <w:tc>
          <w:tcPr>
            <w:tcW w:w="457" w:type="pct"/>
            <w:shd w:val="clear" w:color="auto" w:fill="auto"/>
            <w:vAlign w:val="center"/>
            <w:hideMark/>
          </w:tcPr>
          <w:p w14:paraId="0E82C36A" w14:textId="77777777" w:rsidR="007A6B1E" w:rsidRPr="00274EA8" w:rsidRDefault="007A6B1E" w:rsidP="00062359">
            <w:pPr>
              <w:jc w:val="center"/>
              <w:rPr>
                <w:color w:val="000000"/>
                <w:sz w:val="18"/>
                <w:szCs w:val="18"/>
              </w:rPr>
            </w:pPr>
            <w:r w:rsidRPr="00274EA8">
              <w:rPr>
                <w:color w:val="000000"/>
                <w:sz w:val="18"/>
                <w:szCs w:val="18"/>
              </w:rPr>
              <w:t>VN-18791-15</w:t>
            </w:r>
          </w:p>
        </w:tc>
        <w:tc>
          <w:tcPr>
            <w:tcW w:w="353" w:type="pct"/>
            <w:shd w:val="clear" w:color="auto" w:fill="auto"/>
            <w:vAlign w:val="center"/>
            <w:hideMark/>
          </w:tcPr>
          <w:p w14:paraId="498F736D" w14:textId="77777777" w:rsidR="007A6B1E" w:rsidRPr="00274EA8" w:rsidRDefault="007A6B1E" w:rsidP="00062359">
            <w:pPr>
              <w:jc w:val="center"/>
              <w:rPr>
                <w:color w:val="000000"/>
                <w:sz w:val="18"/>
                <w:szCs w:val="18"/>
              </w:rPr>
            </w:pPr>
            <w:r w:rsidRPr="00274EA8">
              <w:rPr>
                <w:color w:val="000000"/>
                <w:sz w:val="18"/>
                <w:szCs w:val="18"/>
              </w:rPr>
              <w:t>Xịt theo đường miệng</w:t>
            </w:r>
          </w:p>
        </w:tc>
        <w:tc>
          <w:tcPr>
            <w:tcW w:w="256" w:type="pct"/>
            <w:shd w:val="clear" w:color="auto" w:fill="auto"/>
            <w:vAlign w:val="center"/>
            <w:hideMark/>
          </w:tcPr>
          <w:p w14:paraId="1F4C0619" w14:textId="77777777" w:rsidR="007A6B1E" w:rsidRPr="00274EA8" w:rsidRDefault="007A6B1E" w:rsidP="00062359">
            <w:pPr>
              <w:jc w:val="center"/>
              <w:rPr>
                <w:color w:val="000000"/>
                <w:sz w:val="18"/>
                <w:szCs w:val="18"/>
              </w:rPr>
            </w:pPr>
            <w:r w:rsidRPr="00274EA8">
              <w:rPr>
                <w:color w:val="000000"/>
                <w:sz w:val="18"/>
                <w:szCs w:val="18"/>
              </w:rPr>
              <w:t>Hỗn dịch xịt qua bình định liều điều áp</w:t>
            </w:r>
          </w:p>
        </w:tc>
        <w:tc>
          <w:tcPr>
            <w:tcW w:w="493" w:type="pct"/>
            <w:shd w:val="clear" w:color="auto" w:fill="auto"/>
            <w:vAlign w:val="center"/>
            <w:hideMark/>
          </w:tcPr>
          <w:p w14:paraId="4292BD55" w14:textId="77777777" w:rsidR="007A6B1E" w:rsidRPr="00274EA8" w:rsidRDefault="007A6B1E" w:rsidP="00062359">
            <w:pPr>
              <w:jc w:val="center"/>
              <w:rPr>
                <w:color w:val="000000"/>
                <w:sz w:val="18"/>
                <w:szCs w:val="18"/>
              </w:rPr>
            </w:pPr>
            <w:r w:rsidRPr="00274EA8">
              <w:rPr>
                <w:color w:val="000000"/>
                <w:sz w:val="18"/>
                <w:szCs w:val="18"/>
              </w:rPr>
              <w:t>Glaxo Wellcome S.A.</w:t>
            </w:r>
          </w:p>
        </w:tc>
        <w:tc>
          <w:tcPr>
            <w:tcW w:w="257" w:type="pct"/>
            <w:shd w:val="clear" w:color="auto" w:fill="auto"/>
            <w:vAlign w:val="center"/>
            <w:hideMark/>
          </w:tcPr>
          <w:p w14:paraId="12762DF7" w14:textId="77777777" w:rsidR="007A6B1E" w:rsidRPr="00274EA8" w:rsidRDefault="007A6B1E" w:rsidP="00062359">
            <w:pPr>
              <w:jc w:val="center"/>
              <w:rPr>
                <w:color w:val="000000"/>
                <w:sz w:val="18"/>
                <w:szCs w:val="18"/>
              </w:rPr>
            </w:pPr>
            <w:r w:rsidRPr="00274EA8">
              <w:rPr>
                <w:color w:val="000000"/>
                <w:sz w:val="18"/>
                <w:szCs w:val="18"/>
              </w:rPr>
              <w:t>Tây Ban Nha</w:t>
            </w:r>
          </w:p>
        </w:tc>
        <w:tc>
          <w:tcPr>
            <w:tcW w:w="260" w:type="pct"/>
            <w:shd w:val="clear" w:color="auto" w:fill="auto"/>
            <w:vAlign w:val="center"/>
            <w:hideMark/>
          </w:tcPr>
          <w:p w14:paraId="5ACE062A" w14:textId="77777777" w:rsidR="007A6B1E" w:rsidRPr="00274EA8" w:rsidRDefault="007A6B1E" w:rsidP="00062359">
            <w:pPr>
              <w:jc w:val="center"/>
              <w:rPr>
                <w:color w:val="000000"/>
                <w:sz w:val="18"/>
                <w:szCs w:val="18"/>
              </w:rPr>
            </w:pPr>
            <w:r w:rsidRPr="00274EA8">
              <w:rPr>
                <w:color w:val="000000"/>
                <w:sz w:val="18"/>
                <w:szCs w:val="18"/>
              </w:rPr>
              <w:t>Hộp 1 bình xịt 200 liều</w:t>
            </w:r>
          </w:p>
        </w:tc>
        <w:tc>
          <w:tcPr>
            <w:tcW w:w="210" w:type="pct"/>
            <w:shd w:val="clear" w:color="auto" w:fill="auto"/>
            <w:vAlign w:val="center"/>
            <w:hideMark/>
          </w:tcPr>
          <w:p w14:paraId="2CCF6442" w14:textId="77777777" w:rsidR="007A6B1E" w:rsidRPr="00274EA8" w:rsidRDefault="007A6B1E" w:rsidP="00062359">
            <w:pPr>
              <w:jc w:val="center"/>
              <w:rPr>
                <w:color w:val="000000"/>
                <w:sz w:val="18"/>
                <w:szCs w:val="18"/>
              </w:rPr>
            </w:pPr>
            <w:r w:rsidRPr="00274EA8">
              <w:rPr>
                <w:color w:val="000000"/>
                <w:sz w:val="18"/>
                <w:szCs w:val="18"/>
              </w:rPr>
              <w:t>Bình xịt</w:t>
            </w:r>
          </w:p>
        </w:tc>
        <w:tc>
          <w:tcPr>
            <w:tcW w:w="242" w:type="pct"/>
            <w:shd w:val="clear" w:color="auto" w:fill="auto"/>
            <w:vAlign w:val="center"/>
            <w:hideMark/>
          </w:tcPr>
          <w:p w14:paraId="3699F977"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4C042186"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5586DC9B"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31CA18BA" w14:textId="77777777" w:rsidR="007A6B1E" w:rsidRPr="00274EA8" w:rsidRDefault="007A6B1E" w:rsidP="00062359">
            <w:pPr>
              <w:jc w:val="center"/>
              <w:rPr>
                <w:color w:val="000000"/>
                <w:sz w:val="18"/>
                <w:szCs w:val="18"/>
              </w:rPr>
            </w:pPr>
            <w:r w:rsidRPr="00274EA8">
              <w:rPr>
                <w:color w:val="000000"/>
                <w:sz w:val="18"/>
                <w:szCs w:val="18"/>
              </w:rPr>
              <w:t>500</w:t>
            </w:r>
          </w:p>
        </w:tc>
      </w:tr>
      <w:tr w:rsidR="009D3A22" w:rsidRPr="00274EA8" w14:paraId="7D5161DA" w14:textId="77777777" w:rsidTr="009D3A22">
        <w:trPr>
          <w:trHeight w:val="1200"/>
        </w:trPr>
        <w:tc>
          <w:tcPr>
            <w:tcW w:w="197" w:type="pct"/>
            <w:shd w:val="clear" w:color="auto" w:fill="auto"/>
            <w:vAlign w:val="center"/>
            <w:hideMark/>
          </w:tcPr>
          <w:p w14:paraId="341C64D9" w14:textId="77777777" w:rsidR="007A6B1E" w:rsidRPr="00274EA8" w:rsidRDefault="007A6B1E" w:rsidP="00062359">
            <w:pPr>
              <w:jc w:val="center"/>
              <w:rPr>
                <w:color w:val="000000"/>
                <w:sz w:val="18"/>
                <w:szCs w:val="18"/>
              </w:rPr>
            </w:pPr>
            <w:r w:rsidRPr="00274EA8">
              <w:rPr>
                <w:color w:val="000000"/>
                <w:sz w:val="18"/>
                <w:szCs w:val="18"/>
              </w:rPr>
              <w:t>42</w:t>
            </w:r>
          </w:p>
        </w:tc>
        <w:tc>
          <w:tcPr>
            <w:tcW w:w="495" w:type="pct"/>
            <w:shd w:val="clear" w:color="auto" w:fill="auto"/>
            <w:vAlign w:val="center"/>
            <w:hideMark/>
          </w:tcPr>
          <w:p w14:paraId="4055AEDA" w14:textId="77777777" w:rsidR="007A6B1E" w:rsidRPr="00274EA8" w:rsidRDefault="007A6B1E" w:rsidP="00062359">
            <w:pPr>
              <w:jc w:val="center"/>
              <w:rPr>
                <w:color w:val="000000"/>
                <w:sz w:val="18"/>
                <w:szCs w:val="18"/>
              </w:rPr>
            </w:pPr>
            <w:r w:rsidRPr="00274EA8">
              <w:rPr>
                <w:color w:val="000000"/>
                <w:sz w:val="18"/>
                <w:szCs w:val="18"/>
              </w:rPr>
              <w:t>Visanne 2mg Tablets</w:t>
            </w:r>
          </w:p>
        </w:tc>
        <w:tc>
          <w:tcPr>
            <w:tcW w:w="482" w:type="pct"/>
            <w:shd w:val="clear" w:color="auto" w:fill="auto"/>
            <w:vAlign w:val="center"/>
            <w:hideMark/>
          </w:tcPr>
          <w:p w14:paraId="3221A8C1" w14:textId="77777777" w:rsidR="007A6B1E" w:rsidRPr="00274EA8" w:rsidRDefault="007A6B1E" w:rsidP="00062359">
            <w:pPr>
              <w:jc w:val="center"/>
              <w:rPr>
                <w:color w:val="000000"/>
                <w:sz w:val="18"/>
                <w:szCs w:val="18"/>
              </w:rPr>
            </w:pPr>
            <w:r w:rsidRPr="00274EA8">
              <w:rPr>
                <w:color w:val="000000"/>
                <w:sz w:val="18"/>
                <w:szCs w:val="18"/>
              </w:rPr>
              <w:t>Dienogest</w:t>
            </w:r>
          </w:p>
        </w:tc>
        <w:tc>
          <w:tcPr>
            <w:tcW w:w="433" w:type="pct"/>
            <w:shd w:val="clear" w:color="auto" w:fill="auto"/>
            <w:vAlign w:val="center"/>
            <w:hideMark/>
          </w:tcPr>
          <w:p w14:paraId="5053B97F" w14:textId="77777777" w:rsidR="007A6B1E" w:rsidRPr="00274EA8" w:rsidRDefault="007A6B1E" w:rsidP="00062359">
            <w:pPr>
              <w:jc w:val="center"/>
              <w:rPr>
                <w:color w:val="000000"/>
                <w:sz w:val="18"/>
                <w:szCs w:val="18"/>
              </w:rPr>
            </w:pPr>
            <w:r w:rsidRPr="00274EA8">
              <w:rPr>
                <w:color w:val="000000"/>
                <w:sz w:val="18"/>
                <w:szCs w:val="18"/>
              </w:rPr>
              <w:t>2mg</w:t>
            </w:r>
          </w:p>
        </w:tc>
        <w:tc>
          <w:tcPr>
            <w:tcW w:w="457" w:type="pct"/>
            <w:shd w:val="clear" w:color="auto" w:fill="auto"/>
            <w:vAlign w:val="center"/>
            <w:hideMark/>
          </w:tcPr>
          <w:p w14:paraId="37001E9F" w14:textId="77777777" w:rsidR="007A6B1E" w:rsidRPr="00274EA8" w:rsidRDefault="007A6B1E" w:rsidP="00062359">
            <w:pPr>
              <w:jc w:val="center"/>
              <w:rPr>
                <w:color w:val="000000"/>
                <w:sz w:val="18"/>
                <w:szCs w:val="18"/>
              </w:rPr>
            </w:pPr>
            <w:r w:rsidRPr="00274EA8">
              <w:rPr>
                <w:color w:val="000000"/>
                <w:sz w:val="18"/>
                <w:szCs w:val="18"/>
              </w:rPr>
              <w:t>400110020723</w:t>
            </w:r>
          </w:p>
        </w:tc>
        <w:tc>
          <w:tcPr>
            <w:tcW w:w="353" w:type="pct"/>
            <w:shd w:val="clear" w:color="auto" w:fill="auto"/>
            <w:vAlign w:val="center"/>
            <w:hideMark/>
          </w:tcPr>
          <w:p w14:paraId="1AA3794E"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0C715A04" w14:textId="77777777" w:rsidR="007A6B1E" w:rsidRPr="00274EA8" w:rsidRDefault="007A6B1E" w:rsidP="00062359">
            <w:pPr>
              <w:jc w:val="center"/>
              <w:rPr>
                <w:color w:val="000000"/>
                <w:sz w:val="18"/>
                <w:szCs w:val="18"/>
              </w:rPr>
            </w:pPr>
            <w:r w:rsidRPr="00274EA8">
              <w:rPr>
                <w:color w:val="000000"/>
                <w:sz w:val="18"/>
                <w:szCs w:val="18"/>
              </w:rPr>
              <w:t>Viên nén</w:t>
            </w:r>
          </w:p>
        </w:tc>
        <w:tc>
          <w:tcPr>
            <w:tcW w:w="493" w:type="pct"/>
            <w:shd w:val="clear" w:color="auto" w:fill="auto"/>
            <w:vAlign w:val="center"/>
            <w:hideMark/>
          </w:tcPr>
          <w:p w14:paraId="7396F32A" w14:textId="77777777" w:rsidR="007A6B1E" w:rsidRPr="00274EA8" w:rsidRDefault="007A6B1E" w:rsidP="00062359">
            <w:pPr>
              <w:jc w:val="center"/>
              <w:rPr>
                <w:color w:val="000000"/>
                <w:sz w:val="18"/>
                <w:szCs w:val="18"/>
              </w:rPr>
            </w:pPr>
            <w:r w:rsidRPr="00274EA8">
              <w:rPr>
                <w:color w:val="000000"/>
                <w:sz w:val="18"/>
                <w:szCs w:val="18"/>
              </w:rPr>
              <w:t>Bayer Weimar GmbH und Co. KG</w:t>
            </w:r>
          </w:p>
        </w:tc>
        <w:tc>
          <w:tcPr>
            <w:tcW w:w="257" w:type="pct"/>
            <w:shd w:val="clear" w:color="auto" w:fill="auto"/>
            <w:vAlign w:val="center"/>
            <w:hideMark/>
          </w:tcPr>
          <w:p w14:paraId="00FB7671" w14:textId="77777777" w:rsidR="007A6B1E" w:rsidRPr="00274EA8" w:rsidRDefault="007A6B1E" w:rsidP="00062359">
            <w:pPr>
              <w:jc w:val="center"/>
              <w:rPr>
                <w:color w:val="000000"/>
                <w:sz w:val="18"/>
                <w:szCs w:val="18"/>
              </w:rPr>
            </w:pPr>
            <w:r w:rsidRPr="00274EA8">
              <w:rPr>
                <w:color w:val="000000"/>
                <w:sz w:val="18"/>
                <w:szCs w:val="18"/>
              </w:rPr>
              <w:t>Đức</w:t>
            </w:r>
          </w:p>
        </w:tc>
        <w:tc>
          <w:tcPr>
            <w:tcW w:w="260" w:type="pct"/>
            <w:shd w:val="clear" w:color="auto" w:fill="auto"/>
            <w:vAlign w:val="center"/>
            <w:hideMark/>
          </w:tcPr>
          <w:p w14:paraId="49FB7AFB" w14:textId="77777777" w:rsidR="007A6B1E" w:rsidRPr="00274EA8" w:rsidRDefault="007A6B1E" w:rsidP="00062359">
            <w:pPr>
              <w:jc w:val="center"/>
              <w:rPr>
                <w:color w:val="000000"/>
                <w:sz w:val="18"/>
                <w:szCs w:val="18"/>
              </w:rPr>
            </w:pPr>
            <w:r w:rsidRPr="00274EA8">
              <w:rPr>
                <w:color w:val="000000"/>
                <w:sz w:val="18"/>
                <w:szCs w:val="18"/>
              </w:rPr>
              <w:t>Hộp 2 vỉ x 14 viên nén</w:t>
            </w:r>
          </w:p>
        </w:tc>
        <w:tc>
          <w:tcPr>
            <w:tcW w:w="210" w:type="pct"/>
            <w:shd w:val="clear" w:color="auto" w:fill="auto"/>
            <w:vAlign w:val="center"/>
            <w:hideMark/>
          </w:tcPr>
          <w:p w14:paraId="4FA9D649"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156DD373"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315595E1"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3B63ADEF" w14:textId="77777777" w:rsidR="007A6B1E" w:rsidRPr="00274EA8" w:rsidRDefault="007A6B1E" w:rsidP="00062359">
            <w:pPr>
              <w:jc w:val="center"/>
              <w:rPr>
                <w:color w:val="000000"/>
                <w:sz w:val="18"/>
                <w:szCs w:val="18"/>
              </w:rPr>
            </w:pPr>
            <w:r w:rsidRPr="00274EA8">
              <w:rPr>
                <w:color w:val="000000"/>
                <w:sz w:val="18"/>
                <w:szCs w:val="18"/>
              </w:rPr>
              <w:t>13/01/2026</w:t>
            </w:r>
          </w:p>
        </w:tc>
        <w:tc>
          <w:tcPr>
            <w:tcW w:w="261" w:type="pct"/>
            <w:shd w:val="clear" w:color="000000" w:fill="FFFFFF"/>
            <w:vAlign w:val="center"/>
            <w:hideMark/>
          </w:tcPr>
          <w:p w14:paraId="7A147174" w14:textId="77777777" w:rsidR="007A6B1E" w:rsidRPr="00274EA8" w:rsidRDefault="007A6B1E" w:rsidP="00062359">
            <w:pPr>
              <w:jc w:val="center"/>
              <w:rPr>
                <w:color w:val="000000"/>
                <w:sz w:val="18"/>
                <w:szCs w:val="18"/>
              </w:rPr>
            </w:pPr>
            <w:r w:rsidRPr="00274EA8">
              <w:rPr>
                <w:color w:val="000000"/>
                <w:sz w:val="18"/>
                <w:szCs w:val="18"/>
              </w:rPr>
              <w:t>15.000</w:t>
            </w:r>
          </w:p>
        </w:tc>
      </w:tr>
      <w:tr w:rsidR="009D3A22" w:rsidRPr="00274EA8" w14:paraId="41F6B58D" w14:textId="77777777" w:rsidTr="009D3A22">
        <w:trPr>
          <w:trHeight w:val="1586"/>
        </w:trPr>
        <w:tc>
          <w:tcPr>
            <w:tcW w:w="197" w:type="pct"/>
            <w:shd w:val="clear" w:color="auto" w:fill="auto"/>
            <w:vAlign w:val="center"/>
            <w:hideMark/>
          </w:tcPr>
          <w:p w14:paraId="3623EBFF" w14:textId="77777777" w:rsidR="007A6B1E" w:rsidRPr="00274EA8" w:rsidRDefault="007A6B1E" w:rsidP="00062359">
            <w:pPr>
              <w:jc w:val="center"/>
              <w:rPr>
                <w:color w:val="000000"/>
                <w:sz w:val="18"/>
                <w:szCs w:val="18"/>
              </w:rPr>
            </w:pPr>
            <w:r w:rsidRPr="00274EA8">
              <w:rPr>
                <w:color w:val="000000"/>
                <w:sz w:val="18"/>
                <w:szCs w:val="18"/>
              </w:rPr>
              <w:t>43</w:t>
            </w:r>
          </w:p>
        </w:tc>
        <w:tc>
          <w:tcPr>
            <w:tcW w:w="495" w:type="pct"/>
            <w:shd w:val="clear" w:color="auto" w:fill="auto"/>
            <w:vAlign w:val="center"/>
            <w:hideMark/>
          </w:tcPr>
          <w:p w14:paraId="1B215C99" w14:textId="77777777" w:rsidR="007A6B1E" w:rsidRPr="00274EA8" w:rsidRDefault="007A6B1E" w:rsidP="00062359">
            <w:pPr>
              <w:jc w:val="center"/>
              <w:rPr>
                <w:color w:val="000000"/>
                <w:sz w:val="18"/>
                <w:szCs w:val="18"/>
              </w:rPr>
            </w:pPr>
            <w:r w:rsidRPr="00274EA8">
              <w:rPr>
                <w:color w:val="000000"/>
                <w:sz w:val="18"/>
                <w:szCs w:val="18"/>
              </w:rPr>
              <w:t>Yasmin</w:t>
            </w:r>
          </w:p>
        </w:tc>
        <w:tc>
          <w:tcPr>
            <w:tcW w:w="482" w:type="pct"/>
            <w:shd w:val="clear" w:color="auto" w:fill="auto"/>
            <w:vAlign w:val="center"/>
            <w:hideMark/>
          </w:tcPr>
          <w:p w14:paraId="69EA0D94" w14:textId="77777777" w:rsidR="007A6B1E" w:rsidRPr="00274EA8" w:rsidRDefault="007A6B1E" w:rsidP="00062359">
            <w:pPr>
              <w:jc w:val="center"/>
              <w:rPr>
                <w:color w:val="000000"/>
                <w:sz w:val="18"/>
                <w:szCs w:val="18"/>
              </w:rPr>
            </w:pPr>
            <w:r w:rsidRPr="00274EA8">
              <w:rPr>
                <w:color w:val="000000"/>
                <w:sz w:val="18"/>
                <w:szCs w:val="18"/>
              </w:rPr>
              <w:t>Drospirenon, Ethinylestradiol</w:t>
            </w:r>
          </w:p>
        </w:tc>
        <w:tc>
          <w:tcPr>
            <w:tcW w:w="433" w:type="pct"/>
            <w:shd w:val="clear" w:color="auto" w:fill="auto"/>
            <w:vAlign w:val="center"/>
            <w:hideMark/>
          </w:tcPr>
          <w:p w14:paraId="5317E937" w14:textId="77777777" w:rsidR="007A6B1E" w:rsidRPr="00274EA8" w:rsidRDefault="007A6B1E" w:rsidP="00062359">
            <w:pPr>
              <w:jc w:val="center"/>
              <w:rPr>
                <w:color w:val="000000"/>
                <w:sz w:val="18"/>
                <w:szCs w:val="18"/>
              </w:rPr>
            </w:pPr>
            <w:r w:rsidRPr="00274EA8">
              <w:rPr>
                <w:color w:val="000000"/>
                <w:sz w:val="18"/>
                <w:szCs w:val="18"/>
              </w:rPr>
              <w:t>3mg; 0,03mg</w:t>
            </w:r>
          </w:p>
        </w:tc>
        <w:tc>
          <w:tcPr>
            <w:tcW w:w="457" w:type="pct"/>
            <w:shd w:val="clear" w:color="auto" w:fill="auto"/>
            <w:vAlign w:val="center"/>
            <w:hideMark/>
          </w:tcPr>
          <w:p w14:paraId="575AC5E2" w14:textId="77777777" w:rsidR="007A6B1E" w:rsidRPr="00274EA8" w:rsidRDefault="007A6B1E" w:rsidP="00062359">
            <w:pPr>
              <w:jc w:val="center"/>
              <w:rPr>
                <w:color w:val="000000"/>
                <w:sz w:val="18"/>
                <w:szCs w:val="18"/>
              </w:rPr>
            </w:pPr>
            <w:r w:rsidRPr="00274EA8">
              <w:rPr>
                <w:color w:val="000000"/>
                <w:sz w:val="18"/>
                <w:szCs w:val="18"/>
              </w:rPr>
              <w:t>400110401023</w:t>
            </w:r>
          </w:p>
        </w:tc>
        <w:tc>
          <w:tcPr>
            <w:tcW w:w="353" w:type="pct"/>
            <w:shd w:val="clear" w:color="auto" w:fill="auto"/>
            <w:vAlign w:val="center"/>
            <w:hideMark/>
          </w:tcPr>
          <w:p w14:paraId="50666650"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036FE488"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769EE43C" w14:textId="77777777" w:rsidR="007A6B1E" w:rsidRPr="00274EA8" w:rsidRDefault="007A6B1E" w:rsidP="00062359">
            <w:pPr>
              <w:jc w:val="center"/>
              <w:rPr>
                <w:color w:val="000000"/>
                <w:sz w:val="18"/>
                <w:szCs w:val="18"/>
              </w:rPr>
            </w:pPr>
            <w:r w:rsidRPr="00274EA8">
              <w:rPr>
                <w:color w:val="000000"/>
                <w:sz w:val="18"/>
                <w:szCs w:val="18"/>
              </w:rPr>
              <w:t>CSSX: Bayer Weimar GmbH &amp; Co. KG; Cơ sở đóng gói và xuất xưởng: Bayer AG</w:t>
            </w:r>
          </w:p>
        </w:tc>
        <w:tc>
          <w:tcPr>
            <w:tcW w:w="257" w:type="pct"/>
            <w:shd w:val="clear" w:color="auto" w:fill="auto"/>
            <w:vAlign w:val="center"/>
            <w:hideMark/>
          </w:tcPr>
          <w:p w14:paraId="48A6BFCB" w14:textId="77777777" w:rsidR="007A6B1E" w:rsidRPr="00274EA8" w:rsidRDefault="007A6B1E" w:rsidP="00062359">
            <w:pPr>
              <w:jc w:val="center"/>
              <w:rPr>
                <w:color w:val="000000"/>
                <w:sz w:val="18"/>
                <w:szCs w:val="18"/>
              </w:rPr>
            </w:pPr>
            <w:r w:rsidRPr="00274EA8">
              <w:rPr>
                <w:color w:val="000000"/>
                <w:sz w:val="18"/>
                <w:szCs w:val="18"/>
              </w:rPr>
              <w:t>Đức</w:t>
            </w:r>
          </w:p>
        </w:tc>
        <w:tc>
          <w:tcPr>
            <w:tcW w:w="260" w:type="pct"/>
            <w:shd w:val="clear" w:color="auto" w:fill="auto"/>
            <w:vAlign w:val="center"/>
            <w:hideMark/>
          </w:tcPr>
          <w:p w14:paraId="40189B19" w14:textId="77777777" w:rsidR="007A6B1E" w:rsidRPr="00274EA8" w:rsidRDefault="007A6B1E" w:rsidP="00062359">
            <w:pPr>
              <w:jc w:val="center"/>
              <w:rPr>
                <w:color w:val="000000"/>
                <w:sz w:val="18"/>
                <w:szCs w:val="18"/>
              </w:rPr>
            </w:pPr>
            <w:r w:rsidRPr="00274EA8">
              <w:rPr>
                <w:color w:val="000000"/>
                <w:sz w:val="18"/>
                <w:szCs w:val="18"/>
              </w:rPr>
              <w:t>Hộp 1 vỉ x 21 viên</w:t>
            </w:r>
          </w:p>
        </w:tc>
        <w:tc>
          <w:tcPr>
            <w:tcW w:w="210" w:type="pct"/>
            <w:shd w:val="clear" w:color="auto" w:fill="auto"/>
            <w:vAlign w:val="center"/>
            <w:hideMark/>
          </w:tcPr>
          <w:p w14:paraId="0B02EB72"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04575209"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24F2DCBE"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140B24B7" w14:textId="77777777" w:rsidR="007A6B1E" w:rsidRPr="00274EA8" w:rsidRDefault="007A6B1E" w:rsidP="00062359">
            <w:pPr>
              <w:jc w:val="center"/>
              <w:rPr>
                <w:color w:val="000000"/>
                <w:sz w:val="18"/>
                <w:szCs w:val="18"/>
              </w:rPr>
            </w:pPr>
            <w:r w:rsidRPr="00274EA8">
              <w:rPr>
                <w:color w:val="000000"/>
                <w:sz w:val="18"/>
                <w:szCs w:val="18"/>
              </w:rPr>
              <w:t>13/01/2026</w:t>
            </w:r>
          </w:p>
        </w:tc>
        <w:tc>
          <w:tcPr>
            <w:tcW w:w="261" w:type="pct"/>
            <w:shd w:val="clear" w:color="auto" w:fill="auto"/>
            <w:vAlign w:val="center"/>
            <w:hideMark/>
          </w:tcPr>
          <w:p w14:paraId="0A8C4318" w14:textId="77777777" w:rsidR="007A6B1E" w:rsidRPr="00274EA8" w:rsidRDefault="007A6B1E" w:rsidP="00062359">
            <w:pPr>
              <w:jc w:val="center"/>
              <w:rPr>
                <w:color w:val="000000"/>
                <w:sz w:val="18"/>
                <w:szCs w:val="18"/>
              </w:rPr>
            </w:pPr>
            <w:r w:rsidRPr="00274EA8">
              <w:rPr>
                <w:color w:val="000000"/>
                <w:sz w:val="18"/>
                <w:szCs w:val="18"/>
              </w:rPr>
              <w:t>10.000</w:t>
            </w:r>
          </w:p>
        </w:tc>
      </w:tr>
      <w:tr w:rsidR="009D3A22" w:rsidRPr="00274EA8" w14:paraId="2EB11778" w14:textId="77777777" w:rsidTr="009D3A22">
        <w:trPr>
          <w:trHeight w:val="1500"/>
        </w:trPr>
        <w:tc>
          <w:tcPr>
            <w:tcW w:w="197" w:type="pct"/>
            <w:shd w:val="clear" w:color="auto" w:fill="auto"/>
            <w:vAlign w:val="center"/>
            <w:hideMark/>
          </w:tcPr>
          <w:p w14:paraId="309FC727" w14:textId="77777777" w:rsidR="007A6B1E" w:rsidRPr="00274EA8" w:rsidRDefault="007A6B1E" w:rsidP="00062359">
            <w:pPr>
              <w:jc w:val="center"/>
              <w:rPr>
                <w:color w:val="000000"/>
                <w:sz w:val="18"/>
                <w:szCs w:val="18"/>
              </w:rPr>
            </w:pPr>
            <w:r w:rsidRPr="00274EA8">
              <w:rPr>
                <w:color w:val="000000"/>
                <w:sz w:val="18"/>
                <w:szCs w:val="18"/>
              </w:rPr>
              <w:lastRenderedPageBreak/>
              <w:t>44</w:t>
            </w:r>
          </w:p>
        </w:tc>
        <w:tc>
          <w:tcPr>
            <w:tcW w:w="495" w:type="pct"/>
            <w:shd w:val="clear" w:color="auto" w:fill="auto"/>
            <w:vAlign w:val="center"/>
            <w:hideMark/>
          </w:tcPr>
          <w:p w14:paraId="7CA7F057" w14:textId="77777777" w:rsidR="007A6B1E" w:rsidRPr="00274EA8" w:rsidRDefault="007A6B1E" w:rsidP="00062359">
            <w:pPr>
              <w:jc w:val="center"/>
              <w:rPr>
                <w:color w:val="000000"/>
                <w:sz w:val="18"/>
                <w:szCs w:val="18"/>
              </w:rPr>
            </w:pPr>
            <w:r w:rsidRPr="00274EA8">
              <w:rPr>
                <w:color w:val="000000"/>
                <w:sz w:val="18"/>
                <w:szCs w:val="18"/>
              </w:rPr>
              <w:t>Tobrex</w:t>
            </w:r>
          </w:p>
        </w:tc>
        <w:tc>
          <w:tcPr>
            <w:tcW w:w="482" w:type="pct"/>
            <w:shd w:val="clear" w:color="auto" w:fill="auto"/>
            <w:vAlign w:val="center"/>
            <w:hideMark/>
          </w:tcPr>
          <w:p w14:paraId="51BC3D41" w14:textId="77777777" w:rsidR="007A6B1E" w:rsidRPr="00274EA8" w:rsidRDefault="007A6B1E" w:rsidP="00062359">
            <w:pPr>
              <w:jc w:val="center"/>
              <w:rPr>
                <w:color w:val="000000"/>
                <w:sz w:val="18"/>
                <w:szCs w:val="18"/>
              </w:rPr>
            </w:pPr>
            <w:r w:rsidRPr="00274EA8">
              <w:rPr>
                <w:color w:val="000000"/>
                <w:sz w:val="18"/>
                <w:szCs w:val="18"/>
              </w:rPr>
              <w:t>Tobramycin</w:t>
            </w:r>
          </w:p>
        </w:tc>
        <w:tc>
          <w:tcPr>
            <w:tcW w:w="433" w:type="pct"/>
            <w:shd w:val="clear" w:color="auto" w:fill="auto"/>
            <w:vAlign w:val="center"/>
            <w:hideMark/>
          </w:tcPr>
          <w:p w14:paraId="3D86C5FF" w14:textId="77777777" w:rsidR="007A6B1E" w:rsidRPr="00274EA8" w:rsidRDefault="007A6B1E" w:rsidP="00062359">
            <w:pPr>
              <w:jc w:val="center"/>
              <w:rPr>
                <w:color w:val="000000"/>
                <w:sz w:val="18"/>
                <w:szCs w:val="18"/>
              </w:rPr>
            </w:pPr>
            <w:r w:rsidRPr="00274EA8">
              <w:rPr>
                <w:color w:val="000000"/>
                <w:sz w:val="18"/>
                <w:szCs w:val="18"/>
              </w:rPr>
              <w:t>3mg/ml</w:t>
            </w:r>
          </w:p>
        </w:tc>
        <w:tc>
          <w:tcPr>
            <w:tcW w:w="457" w:type="pct"/>
            <w:shd w:val="clear" w:color="auto" w:fill="auto"/>
            <w:vAlign w:val="center"/>
            <w:hideMark/>
          </w:tcPr>
          <w:p w14:paraId="7666AA3D" w14:textId="77777777" w:rsidR="007A6B1E" w:rsidRPr="00274EA8" w:rsidRDefault="007A6B1E" w:rsidP="00062359">
            <w:pPr>
              <w:jc w:val="center"/>
              <w:rPr>
                <w:color w:val="000000"/>
                <w:sz w:val="18"/>
                <w:szCs w:val="18"/>
              </w:rPr>
            </w:pPr>
            <w:r w:rsidRPr="00274EA8">
              <w:rPr>
                <w:color w:val="000000"/>
                <w:sz w:val="18"/>
                <w:szCs w:val="18"/>
              </w:rPr>
              <w:t>VN-19385-15 (Có QĐ gia hạn số 86/QĐ-QLD ngày 24/02/2022)</w:t>
            </w:r>
          </w:p>
        </w:tc>
        <w:tc>
          <w:tcPr>
            <w:tcW w:w="353" w:type="pct"/>
            <w:shd w:val="clear" w:color="auto" w:fill="auto"/>
            <w:vAlign w:val="center"/>
            <w:hideMark/>
          </w:tcPr>
          <w:p w14:paraId="5B9DE7DC" w14:textId="77777777" w:rsidR="007A6B1E" w:rsidRPr="00274EA8" w:rsidRDefault="007A6B1E" w:rsidP="00062359">
            <w:pPr>
              <w:jc w:val="center"/>
              <w:rPr>
                <w:color w:val="000000"/>
                <w:sz w:val="18"/>
                <w:szCs w:val="18"/>
              </w:rPr>
            </w:pPr>
            <w:r w:rsidRPr="00274EA8">
              <w:rPr>
                <w:color w:val="000000"/>
                <w:sz w:val="18"/>
                <w:szCs w:val="18"/>
              </w:rPr>
              <w:t>Nhỏ mắt</w:t>
            </w:r>
          </w:p>
        </w:tc>
        <w:tc>
          <w:tcPr>
            <w:tcW w:w="256" w:type="pct"/>
            <w:shd w:val="clear" w:color="auto" w:fill="auto"/>
            <w:vAlign w:val="center"/>
            <w:hideMark/>
          </w:tcPr>
          <w:p w14:paraId="53D4CCF2" w14:textId="77777777" w:rsidR="007A6B1E" w:rsidRPr="00274EA8" w:rsidRDefault="007A6B1E" w:rsidP="00062359">
            <w:pPr>
              <w:jc w:val="center"/>
              <w:rPr>
                <w:color w:val="000000"/>
                <w:sz w:val="18"/>
                <w:szCs w:val="18"/>
              </w:rPr>
            </w:pPr>
            <w:r w:rsidRPr="00274EA8">
              <w:rPr>
                <w:color w:val="000000"/>
                <w:sz w:val="18"/>
                <w:szCs w:val="18"/>
              </w:rPr>
              <w:t>Dung dịch nhỏ mắt</w:t>
            </w:r>
          </w:p>
        </w:tc>
        <w:tc>
          <w:tcPr>
            <w:tcW w:w="493" w:type="pct"/>
            <w:shd w:val="clear" w:color="auto" w:fill="auto"/>
            <w:vAlign w:val="center"/>
            <w:hideMark/>
          </w:tcPr>
          <w:p w14:paraId="25C73A94" w14:textId="77777777" w:rsidR="007A6B1E" w:rsidRPr="00274EA8" w:rsidRDefault="007A6B1E" w:rsidP="00062359">
            <w:pPr>
              <w:jc w:val="center"/>
              <w:rPr>
                <w:color w:val="000000"/>
                <w:sz w:val="18"/>
                <w:szCs w:val="18"/>
              </w:rPr>
            </w:pPr>
            <w:r w:rsidRPr="00274EA8">
              <w:rPr>
                <w:color w:val="000000"/>
                <w:sz w:val="18"/>
                <w:szCs w:val="18"/>
              </w:rPr>
              <w:t>Novartis Manufacturing NV</w:t>
            </w:r>
          </w:p>
        </w:tc>
        <w:tc>
          <w:tcPr>
            <w:tcW w:w="257" w:type="pct"/>
            <w:shd w:val="clear" w:color="auto" w:fill="auto"/>
            <w:vAlign w:val="center"/>
            <w:hideMark/>
          </w:tcPr>
          <w:p w14:paraId="671F115C" w14:textId="77777777" w:rsidR="007A6B1E" w:rsidRPr="00274EA8" w:rsidRDefault="007A6B1E" w:rsidP="00062359">
            <w:pPr>
              <w:jc w:val="center"/>
              <w:rPr>
                <w:color w:val="000000"/>
                <w:sz w:val="18"/>
                <w:szCs w:val="18"/>
              </w:rPr>
            </w:pPr>
            <w:r w:rsidRPr="00274EA8">
              <w:rPr>
                <w:color w:val="000000"/>
                <w:sz w:val="18"/>
                <w:szCs w:val="18"/>
              </w:rPr>
              <w:t>Bỉ</w:t>
            </w:r>
          </w:p>
        </w:tc>
        <w:tc>
          <w:tcPr>
            <w:tcW w:w="260" w:type="pct"/>
            <w:shd w:val="clear" w:color="auto" w:fill="auto"/>
            <w:vAlign w:val="center"/>
            <w:hideMark/>
          </w:tcPr>
          <w:p w14:paraId="2DE9EF35" w14:textId="77777777" w:rsidR="007A6B1E" w:rsidRPr="00274EA8" w:rsidRDefault="007A6B1E" w:rsidP="00062359">
            <w:pPr>
              <w:jc w:val="center"/>
              <w:rPr>
                <w:color w:val="000000"/>
                <w:sz w:val="18"/>
                <w:szCs w:val="18"/>
              </w:rPr>
            </w:pPr>
            <w:r w:rsidRPr="00274EA8">
              <w:rPr>
                <w:color w:val="000000"/>
                <w:sz w:val="18"/>
                <w:szCs w:val="18"/>
              </w:rPr>
              <w:t>Hộp 1 lọ x 5ml</w:t>
            </w:r>
          </w:p>
        </w:tc>
        <w:tc>
          <w:tcPr>
            <w:tcW w:w="210" w:type="pct"/>
            <w:shd w:val="clear" w:color="auto" w:fill="auto"/>
            <w:vAlign w:val="center"/>
            <w:hideMark/>
          </w:tcPr>
          <w:p w14:paraId="028A969B" w14:textId="77777777" w:rsidR="007A6B1E" w:rsidRPr="00274EA8" w:rsidRDefault="007A6B1E" w:rsidP="00062359">
            <w:pPr>
              <w:jc w:val="center"/>
              <w:rPr>
                <w:color w:val="000000"/>
                <w:sz w:val="18"/>
                <w:szCs w:val="18"/>
              </w:rPr>
            </w:pPr>
            <w:r w:rsidRPr="00274EA8">
              <w:rPr>
                <w:color w:val="000000"/>
                <w:sz w:val="18"/>
                <w:szCs w:val="18"/>
              </w:rPr>
              <w:t>Lọ</w:t>
            </w:r>
          </w:p>
        </w:tc>
        <w:tc>
          <w:tcPr>
            <w:tcW w:w="242" w:type="pct"/>
            <w:shd w:val="clear" w:color="auto" w:fill="auto"/>
            <w:vAlign w:val="center"/>
            <w:hideMark/>
          </w:tcPr>
          <w:p w14:paraId="03C908A8"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525DD4CB" w14:textId="77777777" w:rsidR="007A6B1E" w:rsidRPr="00274EA8" w:rsidRDefault="007A6B1E" w:rsidP="00062359">
            <w:pPr>
              <w:jc w:val="center"/>
              <w:rPr>
                <w:color w:val="000000"/>
                <w:sz w:val="18"/>
                <w:szCs w:val="18"/>
              </w:rPr>
            </w:pPr>
            <w:r w:rsidRPr="00274EA8">
              <w:rPr>
                <w:color w:val="000000"/>
                <w:sz w:val="18"/>
                <w:szCs w:val="18"/>
              </w:rPr>
              <w:t>Bệnh viện Bệnh Nhiệt đới Trung ương</w:t>
            </w:r>
          </w:p>
        </w:tc>
        <w:tc>
          <w:tcPr>
            <w:tcW w:w="366" w:type="pct"/>
            <w:shd w:val="clear" w:color="auto" w:fill="auto"/>
            <w:vAlign w:val="center"/>
            <w:hideMark/>
          </w:tcPr>
          <w:p w14:paraId="74B95FB0" w14:textId="77777777" w:rsidR="007A6B1E" w:rsidRPr="00274EA8" w:rsidRDefault="007A6B1E" w:rsidP="00062359">
            <w:pPr>
              <w:jc w:val="center"/>
              <w:rPr>
                <w:color w:val="000000"/>
                <w:sz w:val="18"/>
                <w:szCs w:val="18"/>
              </w:rPr>
            </w:pPr>
            <w:r w:rsidRPr="00274EA8">
              <w:rPr>
                <w:color w:val="000000"/>
                <w:sz w:val="18"/>
                <w:szCs w:val="18"/>
              </w:rPr>
              <w:t>16/01/2026</w:t>
            </w:r>
          </w:p>
        </w:tc>
        <w:tc>
          <w:tcPr>
            <w:tcW w:w="261" w:type="pct"/>
            <w:shd w:val="clear" w:color="000000" w:fill="FFFFFF"/>
            <w:vAlign w:val="center"/>
            <w:hideMark/>
          </w:tcPr>
          <w:p w14:paraId="0698CB04" w14:textId="77777777" w:rsidR="007A6B1E" w:rsidRPr="00274EA8" w:rsidRDefault="007A6B1E" w:rsidP="00062359">
            <w:pPr>
              <w:jc w:val="center"/>
              <w:rPr>
                <w:color w:val="000000"/>
                <w:sz w:val="18"/>
                <w:szCs w:val="18"/>
              </w:rPr>
            </w:pPr>
            <w:r w:rsidRPr="00274EA8">
              <w:rPr>
                <w:color w:val="000000"/>
                <w:sz w:val="18"/>
                <w:szCs w:val="18"/>
              </w:rPr>
              <w:t>2.000</w:t>
            </w:r>
          </w:p>
        </w:tc>
      </w:tr>
      <w:tr w:rsidR="009D3A22" w:rsidRPr="00274EA8" w14:paraId="2030E3A6" w14:textId="77777777" w:rsidTr="009D3A22">
        <w:trPr>
          <w:trHeight w:val="1200"/>
        </w:trPr>
        <w:tc>
          <w:tcPr>
            <w:tcW w:w="197" w:type="pct"/>
            <w:shd w:val="clear" w:color="auto" w:fill="auto"/>
            <w:vAlign w:val="center"/>
            <w:hideMark/>
          </w:tcPr>
          <w:p w14:paraId="5ADE2737" w14:textId="77777777" w:rsidR="007A6B1E" w:rsidRPr="00274EA8" w:rsidRDefault="007A6B1E" w:rsidP="00062359">
            <w:pPr>
              <w:jc w:val="center"/>
              <w:rPr>
                <w:color w:val="000000"/>
                <w:sz w:val="18"/>
                <w:szCs w:val="18"/>
              </w:rPr>
            </w:pPr>
            <w:r w:rsidRPr="00274EA8">
              <w:rPr>
                <w:color w:val="000000"/>
                <w:sz w:val="18"/>
                <w:szCs w:val="18"/>
              </w:rPr>
              <w:t>45</w:t>
            </w:r>
          </w:p>
        </w:tc>
        <w:tc>
          <w:tcPr>
            <w:tcW w:w="495" w:type="pct"/>
            <w:shd w:val="clear" w:color="auto" w:fill="auto"/>
            <w:vAlign w:val="center"/>
            <w:hideMark/>
          </w:tcPr>
          <w:p w14:paraId="179353E8" w14:textId="77777777" w:rsidR="007A6B1E" w:rsidRPr="00274EA8" w:rsidRDefault="007A6B1E" w:rsidP="00062359">
            <w:pPr>
              <w:jc w:val="center"/>
              <w:rPr>
                <w:color w:val="000000"/>
                <w:sz w:val="18"/>
                <w:szCs w:val="18"/>
              </w:rPr>
            </w:pPr>
            <w:r w:rsidRPr="00274EA8">
              <w:rPr>
                <w:color w:val="000000"/>
                <w:sz w:val="18"/>
                <w:szCs w:val="18"/>
              </w:rPr>
              <w:t>Viagra</w:t>
            </w:r>
          </w:p>
        </w:tc>
        <w:tc>
          <w:tcPr>
            <w:tcW w:w="482" w:type="pct"/>
            <w:shd w:val="clear" w:color="auto" w:fill="auto"/>
            <w:vAlign w:val="center"/>
            <w:hideMark/>
          </w:tcPr>
          <w:p w14:paraId="0A06A67A" w14:textId="77777777" w:rsidR="007A6B1E" w:rsidRPr="00274EA8" w:rsidRDefault="007A6B1E" w:rsidP="00062359">
            <w:pPr>
              <w:jc w:val="center"/>
              <w:rPr>
                <w:color w:val="000000"/>
                <w:sz w:val="18"/>
                <w:szCs w:val="18"/>
              </w:rPr>
            </w:pPr>
            <w:r w:rsidRPr="00274EA8">
              <w:rPr>
                <w:color w:val="000000"/>
                <w:sz w:val="18"/>
                <w:szCs w:val="18"/>
              </w:rPr>
              <w:t>Sildenafil (dưới dạng Sildenafil citrat)</w:t>
            </w:r>
          </w:p>
        </w:tc>
        <w:tc>
          <w:tcPr>
            <w:tcW w:w="433" w:type="pct"/>
            <w:shd w:val="clear" w:color="auto" w:fill="auto"/>
            <w:vAlign w:val="center"/>
            <w:hideMark/>
          </w:tcPr>
          <w:p w14:paraId="3C2D5CD4" w14:textId="77777777" w:rsidR="007A6B1E" w:rsidRPr="00274EA8" w:rsidRDefault="007A6B1E" w:rsidP="00062359">
            <w:pPr>
              <w:jc w:val="center"/>
              <w:rPr>
                <w:color w:val="000000"/>
                <w:sz w:val="18"/>
                <w:szCs w:val="18"/>
              </w:rPr>
            </w:pPr>
            <w:r w:rsidRPr="00274EA8">
              <w:rPr>
                <w:color w:val="000000"/>
                <w:sz w:val="18"/>
                <w:szCs w:val="18"/>
              </w:rPr>
              <w:t>50mg</w:t>
            </w:r>
          </w:p>
        </w:tc>
        <w:tc>
          <w:tcPr>
            <w:tcW w:w="457" w:type="pct"/>
            <w:shd w:val="clear" w:color="auto" w:fill="auto"/>
            <w:vAlign w:val="center"/>
            <w:hideMark/>
          </w:tcPr>
          <w:p w14:paraId="334F07EF" w14:textId="77777777" w:rsidR="007A6B1E" w:rsidRPr="00274EA8" w:rsidRDefault="007A6B1E" w:rsidP="00062359">
            <w:pPr>
              <w:jc w:val="center"/>
              <w:rPr>
                <w:color w:val="000000"/>
                <w:sz w:val="18"/>
                <w:szCs w:val="18"/>
              </w:rPr>
            </w:pPr>
            <w:r w:rsidRPr="00274EA8">
              <w:rPr>
                <w:color w:val="000000"/>
                <w:sz w:val="18"/>
                <w:szCs w:val="18"/>
              </w:rPr>
              <w:t>VN-21100-18</w:t>
            </w:r>
          </w:p>
        </w:tc>
        <w:tc>
          <w:tcPr>
            <w:tcW w:w="353" w:type="pct"/>
            <w:shd w:val="clear" w:color="auto" w:fill="auto"/>
            <w:vAlign w:val="center"/>
            <w:hideMark/>
          </w:tcPr>
          <w:p w14:paraId="79F02A45"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0D92A017"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4D14521E" w14:textId="77777777" w:rsidR="007A6B1E" w:rsidRPr="00274EA8" w:rsidRDefault="007A6B1E" w:rsidP="00062359">
            <w:pPr>
              <w:jc w:val="center"/>
              <w:rPr>
                <w:color w:val="000000"/>
                <w:sz w:val="18"/>
                <w:szCs w:val="18"/>
              </w:rPr>
            </w:pPr>
            <w:r w:rsidRPr="00274EA8">
              <w:rPr>
                <w:color w:val="000000"/>
                <w:sz w:val="18"/>
                <w:szCs w:val="18"/>
              </w:rPr>
              <w:t>Fareva Amboise</w:t>
            </w:r>
          </w:p>
        </w:tc>
        <w:tc>
          <w:tcPr>
            <w:tcW w:w="257" w:type="pct"/>
            <w:shd w:val="clear" w:color="auto" w:fill="auto"/>
            <w:vAlign w:val="center"/>
            <w:hideMark/>
          </w:tcPr>
          <w:p w14:paraId="1F9F38D8"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3A54782E" w14:textId="77777777" w:rsidR="007A6B1E" w:rsidRPr="00274EA8" w:rsidRDefault="007A6B1E" w:rsidP="00062359">
            <w:pPr>
              <w:jc w:val="center"/>
              <w:rPr>
                <w:color w:val="000000"/>
                <w:sz w:val="18"/>
                <w:szCs w:val="18"/>
              </w:rPr>
            </w:pPr>
            <w:r w:rsidRPr="00274EA8">
              <w:rPr>
                <w:color w:val="000000"/>
                <w:sz w:val="18"/>
                <w:szCs w:val="18"/>
              </w:rPr>
              <w:t>Hộp 1 vỉ x 4 viên</w:t>
            </w:r>
          </w:p>
        </w:tc>
        <w:tc>
          <w:tcPr>
            <w:tcW w:w="210" w:type="pct"/>
            <w:shd w:val="clear" w:color="auto" w:fill="auto"/>
            <w:vAlign w:val="center"/>
            <w:hideMark/>
          </w:tcPr>
          <w:p w14:paraId="55936203"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09B1E3DB"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87F0362" w14:textId="77777777" w:rsidR="007A6B1E" w:rsidRPr="00274EA8" w:rsidRDefault="007A6B1E" w:rsidP="00062359">
            <w:pPr>
              <w:jc w:val="center"/>
              <w:rPr>
                <w:color w:val="000000"/>
                <w:sz w:val="18"/>
                <w:szCs w:val="18"/>
              </w:rPr>
            </w:pPr>
            <w:r>
              <w:rPr>
                <w:color w:val="000000"/>
                <w:sz w:val="18"/>
                <w:szCs w:val="18"/>
              </w:rPr>
              <w:t>Bệnh viện Phụ Sản Trung Ương</w:t>
            </w:r>
          </w:p>
        </w:tc>
        <w:tc>
          <w:tcPr>
            <w:tcW w:w="366" w:type="pct"/>
            <w:shd w:val="clear" w:color="auto" w:fill="auto"/>
            <w:vAlign w:val="center"/>
            <w:hideMark/>
          </w:tcPr>
          <w:p w14:paraId="0BB16A45" w14:textId="77777777" w:rsidR="007A6B1E" w:rsidRPr="00274EA8" w:rsidRDefault="007A6B1E" w:rsidP="00062359">
            <w:pPr>
              <w:jc w:val="center"/>
              <w:rPr>
                <w:color w:val="000000"/>
                <w:sz w:val="18"/>
                <w:szCs w:val="18"/>
              </w:rPr>
            </w:pPr>
            <w:r w:rsidRPr="00274EA8">
              <w:rPr>
                <w:color w:val="000000"/>
                <w:sz w:val="18"/>
                <w:szCs w:val="18"/>
              </w:rPr>
              <w:t>19/01/2026</w:t>
            </w:r>
          </w:p>
        </w:tc>
        <w:tc>
          <w:tcPr>
            <w:tcW w:w="261" w:type="pct"/>
            <w:shd w:val="clear" w:color="000000" w:fill="FFFFFF"/>
            <w:vAlign w:val="center"/>
            <w:hideMark/>
          </w:tcPr>
          <w:p w14:paraId="30469E3A" w14:textId="77777777" w:rsidR="007A6B1E" w:rsidRPr="00274EA8" w:rsidRDefault="007A6B1E" w:rsidP="00062359">
            <w:pPr>
              <w:jc w:val="center"/>
              <w:rPr>
                <w:color w:val="000000"/>
                <w:sz w:val="18"/>
                <w:szCs w:val="18"/>
              </w:rPr>
            </w:pPr>
            <w:r w:rsidRPr="00274EA8">
              <w:rPr>
                <w:color w:val="000000"/>
                <w:sz w:val="18"/>
                <w:szCs w:val="18"/>
              </w:rPr>
              <w:t>150</w:t>
            </w:r>
          </w:p>
        </w:tc>
      </w:tr>
      <w:tr w:rsidR="009D3A22" w:rsidRPr="00274EA8" w14:paraId="42203A17" w14:textId="77777777" w:rsidTr="009D3A22">
        <w:trPr>
          <w:trHeight w:val="900"/>
        </w:trPr>
        <w:tc>
          <w:tcPr>
            <w:tcW w:w="197" w:type="pct"/>
            <w:shd w:val="clear" w:color="auto" w:fill="auto"/>
            <w:vAlign w:val="center"/>
            <w:hideMark/>
          </w:tcPr>
          <w:p w14:paraId="0E9A2336" w14:textId="77777777" w:rsidR="007A6B1E" w:rsidRPr="00274EA8" w:rsidRDefault="007A6B1E" w:rsidP="00062359">
            <w:pPr>
              <w:jc w:val="center"/>
              <w:rPr>
                <w:color w:val="000000"/>
                <w:sz w:val="18"/>
                <w:szCs w:val="18"/>
              </w:rPr>
            </w:pPr>
            <w:r w:rsidRPr="00274EA8">
              <w:rPr>
                <w:color w:val="000000"/>
                <w:sz w:val="18"/>
                <w:szCs w:val="18"/>
              </w:rPr>
              <w:t>46</w:t>
            </w:r>
          </w:p>
        </w:tc>
        <w:tc>
          <w:tcPr>
            <w:tcW w:w="495" w:type="pct"/>
            <w:shd w:val="clear" w:color="auto" w:fill="auto"/>
            <w:vAlign w:val="center"/>
            <w:hideMark/>
          </w:tcPr>
          <w:p w14:paraId="4A45822B" w14:textId="77777777" w:rsidR="007A6B1E" w:rsidRPr="00274EA8" w:rsidRDefault="007A6B1E" w:rsidP="00062359">
            <w:pPr>
              <w:jc w:val="center"/>
              <w:rPr>
                <w:color w:val="000000"/>
                <w:sz w:val="18"/>
                <w:szCs w:val="18"/>
              </w:rPr>
            </w:pPr>
            <w:r w:rsidRPr="00274EA8">
              <w:rPr>
                <w:color w:val="000000"/>
                <w:sz w:val="18"/>
                <w:szCs w:val="18"/>
              </w:rPr>
              <w:t>Hidrasec 10mg Infants</w:t>
            </w:r>
          </w:p>
        </w:tc>
        <w:tc>
          <w:tcPr>
            <w:tcW w:w="482" w:type="pct"/>
            <w:shd w:val="clear" w:color="auto" w:fill="auto"/>
            <w:vAlign w:val="center"/>
            <w:hideMark/>
          </w:tcPr>
          <w:p w14:paraId="679F8442" w14:textId="77777777" w:rsidR="007A6B1E" w:rsidRPr="00274EA8" w:rsidRDefault="007A6B1E" w:rsidP="00062359">
            <w:pPr>
              <w:jc w:val="center"/>
              <w:rPr>
                <w:color w:val="000000"/>
                <w:sz w:val="18"/>
                <w:szCs w:val="18"/>
              </w:rPr>
            </w:pPr>
            <w:r w:rsidRPr="00274EA8">
              <w:rPr>
                <w:color w:val="000000"/>
                <w:sz w:val="18"/>
                <w:szCs w:val="18"/>
              </w:rPr>
              <w:t>Racecadotril</w:t>
            </w:r>
          </w:p>
        </w:tc>
        <w:tc>
          <w:tcPr>
            <w:tcW w:w="433" w:type="pct"/>
            <w:shd w:val="clear" w:color="auto" w:fill="auto"/>
            <w:vAlign w:val="center"/>
            <w:hideMark/>
          </w:tcPr>
          <w:p w14:paraId="6DA1D39B" w14:textId="77777777" w:rsidR="007A6B1E" w:rsidRPr="00274EA8" w:rsidRDefault="007A6B1E" w:rsidP="00062359">
            <w:pPr>
              <w:jc w:val="center"/>
              <w:rPr>
                <w:color w:val="000000"/>
                <w:sz w:val="18"/>
                <w:szCs w:val="18"/>
              </w:rPr>
            </w:pPr>
            <w:r w:rsidRPr="00274EA8">
              <w:rPr>
                <w:color w:val="000000"/>
                <w:sz w:val="18"/>
                <w:szCs w:val="18"/>
              </w:rPr>
              <w:t>10mg/gói</w:t>
            </w:r>
          </w:p>
        </w:tc>
        <w:tc>
          <w:tcPr>
            <w:tcW w:w="457" w:type="pct"/>
            <w:shd w:val="clear" w:color="auto" w:fill="auto"/>
            <w:vAlign w:val="center"/>
            <w:hideMark/>
          </w:tcPr>
          <w:p w14:paraId="743FD645" w14:textId="77777777" w:rsidR="007A6B1E" w:rsidRPr="00274EA8" w:rsidRDefault="007A6B1E" w:rsidP="00062359">
            <w:pPr>
              <w:jc w:val="center"/>
              <w:rPr>
                <w:color w:val="000000"/>
                <w:sz w:val="18"/>
                <w:szCs w:val="18"/>
              </w:rPr>
            </w:pPr>
            <w:r w:rsidRPr="00274EA8">
              <w:rPr>
                <w:color w:val="000000"/>
                <w:sz w:val="18"/>
                <w:szCs w:val="18"/>
              </w:rPr>
              <w:t>300110000524</w:t>
            </w:r>
          </w:p>
        </w:tc>
        <w:tc>
          <w:tcPr>
            <w:tcW w:w="353" w:type="pct"/>
            <w:shd w:val="clear" w:color="auto" w:fill="auto"/>
            <w:vAlign w:val="center"/>
            <w:hideMark/>
          </w:tcPr>
          <w:p w14:paraId="500C03BC"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77F82813" w14:textId="77777777" w:rsidR="007A6B1E" w:rsidRPr="00274EA8" w:rsidRDefault="007A6B1E" w:rsidP="00062359">
            <w:pPr>
              <w:jc w:val="center"/>
              <w:rPr>
                <w:color w:val="000000"/>
                <w:sz w:val="18"/>
                <w:szCs w:val="18"/>
              </w:rPr>
            </w:pPr>
            <w:r w:rsidRPr="00274EA8">
              <w:rPr>
                <w:color w:val="000000"/>
                <w:sz w:val="18"/>
                <w:szCs w:val="18"/>
              </w:rPr>
              <w:t>Thuốc bột uống</w:t>
            </w:r>
          </w:p>
        </w:tc>
        <w:tc>
          <w:tcPr>
            <w:tcW w:w="493" w:type="pct"/>
            <w:shd w:val="clear" w:color="auto" w:fill="auto"/>
            <w:vAlign w:val="center"/>
            <w:hideMark/>
          </w:tcPr>
          <w:p w14:paraId="06264682" w14:textId="77777777" w:rsidR="007A6B1E" w:rsidRPr="00274EA8" w:rsidRDefault="007A6B1E" w:rsidP="00062359">
            <w:pPr>
              <w:jc w:val="center"/>
              <w:rPr>
                <w:color w:val="000000"/>
                <w:sz w:val="18"/>
                <w:szCs w:val="18"/>
              </w:rPr>
            </w:pPr>
            <w:r w:rsidRPr="00274EA8">
              <w:rPr>
                <w:color w:val="000000"/>
                <w:sz w:val="18"/>
                <w:szCs w:val="18"/>
              </w:rPr>
              <w:t>Sophartex</w:t>
            </w:r>
          </w:p>
        </w:tc>
        <w:tc>
          <w:tcPr>
            <w:tcW w:w="257" w:type="pct"/>
            <w:shd w:val="clear" w:color="auto" w:fill="auto"/>
            <w:vAlign w:val="center"/>
            <w:hideMark/>
          </w:tcPr>
          <w:p w14:paraId="056BA865" w14:textId="77777777" w:rsidR="007A6B1E" w:rsidRPr="00274EA8" w:rsidRDefault="007A6B1E" w:rsidP="00062359">
            <w:pPr>
              <w:jc w:val="center"/>
              <w:rPr>
                <w:color w:val="000000"/>
                <w:sz w:val="18"/>
                <w:szCs w:val="18"/>
              </w:rPr>
            </w:pPr>
            <w:r w:rsidRPr="00274EA8">
              <w:rPr>
                <w:color w:val="000000"/>
                <w:sz w:val="18"/>
                <w:szCs w:val="18"/>
              </w:rPr>
              <w:t>Pháp</w:t>
            </w:r>
          </w:p>
        </w:tc>
        <w:tc>
          <w:tcPr>
            <w:tcW w:w="260" w:type="pct"/>
            <w:shd w:val="clear" w:color="auto" w:fill="auto"/>
            <w:vAlign w:val="center"/>
            <w:hideMark/>
          </w:tcPr>
          <w:p w14:paraId="0E27E2E4" w14:textId="77777777" w:rsidR="007A6B1E" w:rsidRPr="00274EA8" w:rsidRDefault="007A6B1E" w:rsidP="00062359">
            <w:pPr>
              <w:jc w:val="center"/>
              <w:rPr>
                <w:color w:val="000000"/>
                <w:sz w:val="18"/>
                <w:szCs w:val="18"/>
              </w:rPr>
            </w:pPr>
            <w:r w:rsidRPr="00274EA8">
              <w:rPr>
                <w:color w:val="000000"/>
                <w:sz w:val="18"/>
                <w:szCs w:val="18"/>
              </w:rPr>
              <w:t>Hộp 16 gói</w:t>
            </w:r>
          </w:p>
        </w:tc>
        <w:tc>
          <w:tcPr>
            <w:tcW w:w="210" w:type="pct"/>
            <w:shd w:val="clear" w:color="auto" w:fill="auto"/>
            <w:vAlign w:val="center"/>
            <w:hideMark/>
          </w:tcPr>
          <w:p w14:paraId="2B380126" w14:textId="77777777" w:rsidR="007A6B1E" w:rsidRPr="00274EA8" w:rsidRDefault="007A6B1E" w:rsidP="00062359">
            <w:pPr>
              <w:jc w:val="center"/>
              <w:rPr>
                <w:color w:val="000000"/>
                <w:sz w:val="18"/>
                <w:szCs w:val="18"/>
              </w:rPr>
            </w:pPr>
            <w:r w:rsidRPr="00274EA8">
              <w:rPr>
                <w:color w:val="000000"/>
                <w:sz w:val="18"/>
                <w:szCs w:val="18"/>
              </w:rPr>
              <w:t>Gói</w:t>
            </w:r>
          </w:p>
        </w:tc>
        <w:tc>
          <w:tcPr>
            <w:tcW w:w="242" w:type="pct"/>
            <w:shd w:val="clear" w:color="auto" w:fill="auto"/>
            <w:vAlign w:val="center"/>
            <w:hideMark/>
          </w:tcPr>
          <w:p w14:paraId="33BEE737"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3DB8FD0D" w14:textId="77777777" w:rsidR="007A6B1E" w:rsidRPr="00274EA8" w:rsidRDefault="007A6B1E" w:rsidP="00062359">
            <w:pPr>
              <w:jc w:val="center"/>
              <w:rPr>
                <w:color w:val="000000"/>
                <w:sz w:val="18"/>
                <w:szCs w:val="18"/>
              </w:rPr>
            </w:pPr>
            <w:r>
              <w:rPr>
                <w:color w:val="000000"/>
                <w:sz w:val="18"/>
                <w:szCs w:val="18"/>
              </w:rPr>
              <w:t>Bệnh viện Nhi Đồng Thành phố</w:t>
            </w:r>
          </w:p>
        </w:tc>
        <w:tc>
          <w:tcPr>
            <w:tcW w:w="366" w:type="pct"/>
            <w:shd w:val="clear" w:color="auto" w:fill="auto"/>
            <w:vAlign w:val="center"/>
            <w:hideMark/>
          </w:tcPr>
          <w:p w14:paraId="7CD0ADEA" w14:textId="77777777" w:rsidR="007A6B1E" w:rsidRPr="00274EA8" w:rsidRDefault="007A6B1E" w:rsidP="00062359">
            <w:pPr>
              <w:jc w:val="center"/>
              <w:rPr>
                <w:color w:val="000000"/>
                <w:sz w:val="18"/>
                <w:szCs w:val="18"/>
              </w:rPr>
            </w:pPr>
            <w:r w:rsidRPr="00274EA8">
              <w:rPr>
                <w:color w:val="000000"/>
                <w:sz w:val="18"/>
                <w:szCs w:val="18"/>
              </w:rPr>
              <w:t>10/01/2026</w:t>
            </w:r>
          </w:p>
        </w:tc>
        <w:tc>
          <w:tcPr>
            <w:tcW w:w="261" w:type="pct"/>
            <w:shd w:val="clear" w:color="000000" w:fill="FFFFFF"/>
            <w:vAlign w:val="center"/>
            <w:hideMark/>
          </w:tcPr>
          <w:p w14:paraId="6CACF42C" w14:textId="77777777" w:rsidR="007A6B1E" w:rsidRPr="00274EA8" w:rsidRDefault="007A6B1E" w:rsidP="00062359">
            <w:pPr>
              <w:jc w:val="center"/>
              <w:rPr>
                <w:color w:val="000000"/>
                <w:sz w:val="18"/>
                <w:szCs w:val="18"/>
              </w:rPr>
            </w:pPr>
            <w:r w:rsidRPr="00274EA8">
              <w:rPr>
                <w:color w:val="000000"/>
                <w:sz w:val="18"/>
                <w:szCs w:val="18"/>
              </w:rPr>
              <w:t>25.000</w:t>
            </w:r>
          </w:p>
        </w:tc>
      </w:tr>
      <w:tr w:rsidR="009D3A22" w:rsidRPr="00274EA8" w14:paraId="6FEBEA17" w14:textId="77777777" w:rsidTr="009D3A22">
        <w:trPr>
          <w:trHeight w:val="1759"/>
        </w:trPr>
        <w:tc>
          <w:tcPr>
            <w:tcW w:w="197" w:type="pct"/>
            <w:shd w:val="clear" w:color="auto" w:fill="auto"/>
            <w:vAlign w:val="center"/>
            <w:hideMark/>
          </w:tcPr>
          <w:p w14:paraId="696152CE" w14:textId="77777777" w:rsidR="007A6B1E" w:rsidRPr="00274EA8" w:rsidRDefault="007A6B1E" w:rsidP="00062359">
            <w:pPr>
              <w:jc w:val="center"/>
              <w:rPr>
                <w:color w:val="000000"/>
                <w:sz w:val="18"/>
                <w:szCs w:val="18"/>
              </w:rPr>
            </w:pPr>
            <w:r w:rsidRPr="00274EA8">
              <w:rPr>
                <w:color w:val="000000"/>
                <w:sz w:val="18"/>
                <w:szCs w:val="18"/>
              </w:rPr>
              <w:t>47</w:t>
            </w:r>
          </w:p>
        </w:tc>
        <w:tc>
          <w:tcPr>
            <w:tcW w:w="495" w:type="pct"/>
            <w:shd w:val="clear" w:color="auto" w:fill="auto"/>
            <w:vAlign w:val="center"/>
            <w:hideMark/>
          </w:tcPr>
          <w:p w14:paraId="55B2897E" w14:textId="77777777" w:rsidR="007A6B1E" w:rsidRPr="00274EA8" w:rsidRDefault="007A6B1E" w:rsidP="00062359">
            <w:pPr>
              <w:jc w:val="center"/>
              <w:rPr>
                <w:color w:val="000000"/>
                <w:sz w:val="18"/>
                <w:szCs w:val="18"/>
              </w:rPr>
            </w:pPr>
            <w:r w:rsidRPr="00274EA8">
              <w:rPr>
                <w:color w:val="000000"/>
                <w:sz w:val="18"/>
                <w:szCs w:val="18"/>
              </w:rPr>
              <w:t>Orgalutran</w:t>
            </w:r>
          </w:p>
        </w:tc>
        <w:tc>
          <w:tcPr>
            <w:tcW w:w="482" w:type="pct"/>
            <w:shd w:val="clear" w:color="auto" w:fill="auto"/>
            <w:vAlign w:val="center"/>
            <w:hideMark/>
          </w:tcPr>
          <w:p w14:paraId="3D518CC0" w14:textId="77777777" w:rsidR="007A6B1E" w:rsidRPr="00274EA8" w:rsidRDefault="007A6B1E" w:rsidP="00062359">
            <w:pPr>
              <w:jc w:val="center"/>
              <w:rPr>
                <w:color w:val="000000"/>
                <w:sz w:val="18"/>
                <w:szCs w:val="18"/>
              </w:rPr>
            </w:pPr>
            <w:r w:rsidRPr="00274EA8">
              <w:rPr>
                <w:color w:val="000000"/>
                <w:sz w:val="18"/>
                <w:szCs w:val="18"/>
              </w:rPr>
              <w:t>Ganirelix</w:t>
            </w:r>
          </w:p>
        </w:tc>
        <w:tc>
          <w:tcPr>
            <w:tcW w:w="433" w:type="pct"/>
            <w:shd w:val="clear" w:color="auto" w:fill="auto"/>
            <w:vAlign w:val="center"/>
            <w:hideMark/>
          </w:tcPr>
          <w:p w14:paraId="7C9183C1" w14:textId="77777777" w:rsidR="007A6B1E" w:rsidRPr="00274EA8" w:rsidRDefault="007A6B1E" w:rsidP="00062359">
            <w:pPr>
              <w:jc w:val="center"/>
              <w:rPr>
                <w:color w:val="000000"/>
                <w:sz w:val="18"/>
                <w:szCs w:val="18"/>
              </w:rPr>
            </w:pPr>
            <w:r w:rsidRPr="00274EA8">
              <w:rPr>
                <w:color w:val="000000"/>
                <w:sz w:val="18"/>
                <w:szCs w:val="18"/>
              </w:rPr>
              <w:t>0,25mg/0,5ml</w:t>
            </w:r>
          </w:p>
        </w:tc>
        <w:tc>
          <w:tcPr>
            <w:tcW w:w="457" w:type="pct"/>
            <w:shd w:val="clear" w:color="auto" w:fill="auto"/>
            <w:vAlign w:val="center"/>
            <w:hideMark/>
          </w:tcPr>
          <w:p w14:paraId="7578736E" w14:textId="77777777" w:rsidR="007A6B1E" w:rsidRPr="00274EA8" w:rsidRDefault="007A6B1E" w:rsidP="00062359">
            <w:pPr>
              <w:jc w:val="center"/>
              <w:rPr>
                <w:color w:val="000000"/>
                <w:sz w:val="18"/>
                <w:szCs w:val="18"/>
              </w:rPr>
            </w:pPr>
            <w:r w:rsidRPr="00274EA8">
              <w:rPr>
                <w:color w:val="000000"/>
                <w:sz w:val="18"/>
                <w:szCs w:val="18"/>
              </w:rPr>
              <w:t>400114078223</w:t>
            </w:r>
          </w:p>
        </w:tc>
        <w:tc>
          <w:tcPr>
            <w:tcW w:w="353" w:type="pct"/>
            <w:shd w:val="clear" w:color="auto" w:fill="auto"/>
            <w:vAlign w:val="center"/>
            <w:hideMark/>
          </w:tcPr>
          <w:p w14:paraId="28F12797" w14:textId="77777777" w:rsidR="007A6B1E" w:rsidRPr="00274EA8" w:rsidRDefault="007A6B1E" w:rsidP="00062359">
            <w:pPr>
              <w:jc w:val="center"/>
              <w:rPr>
                <w:color w:val="000000"/>
                <w:sz w:val="18"/>
                <w:szCs w:val="18"/>
              </w:rPr>
            </w:pPr>
            <w:r w:rsidRPr="00274EA8">
              <w:rPr>
                <w:color w:val="000000"/>
                <w:sz w:val="18"/>
                <w:szCs w:val="18"/>
              </w:rPr>
              <w:t>Tiêm</w:t>
            </w:r>
          </w:p>
        </w:tc>
        <w:tc>
          <w:tcPr>
            <w:tcW w:w="256" w:type="pct"/>
            <w:shd w:val="clear" w:color="auto" w:fill="auto"/>
            <w:vAlign w:val="center"/>
            <w:hideMark/>
          </w:tcPr>
          <w:p w14:paraId="4688A399" w14:textId="77777777" w:rsidR="007A6B1E" w:rsidRPr="00274EA8" w:rsidRDefault="007A6B1E" w:rsidP="00062359">
            <w:pPr>
              <w:jc w:val="center"/>
              <w:rPr>
                <w:color w:val="000000"/>
                <w:sz w:val="18"/>
                <w:szCs w:val="18"/>
              </w:rPr>
            </w:pPr>
            <w:r w:rsidRPr="00274EA8">
              <w:rPr>
                <w:color w:val="000000"/>
                <w:sz w:val="18"/>
                <w:szCs w:val="18"/>
              </w:rPr>
              <w:t>Dung dịch tiêm</w:t>
            </w:r>
          </w:p>
        </w:tc>
        <w:tc>
          <w:tcPr>
            <w:tcW w:w="493" w:type="pct"/>
            <w:shd w:val="clear" w:color="auto" w:fill="auto"/>
            <w:vAlign w:val="center"/>
            <w:hideMark/>
          </w:tcPr>
          <w:p w14:paraId="02F8F2F6" w14:textId="77777777" w:rsidR="007A6B1E" w:rsidRPr="00274EA8" w:rsidRDefault="007A6B1E" w:rsidP="00062359">
            <w:pPr>
              <w:jc w:val="center"/>
              <w:rPr>
                <w:color w:val="000000"/>
                <w:sz w:val="18"/>
                <w:szCs w:val="18"/>
              </w:rPr>
            </w:pPr>
            <w:r w:rsidRPr="00274EA8">
              <w:rPr>
                <w:color w:val="000000"/>
                <w:sz w:val="18"/>
                <w:szCs w:val="18"/>
              </w:rPr>
              <w:t>Vetter Pharma - Fertigung GmbH &amp; Co. KG. (Cơ sở đóng gói: N.V. Organon - Hà Lan)</w:t>
            </w:r>
          </w:p>
        </w:tc>
        <w:tc>
          <w:tcPr>
            <w:tcW w:w="257" w:type="pct"/>
            <w:shd w:val="clear" w:color="auto" w:fill="auto"/>
            <w:vAlign w:val="center"/>
            <w:hideMark/>
          </w:tcPr>
          <w:p w14:paraId="238D7AB2" w14:textId="77777777" w:rsidR="007A6B1E" w:rsidRPr="00274EA8" w:rsidRDefault="007A6B1E" w:rsidP="00062359">
            <w:pPr>
              <w:jc w:val="center"/>
              <w:rPr>
                <w:color w:val="000000"/>
                <w:sz w:val="18"/>
                <w:szCs w:val="18"/>
              </w:rPr>
            </w:pPr>
            <w:r w:rsidRPr="00274EA8">
              <w:rPr>
                <w:color w:val="000000"/>
                <w:sz w:val="18"/>
                <w:szCs w:val="18"/>
              </w:rPr>
              <w:t>Đức</w:t>
            </w:r>
          </w:p>
        </w:tc>
        <w:tc>
          <w:tcPr>
            <w:tcW w:w="260" w:type="pct"/>
            <w:shd w:val="clear" w:color="auto" w:fill="auto"/>
            <w:vAlign w:val="center"/>
            <w:hideMark/>
          </w:tcPr>
          <w:p w14:paraId="05A8C268" w14:textId="77777777" w:rsidR="007A6B1E" w:rsidRPr="00274EA8" w:rsidRDefault="007A6B1E" w:rsidP="00062359">
            <w:pPr>
              <w:jc w:val="center"/>
              <w:rPr>
                <w:color w:val="000000"/>
                <w:sz w:val="18"/>
                <w:szCs w:val="18"/>
              </w:rPr>
            </w:pPr>
            <w:r w:rsidRPr="00274EA8">
              <w:rPr>
                <w:color w:val="000000"/>
                <w:sz w:val="18"/>
                <w:szCs w:val="18"/>
              </w:rPr>
              <w:t>Hộp 1 Bơm tiêm, đóng sẵn thuốc</w:t>
            </w:r>
          </w:p>
        </w:tc>
        <w:tc>
          <w:tcPr>
            <w:tcW w:w="210" w:type="pct"/>
            <w:shd w:val="clear" w:color="auto" w:fill="auto"/>
            <w:vAlign w:val="center"/>
            <w:hideMark/>
          </w:tcPr>
          <w:p w14:paraId="3636BBB1" w14:textId="77777777" w:rsidR="007A6B1E" w:rsidRPr="00274EA8" w:rsidRDefault="007A6B1E" w:rsidP="00062359">
            <w:pPr>
              <w:jc w:val="center"/>
              <w:rPr>
                <w:color w:val="000000"/>
                <w:sz w:val="18"/>
                <w:szCs w:val="18"/>
              </w:rPr>
            </w:pPr>
            <w:r w:rsidRPr="00274EA8">
              <w:rPr>
                <w:color w:val="000000"/>
                <w:sz w:val="18"/>
                <w:szCs w:val="18"/>
              </w:rPr>
              <w:t>Bơm tiêm</w:t>
            </w:r>
          </w:p>
        </w:tc>
        <w:tc>
          <w:tcPr>
            <w:tcW w:w="242" w:type="pct"/>
            <w:shd w:val="clear" w:color="auto" w:fill="auto"/>
            <w:vAlign w:val="center"/>
            <w:hideMark/>
          </w:tcPr>
          <w:p w14:paraId="4B71CEBD"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6814F768" w14:textId="77777777" w:rsidR="007A6B1E" w:rsidRPr="00274EA8" w:rsidRDefault="007A6B1E" w:rsidP="00062359">
            <w:pPr>
              <w:jc w:val="center"/>
              <w:rPr>
                <w:color w:val="000000"/>
                <w:sz w:val="18"/>
                <w:szCs w:val="18"/>
              </w:rPr>
            </w:pPr>
            <w:r w:rsidRPr="00274EA8">
              <w:rPr>
                <w:color w:val="000000"/>
                <w:sz w:val="18"/>
                <w:szCs w:val="18"/>
              </w:rPr>
              <w:t>Bệnh viện Đại học Y Hà Nội</w:t>
            </w:r>
          </w:p>
        </w:tc>
        <w:tc>
          <w:tcPr>
            <w:tcW w:w="366" w:type="pct"/>
            <w:shd w:val="clear" w:color="auto" w:fill="auto"/>
            <w:vAlign w:val="center"/>
            <w:hideMark/>
          </w:tcPr>
          <w:p w14:paraId="07644D51" w14:textId="77777777" w:rsidR="007A6B1E" w:rsidRPr="00274EA8" w:rsidRDefault="007A6B1E" w:rsidP="00062359">
            <w:pPr>
              <w:jc w:val="center"/>
              <w:rPr>
                <w:color w:val="000000"/>
                <w:sz w:val="18"/>
                <w:szCs w:val="18"/>
              </w:rPr>
            </w:pPr>
            <w:r w:rsidRPr="00274EA8">
              <w:rPr>
                <w:color w:val="000000"/>
                <w:sz w:val="18"/>
                <w:szCs w:val="18"/>
              </w:rPr>
              <w:t>13/10/2025</w:t>
            </w:r>
          </w:p>
        </w:tc>
        <w:tc>
          <w:tcPr>
            <w:tcW w:w="261" w:type="pct"/>
            <w:shd w:val="clear" w:color="auto" w:fill="auto"/>
            <w:vAlign w:val="center"/>
            <w:hideMark/>
          </w:tcPr>
          <w:p w14:paraId="2DF6CB8F" w14:textId="77777777" w:rsidR="007A6B1E" w:rsidRPr="00274EA8" w:rsidRDefault="007A6B1E" w:rsidP="00062359">
            <w:pPr>
              <w:jc w:val="center"/>
              <w:rPr>
                <w:color w:val="000000"/>
                <w:sz w:val="18"/>
                <w:szCs w:val="18"/>
              </w:rPr>
            </w:pPr>
            <w:r w:rsidRPr="00274EA8">
              <w:rPr>
                <w:color w:val="000000"/>
                <w:sz w:val="18"/>
                <w:szCs w:val="18"/>
              </w:rPr>
              <w:t>2.000</w:t>
            </w:r>
          </w:p>
        </w:tc>
      </w:tr>
      <w:tr w:rsidR="009D3A22" w:rsidRPr="00274EA8" w14:paraId="16789AC3" w14:textId="77777777" w:rsidTr="009D3A22">
        <w:trPr>
          <w:trHeight w:val="1200"/>
        </w:trPr>
        <w:tc>
          <w:tcPr>
            <w:tcW w:w="197" w:type="pct"/>
            <w:shd w:val="clear" w:color="auto" w:fill="auto"/>
            <w:vAlign w:val="center"/>
            <w:hideMark/>
          </w:tcPr>
          <w:p w14:paraId="48805696" w14:textId="77777777" w:rsidR="007A6B1E" w:rsidRPr="00274EA8" w:rsidRDefault="007A6B1E" w:rsidP="00062359">
            <w:pPr>
              <w:jc w:val="center"/>
              <w:rPr>
                <w:color w:val="000000"/>
                <w:sz w:val="18"/>
                <w:szCs w:val="18"/>
              </w:rPr>
            </w:pPr>
            <w:r w:rsidRPr="00274EA8">
              <w:rPr>
                <w:color w:val="000000"/>
                <w:sz w:val="18"/>
                <w:szCs w:val="18"/>
              </w:rPr>
              <w:t>48</w:t>
            </w:r>
          </w:p>
        </w:tc>
        <w:tc>
          <w:tcPr>
            <w:tcW w:w="495" w:type="pct"/>
            <w:shd w:val="clear" w:color="auto" w:fill="auto"/>
            <w:vAlign w:val="center"/>
            <w:hideMark/>
          </w:tcPr>
          <w:p w14:paraId="7E86976C" w14:textId="77777777" w:rsidR="007A6B1E" w:rsidRPr="00274EA8" w:rsidRDefault="007A6B1E" w:rsidP="00062359">
            <w:pPr>
              <w:jc w:val="center"/>
              <w:rPr>
                <w:color w:val="000000"/>
                <w:sz w:val="18"/>
                <w:szCs w:val="18"/>
              </w:rPr>
            </w:pPr>
            <w:r w:rsidRPr="00274EA8">
              <w:rPr>
                <w:color w:val="000000"/>
                <w:sz w:val="18"/>
                <w:szCs w:val="18"/>
              </w:rPr>
              <w:t>Meiact 200mg</w:t>
            </w:r>
          </w:p>
        </w:tc>
        <w:tc>
          <w:tcPr>
            <w:tcW w:w="482" w:type="pct"/>
            <w:shd w:val="clear" w:color="auto" w:fill="auto"/>
            <w:vAlign w:val="center"/>
            <w:hideMark/>
          </w:tcPr>
          <w:p w14:paraId="0C6C0FC3" w14:textId="77777777" w:rsidR="007A6B1E" w:rsidRPr="00274EA8" w:rsidRDefault="007A6B1E" w:rsidP="00062359">
            <w:pPr>
              <w:jc w:val="center"/>
              <w:rPr>
                <w:color w:val="000000"/>
                <w:sz w:val="18"/>
                <w:szCs w:val="18"/>
              </w:rPr>
            </w:pPr>
            <w:r w:rsidRPr="00274EA8">
              <w:rPr>
                <w:color w:val="000000"/>
                <w:sz w:val="18"/>
                <w:szCs w:val="18"/>
              </w:rPr>
              <w:t>Cefditoren (dưới dạng Cefditoren pivoxil)</w:t>
            </w:r>
          </w:p>
        </w:tc>
        <w:tc>
          <w:tcPr>
            <w:tcW w:w="433" w:type="pct"/>
            <w:shd w:val="clear" w:color="auto" w:fill="auto"/>
            <w:vAlign w:val="center"/>
            <w:hideMark/>
          </w:tcPr>
          <w:p w14:paraId="28A55354" w14:textId="77777777" w:rsidR="007A6B1E" w:rsidRPr="00274EA8" w:rsidRDefault="007A6B1E" w:rsidP="00062359">
            <w:pPr>
              <w:jc w:val="center"/>
              <w:rPr>
                <w:color w:val="000000"/>
                <w:sz w:val="18"/>
                <w:szCs w:val="18"/>
              </w:rPr>
            </w:pPr>
            <w:r w:rsidRPr="00274EA8">
              <w:rPr>
                <w:color w:val="000000"/>
                <w:sz w:val="18"/>
                <w:szCs w:val="18"/>
              </w:rPr>
              <w:t>200mg</w:t>
            </w:r>
          </w:p>
        </w:tc>
        <w:tc>
          <w:tcPr>
            <w:tcW w:w="457" w:type="pct"/>
            <w:shd w:val="clear" w:color="auto" w:fill="auto"/>
            <w:vAlign w:val="center"/>
            <w:hideMark/>
          </w:tcPr>
          <w:p w14:paraId="697A8CCA" w14:textId="77777777" w:rsidR="007A6B1E" w:rsidRPr="00274EA8" w:rsidRDefault="007A6B1E" w:rsidP="00062359">
            <w:pPr>
              <w:jc w:val="center"/>
              <w:rPr>
                <w:color w:val="000000"/>
                <w:sz w:val="18"/>
                <w:szCs w:val="18"/>
              </w:rPr>
            </w:pPr>
            <w:r w:rsidRPr="00274EA8">
              <w:rPr>
                <w:color w:val="000000"/>
                <w:sz w:val="18"/>
                <w:szCs w:val="18"/>
              </w:rPr>
              <w:t>840110070323 (VN-18022-14, có c/v gia hạn)</w:t>
            </w:r>
          </w:p>
        </w:tc>
        <w:tc>
          <w:tcPr>
            <w:tcW w:w="353" w:type="pct"/>
            <w:shd w:val="clear" w:color="auto" w:fill="auto"/>
            <w:vAlign w:val="center"/>
            <w:hideMark/>
          </w:tcPr>
          <w:p w14:paraId="1D7801F8" w14:textId="77777777" w:rsidR="007A6B1E" w:rsidRPr="00274EA8" w:rsidRDefault="007A6B1E" w:rsidP="00062359">
            <w:pPr>
              <w:jc w:val="center"/>
              <w:rPr>
                <w:color w:val="000000"/>
                <w:sz w:val="18"/>
                <w:szCs w:val="18"/>
              </w:rPr>
            </w:pPr>
            <w:r w:rsidRPr="00274EA8">
              <w:rPr>
                <w:color w:val="000000"/>
                <w:sz w:val="18"/>
                <w:szCs w:val="18"/>
              </w:rPr>
              <w:t>Uống</w:t>
            </w:r>
          </w:p>
        </w:tc>
        <w:tc>
          <w:tcPr>
            <w:tcW w:w="256" w:type="pct"/>
            <w:shd w:val="clear" w:color="auto" w:fill="auto"/>
            <w:vAlign w:val="center"/>
            <w:hideMark/>
          </w:tcPr>
          <w:p w14:paraId="1FF03FBE" w14:textId="77777777" w:rsidR="007A6B1E" w:rsidRPr="00274EA8" w:rsidRDefault="007A6B1E" w:rsidP="00062359">
            <w:pPr>
              <w:jc w:val="center"/>
              <w:rPr>
                <w:color w:val="000000"/>
                <w:sz w:val="18"/>
                <w:szCs w:val="18"/>
              </w:rPr>
            </w:pPr>
            <w:r w:rsidRPr="00274EA8">
              <w:rPr>
                <w:color w:val="000000"/>
                <w:sz w:val="18"/>
                <w:szCs w:val="18"/>
              </w:rPr>
              <w:t>Viên nén bao phim</w:t>
            </w:r>
          </w:p>
        </w:tc>
        <w:tc>
          <w:tcPr>
            <w:tcW w:w="493" w:type="pct"/>
            <w:shd w:val="clear" w:color="auto" w:fill="auto"/>
            <w:vAlign w:val="center"/>
            <w:hideMark/>
          </w:tcPr>
          <w:p w14:paraId="5ECA1BC9" w14:textId="77777777" w:rsidR="007A6B1E" w:rsidRPr="00274EA8" w:rsidRDefault="007A6B1E" w:rsidP="00062359">
            <w:pPr>
              <w:jc w:val="center"/>
              <w:rPr>
                <w:color w:val="000000"/>
                <w:sz w:val="18"/>
                <w:szCs w:val="18"/>
              </w:rPr>
            </w:pPr>
            <w:r w:rsidRPr="00274EA8">
              <w:rPr>
                <w:color w:val="000000"/>
                <w:sz w:val="18"/>
                <w:szCs w:val="18"/>
              </w:rPr>
              <w:t>Meiji Pharma Spain, S.A.</w:t>
            </w:r>
          </w:p>
        </w:tc>
        <w:tc>
          <w:tcPr>
            <w:tcW w:w="257" w:type="pct"/>
            <w:shd w:val="clear" w:color="auto" w:fill="auto"/>
            <w:vAlign w:val="center"/>
            <w:hideMark/>
          </w:tcPr>
          <w:p w14:paraId="0A98DDF7" w14:textId="77777777" w:rsidR="007A6B1E" w:rsidRPr="00274EA8" w:rsidRDefault="007A6B1E" w:rsidP="00062359">
            <w:pPr>
              <w:jc w:val="center"/>
              <w:rPr>
                <w:color w:val="000000"/>
                <w:sz w:val="18"/>
                <w:szCs w:val="18"/>
              </w:rPr>
            </w:pPr>
            <w:r w:rsidRPr="00274EA8">
              <w:rPr>
                <w:color w:val="000000"/>
                <w:sz w:val="18"/>
                <w:szCs w:val="18"/>
              </w:rPr>
              <w:t>Tây Ban Nha</w:t>
            </w:r>
          </w:p>
        </w:tc>
        <w:tc>
          <w:tcPr>
            <w:tcW w:w="260" w:type="pct"/>
            <w:shd w:val="clear" w:color="auto" w:fill="auto"/>
            <w:vAlign w:val="center"/>
            <w:hideMark/>
          </w:tcPr>
          <w:p w14:paraId="25880E72" w14:textId="77777777" w:rsidR="007A6B1E" w:rsidRPr="00274EA8" w:rsidRDefault="007A6B1E" w:rsidP="00062359">
            <w:pPr>
              <w:jc w:val="center"/>
              <w:rPr>
                <w:color w:val="000000"/>
                <w:sz w:val="18"/>
                <w:szCs w:val="18"/>
              </w:rPr>
            </w:pPr>
            <w:r w:rsidRPr="00274EA8">
              <w:rPr>
                <w:color w:val="000000"/>
                <w:sz w:val="18"/>
                <w:szCs w:val="18"/>
              </w:rPr>
              <w:t>Hộp 2 vỉ x 10 viên</w:t>
            </w:r>
          </w:p>
        </w:tc>
        <w:tc>
          <w:tcPr>
            <w:tcW w:w="210" w:type="pct"/>
            <w:shd w:val="clear" w:color="auto" w:fill="auto"/>
            <w:vAlign w:val="center"/>
            <w:hideMark/>
          </w:tcPr>
          <w:p w14:paraId="6F9EEA5A" w14:textId="77777777" w:rsidR="007A6B1E" w:rsidRPr="00274EA8" w:rsidRDefault="007A6B1E" w:rsidP="00062359">
            <w:pPr>
              <w:jc w:val="center"/>
              <w:rPr>
                <w:color w:val="000000"/>
                <w:sz w:val="18"/>
                <w:szCs w:val="18"/>
              </w:rPr>
            </w:pPr>
            <w:r w:rsidRPr="00274EA8">
              <w:rPr>
                <w:color w:val="000000"/>
                <w:sz w:val="18"/>
                <w:szCs w:val="18"/>
              </w:rPr>
              <w:t>Viên</w:t>
            </w:r>
          </w:p>
        </w:tc>
        <w:tc>
          <w:tcPr>
            <w:tcW w:w="242" w:type="pct"/>
            <w:shd w:val="clear" w:color="auto" w:fill="auto"/>
            <w:vAlign w:val="center"/>
            <w:hideMark/>
          </w:tcPr>
          <w:p w14:paraId="6C512B3C" w14:textId="77777777" w:rsidR="007A6B1E" w:rsidRPr="00274EA8" w:rsidRDefault="007A6B1E" w:rsidP="00062359">
            <w:pPr>
              <w:jc w:val="center"/>
              <w:rPr>
                <w:color w:val="000000"/>
                <w:sz w:val="18"/>
                <w:szCs w:val="18"/>
              </w:rPr>
            </w:pPr>
            <w:r w:rsidRPr="00274EA8">
              <w:rPr>
                <w:color w:val="000000"/>
                <w:sz w:val="18"/>
                <w:szCs w:val="18"/>
              </w:rPr>
              <w:t>BDG</w:t>
            </w:r>
          </w:p>
        </w:tc>
        <w:tc>
          <w:tcPr>
            <w:tcW w:w="239" w:type="pct"/>
            <w:shd w:val="clear" w:color="auto" w:fill="auto"/>
            <w:vAlign w:val="center"/>
            <w:hideMark/>
          </w:tcPr>
          <w:p w14:paraId="00F484F4" w14:textId="77777777" w:rsidR="007A6B1E" w:rsidRPr="00274EA8" w:rsidRDefault="007A6B1E" w:rsidP="00062359">
            <w:pPr>
              <w:jc w:val="center"/>
              <w:rPr>
                <w:color w:val="000000"/>
                <w:sz w:val="18"/>
                <w:szCs w:val="18"/>
              </w:rPr>
            </w:pPr>
            <w:r w:rsidRPr="00274EA8">
              <w:rPr>
                <w:color w:val="000000"/>
                <w:sz w:val="18"/>
                <w:szCs w:val="18"/>
              </w:rPr>
              <w:t>Bệnh viện Đại học Y Hà Nội</w:t>
            </w:r>
          </w:p>
        </w:tc>
        <w:tc>
          <w:tcPr>
            <w:tcW w:w="366" w:type="pct"/>
            <w:shd w:val="clear" w:color="auto" w:fill="auto"/>
            <w:vAlign w:val="center"/>
            <w:hideMark/>
          </w:tcPr>
          <w:p w14:paraId="3F9D2456" w14:textId="77777777" w:rsidR="007A6B1E" w:rsidRPr="00274EA8" w:rsidRDefault="007A6B1E" w:rsidP="00062359">
            <w:pPr>
              <w:jc w:val="center"/>
              <w:rPr>
                <w:color w:val="000000"/>
                <w:sz w:val="18"/>
                <w:szCs w:val="18"/>
              </w:rPr>
            </w:pPr>
            <w:r w:rsidRPr="00274EA8">
              <w:rPr>
                <w:color w:val="000000"/>
                <w:sz w:val="18"/>
                <w:szCs w:val="18"/>
              </w:rPr>
              <w:t>13/10/2025</w:t>
            </w:r>
          </w:p>
        </w:tc>
        <w:tc>
          <w:tcPr>
            <w:tcW w:w="261" w:type="pct"/>
            <w:shd w:val="clear" w:color="000000" w:fill="FFFFFF"/>
            <w:vAlign w:val="center"/>
            <w:hideMark/>
          </w:tcPr>
          <w:p w14:paraId="0A87CAB8" w14:textId="77777777" w:rsidR="007A6B1E" w:rsidRPr="00274EA8" w:rsidRDefault="007A6B1E" w:rsidP="00062359">
            <w:pPr>
              <w:jc w:val="center"/>
              <w:rPr>
                <w:color w:val="000000"/>
                <w:sz w:val="18"/>
                <w:szCs w:val="18"/>
              </w:rPr>
            </w:pPr>
            <w:r w:rsidRPr="00274EA8">
              <w:rPr>
                <w:color w:val="000000"/>
                <w:sz w:val="18"/>
                <w:szCs w:val="18"/>
              </w:rPr>
              <w:t>2.000</w:t>
            </w:r>
          </w:p>
        </w:tc>
      </w:tr>
      <w:tr w:rsidR="009D3A22" w:rsidRPr="00274EA8" w14:paraId="6EB94E32" w14:textId="77777777" w:rsidTr="009D3A22">
        <w:trPr>
          <w:trHeight w:val="300"/>
        </w:trPr>
        <w:tc>
          <w:tcPr>
            <w:tcW w:w="197" w:type="pct"/>
            <w:shd w:val="clear" w:color="auto" w:fill="auto"/>
            <w:vAlign w:val="center"/>
            <w:hideMark/>
          </w:tcPr>
          <w:p w14:paraId="2BD5DADF"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977" w:type="pct"/>
            <w:gridSpan w:val="2"/>
            <w:shd w:val="clear" w:color="auto" w:fill="auto"/>
            <w:vAlign w:val="center"/>
            <w:hideMark/>
          </w:tcPr>
          <w:p w14:paraId="463A610C" w14:textId="77777777" w:rsidR="007A6B1E" w:rsidRPr="00274EA8" w:rsidRDefault="007A6B1E" w:rsidP="00062359">
            <w:pPr>
              <w:jc w:val="center"/>
              <w:rPr>
                <w:b/>
                <w:bCs/>
                <w:color w:val="000000"/>
                <w:sz w:val="18"/>
                <w:szCs w:val="18"/>
              </w:rPr>
            </w:pPr>
            <w:r w:rsidRPr="00274EA8">
              <w:rPr>
                <w:b/>
                <w:bCs/>
                <w:color w:val="000000"/>
                <w:sz w:val="18"/>
                <w:szCs w:val="18"/>
              </w:rPr>
              <w:t>Tổng cộng: 48 khoản</w:t>
            </w:r>
          </w:p>
        </w:tc>
        <w:tc>
          <w:tcPr>
            <w:tcW w:w="433" w:type="pct"/>
            <w:shd w:val="clear" w:color="auto" w:fill="auto"/>
            <w:vAlign w:val="center"/>
            <w:hideMark/>
          </w:tcPr>
          <w:p w14:paraId="48A9E080"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457" w:type="pct"/>
            <w:shd w:val="clear" w:color="auto" w:fill="auto"/>
            <w:vAlign w:val="center"/>
            <w:hideMark/>
          </w:tcPr>
          <w:p w14:paraId="381671DB"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353" w:type="pct"/>
            <w:shd w:val="clear" w:color="auto" w:fill="auto"/>
            <w:vAlign w:val="center"/>
            <w:hideMark/>
          </w:tcPr>
          <w:p w14:paraId="501AB2DA"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256" w:type="pct"/>
            <w:shd w:val="clear" w:color="auto" w:fill="auto"/>
            <w:vAlign w:val="center"/>
            <w:hideMark/>
          </w:tcPr>
          <w:p w14:paraId="2B4C3C4C"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493" w:type="pct"/>
            <w:shd w:val="clear" w:color="auto" w:fill="auto"/>
            <w:vAlign w:val="center"/>
            <w:hideMark/>
          </w:tcPr>
          <w:p w14:paraId="26B2070D"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257" w:type="pct"/>
            <w:shd w:val="clear" w:color="auto" w:fill="auto"/>
            <w:vAlign w:val="center"/>
            <w:hideMark/>
          </w:tcPr>
          <w:p w14:paraId="16C55697"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260" w:type="pct"/>
            <w:shd w:val="clear" w:color="auto" w:fill="auto"/>
            <w:vAlign w:val="center"/>
            <w:hideMark/>
          </w:tcPr>
          <w:p w14:paraId="2B97A2AB"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210" w:type="pct"/>
            <w:shd w:val="clear" w:color="auto" w:fill="auto"/>
            <w:vAlign w:val="center"/>
            <w:hideMark/>
          </w:tcPr>
          <w:p w14:paraId="73483C5B"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242" w:type="pct"/>
            <w:shd w:val="clear" w:color="auto" w:fill="auto"/>
            <w:vAlign w:val="center"/>
            <w:hideMark/>
          </w:tcPr>
          <w:p w14:paraId="0180CB8B"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239" w:type="pct"/>
            <w:shd w:val="clear" w:color="auto" w:fill="auto"/>
            <w:vAlign w:val="center"/>
            <w:hideMark/>
          </w:tcPr>
          <w:p w14:paraId="450D3F67"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366" w:type="pct"/>
            <w:shd w:val="clear" w:color="auto" w:fill="auto"/>
            <w:vAlign w:val="center"/>
            <w:hideMark/>
          </w:tcPr>
          <w:p w14:paraId="28463D32" w14:textId="77777777" w:rsidR="007A6B1E" w:rsidRPr="00274EA8" w:rsidRDefault="007A6B1E" w:rsidP="00062359">
            <w:pPr>
              <w:rPr>
                <w:rFonts w:ascii="Calibri" w:hAnsi="Calibri" w:cs="Calibri"/>
                <w:color w:val="000000"/>
                <w:sz w:val="18"/>
                <w:szCs w:val="18"/>
              </w:rPr>
            </w:pPr>
            <w:r w:rsidRPr="00274EA8">
              <w:rPr>
                <w:rFonts w:ascii="Calibri" w:hAnsi="Calibri" w:cs="Calibri"/>
                <w:color w:val="000000"/>
                <w:sz w:val="18"/>
                <w:szCs w:val="18"/>
              </w:rPr>
              <w:t> </w:t>
            </w:r>
          </w:p>
        </w:tc>
        <w:tc>
          <w:tcPr>
            <w:tcW w:w="261" w:type="pct"/>
            <w:shd w:val="clear" w:color="auto" w:fill="auto"/>
            <w:vAlign w:val="center"/>
            <w:hideMark/>
          </w:tcPr>
          <w:p w14:paraId="29A65FE3" w14:textId="77777777" w:rsidR="007A6B1E" w:rsidRPr="00274EA8" w:rsidRDefault="007A6B1E" w:rsidP="00062359">
            <w:pPr>
              <w:jc w:val="center"/>
              <w:rPr>
                <w:rFonts w:ascii="Calibri" w:hAnsi="Calibri" w:cs="Calibri"/>
                <w:color w:val="000000"/>
                <w:sz w:val="18"/>
                <w:szCs w:val="18"/>
              </w:rPr>
            </w:pPr>
            <w:r w:rsidRPr="00274EA8">
              <w:rPr>
                <w:rFonts w:ascii="Calibri" w:hAnsi="Calibri" w:cs="Calibri"/>
                <w:color w:val="000000"/>
                <w:sz w:val="18"/>
                <w:szCs w:val="18"/>
              </w:rPr>
              <w:t> </w:t>
            </w:r>
          </w:p>
        </w:tc>
      </w:tr>
    </w:tbl>
    <w:p w14:paraId="10E8770A" w14:textId="77777777" w:rsidR="007A6B1E" w:rsidRDefault="007A6B1E" w:rsidP="00DB5495">
      <w:pPr>
        <w:spacing w:line="360" w:lineRule="auto"/>
        <w:jc w:val="center"/>
        <w:rPr>
          <w:b/>
          <w:sz w:val="26"/>
          <w:szCs w:val="26"/>
        </w:rPr>
      </w:pPr>
    </w:p>
    <w:p w14:paraId="1709FDEE" w14:textId="0E66B516" w:rsidR="00D34764" w:rsidRDefault="00D34764" w:rsidP="00DB5495">
      <w:pPr>
        <w:spacing w:line="360" w:lineRule="auto"/>
        <w:jc w:val="center"/>
        <w:rPr>
          <w:b/>
          <w:sz w:val="26"/>
          <w:szCs w:val="26"/>
        </w:rPr>
      </w:pPr>
    </w:p>
    <w:p w14:paraId="153DC531" w14:textId="7DC2A51D" w:rsidR="007A6B1E" w:rsidRDefault="007A6B1E" w:rsidP="00DB5495">
      <w:pPr>
        <w:spacing w:line="360" w:lineRule="auto"/>
        <w:jc w:val="center"/>
        <w:rPr>
          <w:b/>
          <w:sz w:val="26"/>
          <w:szCs w:val="26"/>
        </w:rPr>
      </w:pPr>
    </w:p>
    <w:p w14:paraId="583226A8" w14:textId="1701E4D5" w:rsidR="007A6B1E" w:rsidRDefault="007A6B1E" w:rsidP="009D3A22">
      <w:pPr>
        <w:spacing w:line="360" w:lineRule="auto"/>
        <w:rPr>
          <w:b/>
          <w:sz w:val="26"/>
          <w:szCs w:val="26"/>
        </w:rPr>
      </w:pPr>
    </w:p>
    <w:p w14:paraId="0E097687" w14:textId="1C14E2ED" w:rsidR="007A6B1E" w:rsidRDefault="007A6B1E" w:rsidP="00DB5495">
      <w:pPr>
        <w:spacing w:line="360" w:lineRule="auto"/>
        <w:jc w:val="center"/>
        <w:rPr>
          <w:b/>
          <w:sz w:val="26"/>
          <w:szCs w:val="26"/>
        </w:rPr>
      </w:pPr>
    </w:p>
    <w:p w14:paraId="68525551" w14:textId="39DD6208" w:rsidR="007A6B1E" w:rsidRDefault="007A6B1E" w:rsidP="00DB5495">
      <w:pPr>
        <w:spacing w:line="360" w:lineRule="auto"/>
        <w:jc w:val="center"/>
        <w:rPr>
          <w:b/>
          <w:sz w:val="26"/>
          <w:szCs w:val="26"/>
        </w:rPr>
      </w:pPr>
      <w:r>
        <w:rPr>
          <w:b/>
          <w:sz w:val="26"/>
          <w:szCs w:val="26"/>
        </w:rPr>
        <w:lastRenderedPageBreak/>
        <w:t xml:space="preserve">Phụ lục 1.2 </w:t>
      </w:r>
    </w:p>
    <w:p w14:paraId="7D06967C" w14:textId="7A216D7B" w:rsidR="007A6B1E" w:rsidRPr="007A6B1E" w:rsidRDefault="007A6B1E" w:rsidP="007A6B1E">
      <w:pPr>
        <w:spacing w:line="288" w:lineRule="auto"/>
        <w:jc w:val="center"/>
        <w:rPr>
          <w:rFonts w:asciiTheme="majorHAnsi" w:hAnsiTheme="majorHAnsi" w:cstheme="majorHAnsi"/>
          <w:b/>
          <w:bCs/>
          <w:sz w:val="26"/>
          <w:szCs w:val="26"/>
        </w:rPr>
      </w:pPr>
      <w:r w:rsidRPr="00274EA8">
        <w:rPr>
          <w:rFonts w:asciiTheme="majorHAnsi" w:hAnsiTheme="majorHAnsi" w:cstheme="majorHAnsi"/>
          <w:b/>
          <w:bCs/>
          <w:sz w:val="26"/>
          <w:szCs w:val="26"/>
        </w:rPr>
        <w:t xml:space="preserve">DANH MỤC </w:t>
      </w:r>
      <w:r>
        <w:rPr>
          <w:rFonts w:asciiTheme="majorHAnsi" w:hAnsiTheme="majorHAnsi" w:cstheme="majorHAnsi"/>
          <w:b/>
          <w:bCs/>
          <w:sz w:val="26"/>
          <w:szCs w:val="26"/>
        </w:rPr>
        <w:t>THUỐC GENERIC</w:t>
      </w:r>
      <w:r w:rsidRPr="00274EA8">
        <w:rPr>
          <w:rFonts w:asciiTheme="majorHAnsi" w:hAnsiTheme="majorHAnsi" w:cstheme="majorHAnsi"/>
          <w:b/>
          <w:bCs/>
          <w:sz w:val="26"/>
          <w:szCs w:val="26"/>
        </w:rPr>
        <w:t xml:space="preserve"> SỬ DỤNG TẠI NHÀ THUỐC BỆNH VIỆN SẢN NHI TỈNH QUẢNG NINH NĂM 2026 (ĐỢT 1)</w:t>
      </w:r>
      <w:r>
        <w:rPr>
          <w:rFonts w:asciiTheme="majorHAnsi" w:hAnsiTheme="majorHAnsi" w:cstheme="majorHAnsi"/>
          <w:b/>
          <w:bCs/>
          <w:sz w:val="26"/>
          <w:szCs w:val="26"/>
        </w:rPr>
        <w:t xml:space="preserve"> - THEO</w:t>
      </w:r>
      <w:r w:rsidRPr="00273E5C">
        <w:rPr>
          <w:rFonts w:asciiTheme="majorHAnsi" w:hAnsiTheme="majorHAnsi" w:cstheme="majorHAnsi"/>
          <w:b/>
          <w:bCs/>
          <w:sz w:val="26"/>
          <w:szCs w:val="26"/>
        </w:rPr>
        <w:t xml:space="preserve"> KẾT QUẢ LỰA CHỌN NHÀ THẦU MUA SẮM THUỐC TẬP TRUNG CẤP </w:t>
      </w:r>
      <w:r w:rsidRPr="00273E5C">
        <w:rPr>
          <w:rFonts w:asciiTheme="majorHAnsi" w:hAnsiTheme="majorHAnsi" w:cstheme="majorHAnsi" w:hint="eastAsia"/>
          <w:b/>
          <w:bCs/>
          <w:sz w:val="26"/>
          <w:szCs w:val="26"/>
        </w:rPr>
        <w:t>Đ</w:t>
      </w:r>
      <w:r w:rsidRPr="00273E5C">
        <w:rPr>
          <w:rFonts w:asciiTheme="majorHAnsi" w:hAnsiTheme="majorHAnsi" w:cstheme="majorHAnsi"/>
          <w:b/>
          <w:bCs/>
          <w:sz w:val="26"/>
          <w:szCs w:val="26"/>
        </w:rPr>
        <w:t>ỊA PH</w:t>
      </w:r>
      <w:r w:rsidRPr="00273E5C">
        <w:rPr>
          <w:rFonts w:asciiTheme="majorHAnsi" w:hAnsiTheme="majorHAnsi" w:cstheme="majorHAnsi" w:hint="eastAsia"/>
          <w:b/>
          <w:bCs/>
          <w:sz w:val="26"/>
          <w:szCs w:val="26"/>
        </w:rPr>
        <w:t>ƯƠ</w:t>
      </w:r>
      <w:r w:rsidRPr="00273E5C">
        <w:rPr>
          <w:rFonts w:asciiTheme="majorHAnsi" w:hAnsiTheme="majorHAnsi" w:cstheme="majorHAnsi"/>
          <w:b/>
          <w:bCs/>
          <w:sz w:val="26"/>
          <w:szCs w:val="26"/>
        </w:rPr>
        <w:t>NG TỈNH QUẢNG NINH 2025-2027</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312"/>
        <w:gridCol w:w="1976"/>
        <w:gridCol w:w="1471"/>
        <w:gridCol w:w="999"/>
        <w:gridCol w:w="676"/>
        <w:gridCol w:w="857"/>
        <w:gridCol w:w="687"/>
        <w:gridCol w:w="1416"/>
        <w:gridCol w:w="1396"/>
        <w:gridCol w:w="1076"/>
        <w:gridCol w:w="596"/>
        <w:gridCol w:w="801"/>
      </w:tblGrid>
      <w:tr w:rsidR="009D3A22" w:rsidRPr="00273E5C" w14:paraId="172295F4" w14:textId="77777777" w:rsidTr="009D3A22">
        <w:trPr>
          <w:trHeight w:val="818"/>
        </w:trPr>
        <w:tc>
          <w:tcPr>
            <w:tcW w:w="202" w:type="pct"/>
            <w:shd w:val="clear" w:color="000000" w:fill="9BC2E6"/>
            <w:vAlign w:val="center"/>
            <w:hideMark/>
          </w:tcPr>
          <w:p w14:paraId="22EA6B9D" w14:textId="77777777" w:rsidR="007A6B1E" w:rsidRPr="00273E5C" w:rsidRDefault="007A6B1E" w:rsidP="00062359">
            <w:pPr>
              <w:jc w:val="center"/>
              <w:rPr>
                <w:b/>
                <w:bCs/>
                <w:color w:val="000000"/>
                <w:sz w:val="18"/>
                <w:szCs w:val="18"/>
              </w:rPr>
            </w:pPr>
            <w:r w:rsidRPr="00273E5C">
              <w:rPr>
                <w:b/>
                <w:bCs/>
                <w:color w:val="000000"/>
                <w:sz w:val="18"/>
                <w:szCs w:val="18"/>
              </w:rPr>
              <w:t>STT</w:t>
            </w:r>
          </w:p>
        </w:tc>
        <w:tc>
          <w:tcPr>
            <w:tcW w:w="475" w:type="pct"/>
            <w:shd w:val="clear" w:color="000000" w:fill="9BC2E6"/>
            <w:vAlign w:val="center"/>
            <w:hideMark/>
          </w:tcPr>
          <w:p w14:paraId="162F35FD" w14:textId="77777777" w:rsidR="007A6B1E" w:rsidRPr="00273E5C" w:rsidRDefault="007A6B1E" w:rsidP="00062359">
            <w:pPr>
              <w:jc w:val="center"/>
              <w:rPr>
                <w:b/>
                <w:bCs/>
                <w:color w:val="000000"/>
                <w:sz w:val="18"/>
                <w:szCs w:val="18"/>
              </w:rPr>
            </w:pPr>
            <w:r w:rsidRPr="00273E5C">
              <w:rPr>
                <w:b/>
                <w:bCs/>
                <w:color w:val="000000"/>
                <w:sz w:val="18"/>
                <w:szCs w:val="18"/>
              </w:rPr>
              <w:t>Tên thuốc</w:t>
            </w:r>
          </w:p>
        </w:tc>
        <w:tc>
          <w:tcPr>
            <w:tcW w:w="715" w:type="pct"/>
            <w:shd w:val="clear" w:color="000000" w:fill="9BC2E6"/>
            <w:vAlign w:val="center"/>
            <w:hideMark/>
          </w:tcPr>
          <w:p w14:paraId="2C36D71F" w14:textId="77777777" w:rsidR="007A6B1E" w:rsidRPr="00273E5C" w:rsidRDefault="007A6B1E" w:rsidP="00062359">
            <w:pPr>
              <w:jc w:val="center"/>
              <w:rPr>
                <w:b/>
                <w:bCs/>
                <w:color w:val="000000"/>
                <w:sz w:val="18"/>
                <w:szCs w:val="18"/>
              </w:rPr>
            </w:pPr>
            <w:r w:rsidRPr="00273E5C">
              <w:rPr>
                <w:b/>
                <w:bCs/>
                <w:color w:val="000000"/>
                <w:sz w:val="18"/>
                <w:szCs w:val="18"/>
              </w:rPr>
              <w:t>Tên hoạt chất</w:t>
            </w:r>
          </w:p>
        </w:tc>
        <w:tc>
          <w:tcPr>
            <w:tcW w:w="532" w:type="pct"/>
            <w:shd w:val="clear" w:color="000000" w:fill="9BC2E6"/>
            <w:vAlign w:val="center"/>
            <w:hideMark/>
          </w:tcPr>
          <w:p w14:paraId="4EE77A2E" w14:textId="77777777" w:rsidR="007A6B1E" w:rsidRPr="00273E5C" w:rsidRDefault="007A6B1E" w:rsidP="00062359">
            <w:pPr>
              <w:jc w:val="center"/>
              <w:rPr>
                <w:b/>
                <w:bCs/>
                <w:color w:val="000000"/>
                <w:sz w:val="18"/>
                <w:szCs w:val="18"/>
              </w:rPr>
            </w:pPr>
            <w:r w:rsidRPr="00273E5C">
              <w:rPr>
                <w:b/>
                <w:bCs/>
                <w:color w:val="000000"/>
                <w:sz w:val="18"/>
                <w:szCs w:val="18"/>
              </w:rPr>
              <w:t>Nồng độ, hàm lượng</w:t>
            </w:r>
          </w:p>
        </w:tc>
        <w:tc>
          <w:tcPr>
            <w:tcW w:w="331" w:type="pct"/>
            <w:shd w:val="clear" w:color="000000" w:fill="9BC2E6"/>
            <w:vAlign w:val="center"/>
            <w:hideMark/>
          </w:tcPr>
          <w:p w14:paraId="21472036" w14:textId="77777777" w:rsidR="007A6B1E" w:rsidRPr="00273E5C" w:rsidRDefault="007A6B1E" w:rsidP="00062359">
            <w:pPr>
              <w:jc w:val="center"/>
              <w:rPr>
                <w:b/>
                <w:bCs/>
                <w:color w:val="000000"/>
                <w:sz w:val="18"/>
                <w:szCs w:val="18"/>
              </w:rPr>
            </w:pPr>
            <w:r w:rsidRPr="00273E5C">
              <w:rPr>
                <w:b/>
                <w:bCs/>
                <w:color w:val="000000"/>
                <w:sz w:val="18"/>
                <w:szCs w:val="18"/>
              </w:rPr>
              <w:t>Đường dùng</w:t>
            </w:r>
          </w:p>
        </w:tc>
        <w:tc>
          <w:tcPr>
            <w:tcW w:w="275" w:type="pct"/>
            <w:shd w:val="clear" w:color="000000" w:fill="9BC2E6"/>
            <w:vAlign w:val="center"/>
            <w:hideMark/>
          </w:tcPr>
          <w:p w14:paraId="40AB87DE" w14:textId="77777777" w:rsidR="007A6B1E" w:rsidRPr="00273E5C" w:rsidRDefault="007A6B1E" w:rsidP="00062359">
            <w:pPr>
              <w:jc w:val="center"/>
              <w:rPr>
                <w:b/>
                <w:bCs/>
                <w:color w:val="000000"/>
                <w:sz w:val="18"/>
                <w:szCs w:val="18"/>
              </w:rPr>
            </w:pPr>
            <w:r w:rsidRPr="00273E5C">
              <w:rPr>
                <w:b/>
                <w:bCs/>
                <w:color w:val="000000"/>
                <w:sz w:val="18"/>
                <w:szCs w:val="18"/>
              </w:rPr>
              <w:t>Dạng bào chế</w:t>
            </w:r>
          </w:p>
        </w:tc>
        <w:tc>
          <w:tcPr>
            <w:tcW w:w="310" w:type="pct"/>
            <w:shd w:val="clear" w:color="000000" w:fill="9BC2E6"/>
            <w:vAlign w:val="center"/>
            <w:hideMark/>
          </w:tcPr>
          <w:p w14:paraId="0F8817BC" w14:textId="77777777" w:rsidR="007A6B1E" w:rsidRPr="00273E5C" w:rsidRDefault="007A6B1E" w:rsidP="00062359">
            <w:pPr>
              <w:jc w:val="center"/>
              <w:rPr>
                <w:b/>
                <w:bCs/>
                <w:color w:val="000000"/>
                <w:sz w:val="18"/>
                <w:szCs w:val="18"/>
              </w:rPr>
            </w:pPr>
            <w:r w:rsidRPr="00273E5C">
              <w:rPr>
                <w:b/>
                <w:bCs/>
                <w:color w:val="000000"/>
                <w:sz w:val="18"/>
                <w:szCs w:val="18"/>
              </w:rPr>
              <w:t>Quy cách</w:t>
            </w:r>
          </w:p>
        </w:tc>
        <w:tc>
          <w:tcPr>
            <w:tcW w:w="249" w:type="pct"/>
            <w:shd w:val="clear" w:color="000000" w:fill="9BC2E6"/>
            <w:vAlign w:val="center"/>
            <w:hideMark/>
          </w:tcPr>
          <w:p w14:paraId="730330BB" w14:textId="77777777" w:rsidR="007A6B1E" w:rsidRPr="00273E5C" w:rsidRDefault="007A6B1E" w:rsidP="00062359">
            <w:pPr>
              <w:jc w:val="center"/>
              <w:rPr>
                <w:b/>
                <w:bCs/>
                <w:color w:val="000000"/>
                <w:sz w:val="18"/>
                <w:szCs w:val="18"/>
              </w:rPr>
            </w:pPr>
            <w:r w:rsidRPr="00273E5C">
              <w:rPr>
                <w:b/>
                <w:bCs/>
                <w:color w:val="000000"/>
                <w:sz w:val="18"/>
                <w:szCs w:val="18"/>
              </w:rPr>
              <w:t>Nhóm thuốc</w:t>
            </w:r>
          </w:p>
        </w:tc>
        <w:tc>
          <w:tcPr>
            <w:tcW w:w="512" w:type="pct"/>
            <w:shd w:val="clear" w:color="000000" w:fill="9BC2E6"/>
            <w:vAlign w:val="center"/>
            <w:hideMark/>
          </w:tcPr>
          <w:p w14:paraId="5C7160EE" w14:textId="77777777" w:rsidR="007A6B1E" w:rsidRPr="00273E5C" w:rsidRDefault="007A6B1E" w:rsidP="00062359">
            <w:pPr>
              <w:jc w:val="center"/>
              <w:rPr>
                <w:b/>
                <w:bCs/>
                <w:color w:val="000000"/>
                <w:sz w:val="18"/>
                <w:szCs w:val="18"/>
              </w:rPr>
            </w:pPr>
            <w:r w:rsidRPr="00273E5C">
              <w:rPr>
                <w:b/>
                <w:bCs/>
                <w:color w:val="000000"/>
                <w:sz w:val="18"/>
                <w:szCs w:val="18"/>
              </w:rPr>
              <w:t>GĐKLH hoặc GPNK</w:t>
            </w:r>
          </w:p>
        </w:tc>
        <w:tc>
          <w:tcPr>
            <w:tcW w:w="505" w:type="pct"/>
            <w:shd w:val="clear" w:color="000000" w:fill="9BC2E6"/>
            <w:vAlign w:val="center"/>
            <w:hideMark/>
          </w:tcPr>
          <w:p w14:paraId="04A072FD" w14:textId="77777777" w:rsidR="007A6B1E" w:rsidRPr="00273E5C" w:rsidRDefault="007A6B1E" w:rsidP="00062359">
            <w:pPr>
              <w:jc w:val="center"/>
              <w:rPr>
                <w:b/>
                <w:bCs/>
                <w:color w:val="000000"/>
                <w:sz w:val="18"/>
                <w:szCs w:val="18"/>
              </w:rPr>
            </w:pPr>
            <w:r w:rsidRPr="00273E5C">
              <w:rPr>
                <w:b/>
                <w:bCs/>
                <w:color w:val="000000"/>
                <w:sz w:val="18"/>
                <w:szCs w:val="18"/>
              </w:rPr>
              <w:t>Cơ sở sản xuất</w:t>
            </w:r>
          </w:p>
        </w:tc>
        <w:tc>
          <w:tcPr>
            <w:tcW w:w="389" w:type="pct"/>
            <w:shd w:val="clear" w:color="000000" w:fill="9BC2E6"/>
            <w:vAlign w:val="center"/>
            <w:hideMark/>
          </w:tcPr>
          <w:p w14:paraId="1A68164D" w14:textId="77777777" w:rsidR="007A6B1E" w:rsidRPr="00273E5C" w:rsidRDefault="007A6B1E" w:rsidP="00062359">
            <w:pPr>
              <w:jc w:val="center"/>
              <w:rPr>
                <w:b/>
                <w:bCs/>
                <w:color w:val="000000"/>
                <w:sz w:val="18"/>
                <w:szCs w:val="18"/>
              </w:rPr>
            </w:pPr>
            <w:r w:rsidRPr="00273E5C">
              <w:rPr>
                <w:b/>
                <w:bCs/>
                <w:color w:val="000000"/>
                <w:sz w:val="18"/>
                <w:szCs w:val="18"/>
              </w:rPr>
              <w:t>Xuất xứ</w:t>
            </w:r>
          </w:p>
        </w:tc>
        <w:tc>
          <w:tcPr>
            <w:tcW w:w="216" w:type="pct"/>
            <w:shd w:val="clear" w:color="000000" w:fill="9BC2E6"/>
            <w:vAlign w:val="center"/>
            <w:hideMark/>
          </w:tcPr>
          <w:p w14:paraId="262C38E7" w14:textId="77777777" w:rsidR="007A6B1E" w:rsidRPr="00273E5C" w:rsidRDefault="007A6B1E" w:rsidP="00062359">
            <w:pPr>
              <w:jc w:val="center"/>
              <w:rPr>
                <w:b/>
                <w:bCs/>
                <w:color w:val="000000"/>
                <w:sz w:val="18"/>
                <w:szCs w:val="18"/>
              </w:rPr>
            </w:pPr>
            <w:r w:rsidRPr="00273E5C">
              <w:rPr>
                <w:b/>
                <w:bCs/>
                <w:color w:val="000000"/>
                <w:sz w:val="18"/>
                <w:szCs w:val="18"/>
              </w:rPr>
              <w:t>Đơn vị tính</w:t>
            </w:r>
          </w:p>
        </w:tc>
        <w:tc>
          <w:tcPr>
            <w:tcW w:w="290" w:type="pct"/>
            <w:shd w:val="clear" w:color="000000" w:fill="9BC2E6"/>
            <w:vAlign w:val="center"/>
            <w:hideMark/>
          </w:tcPr>
          <w:p w14:paraId="6AE610E2" w14:textId="2097B162" w:rsidR="007A6B1E" w:rsidRPr="00273E5C" w:rsidRDefault="007A6B1E" w:rsidP="00062359">
            <w:pPr>
              <w:jc w:val="center"/>
              <w:rPr>
                <w:b/>
                <w:bCs/>
                <w:color w:val="000000"/>
                <w:sz w:val="18"/>
                <w:szCs w:val="18"/>
              </w:rPr>
            </w:pPr>
            <w:r w:rsidRPr="00273E5C">
              <w:rPr>
                <w:b/>
                <w:bCs/>
                <w:color w:val="000000"/>
                <w:sz w:val="18"/>
                <w:szCs w:val="18"/>
              </w:rPr>
              <w:t xml:space="preserve">Số lượng </w:t>
            </w:r>
          </w:p>
        </w:tc>
      </w:tr>
      <w:tr w:rsidR="009D3A22" w:rsidRPr="00273E5C" w14:paraId="657B40A9" w14:textId="77777777" w:rsidTr="009D3A22">
        <w:trPr>
          <w:trHeight w:val="855"/>
        </w:trPr>
        <w:tc>
          <w:tcPr>
            <w:tcW w:w="202" w:type="pct"/>
            <w:shd w:val="clear" w:color="auto" w:fill="auto"/>
            <w:vAlign w:val="center"/>
            <w:hideMark/>
          </w:tcPr>
          <w:p w14:paraId="24DF8231" w14:textId="77777777" w:rsidR="007A6B1E" w:rsidRPr="00273E5C" w:rsidRDefault="007A6B1E" w:rsidP="00062359">
            <w:pPr>
              <w:jc w:val="center"/>
              <w:rPr>
                <w:color w:val="000000"/>
                <w:sz w:val="18"/>
                <w:szCs w:val="18"/>
              </w:rPr>
            </w:pPr>
            <w:r w:rsidRPr="00273E5C">
              <w:rPr>
                <w:color w:val="000000"/>
                <w:sz w:val="18"/>
                <w:szCs w:val="18"/>
              </w:rPr>
              <w:t>1</w:t>
            </w:r>
          </w:p>
        </w:tc>
        <w:tc>
          <w:tcPr>
            <w:tcW w:w="475" w:type="pct"/>
            <w:shd w:val="clear" w:color="auto" w:fill="auto"/>
            <w:vAlign w:val="center"/>
            <w:hideMark/>
          </w:tcPr>
          <w:p w14:paraId="2D924F65" w14:textId="77777777" w:rsidR="007A6B1E" w:rsidRPr="00273E5C" w:rsidRDefault="007A6B1E" w:rsidP="00062359">
            <w:pPr>
              <w:jc w:val="center"/>
              <w:rPr>
                <w:color w:val="000000"/>
                <w:sz w:val="18"/>
                <w:szCs w:val="18"/>
              </w:rPr>
            </w:pPr>
            <w:r w:rsidRPr="00273E5C">
              <w:rPr>
                <w:color w:val="000000"/>
                <w:sz w:val="18"/>
                <w:szCs w:val="18"/>
              </w:rPr>
              <w:t>Topamax</w:t>
            </w:r>
          </w:p>
        </w:tc>
        <w:tc>
          <w:tcPr>
            <w:tcW w:w="715" w:type="pct"/>
            <w:shd w:val="clear" w:color="auto" w:fill="auto"/>
            <w:vAlign w:val="center"/>
            <w:hideMark/>
          </w:tcPr>
          <w:p w14:paraId="60FC9501" w14:textId="77777777" w:rsidR="007A6B1E" w:rsidRPr="00273E5C" w:rsidRDefault="007A6B1E" w:rsidP="00062359">
            <w:pPr>
              <w:jc w:val="center"/>
              <w:rPr>
                <w:color w:val="000000"/>
                <w:sz w:val="18"/>
                <w:szCs w:val="18"/>
              </w:rPr>
            </w:pPr>
            <w:r w:rsidRPr="00273E5C">
              <w:rPr>
                <w:color w:val="000000"/>
                <w:sz w:val="18"/>
                <w:szCs w:val="18"/>
              </w:rPr>
              <w:t>Topiramat</w:t>
            </w:r>
          </w:p>
        </w:tc>
        <w:tc>
          <w:tcPr>
            <w:tcW w:w="532" w:type="pct"/>
            <w:shd w:val="clear" w:color="auto" w:fill="auto"/>
            <w:vAlign w:val="center"/>
            <w:hideMark/>
          </w:tcPr>
          <w:p w14:paraId="54ED33DC" w14:textId="77777777" w:rsidR="007A6B1E" w:rsidRPr="00273E5C" w:rsidRDefault="007A6B1E" w:rsidP="00062359">
            <w:pPr>
              <w:jc w:val="center"/>
              <w:rPr>
                <w:color w:val="000000"/>
                <w:sz w:val="18"/>
                <w:szCs w:val="18"/>
              </w:rPr>
            </w:pPr>
            <w:r w:rsidRPr="00273E5C">
              <w:rPr>
                <w:color w:val="000000"/>
                <w:sz w:val="18"/>
                <w:szCs w:val="18"/>
              </w:rPr>
              <w:t>50mg</w:t>
            </w:r>
          </w:p>
        </w:tc>
        <w:tc>
          <w:tcPr>
            <w:tcW w:w="331" w:type="pct"/>
            <w:shd w:val="clear" w:color="auto" w:fill="auto"/>
            <w:vAlign w:val="center"/>
            <w:hideMark/>
          </w:tcPr>
          <w:p w14:paraId="2AEB595D"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1D0017B"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43D5841B" w14:textId="77777777" w:rsidR="007A6B1E" w:rsidRPr="00273E5C" w:rsidRDefault="007A6B1E" w:rsidP="00062359">
            <w:pPr>
              <w:jc w:val="center"/>
              <w:rPr>
                <w:color w:val="000000"/>
                <w:sz w:val="18"/>
                <w:szCs w:val="18"/>
              </w:rPr>
            </w:pPr>
            <w:r w:rsidRPr="00273E5C">
              <w:rPr>
                <w:color w:val="000000"/>
                <w:sz w:val="18"/>
                <w:szCs w:val="18"/>
              </w:rPr>
              <w:t>Hộp 6 vỉ x 10 viên</w:t>
            </w:r>
          </w:p>
        </w:tc>
        <w:tc>
          <w:tcPr>
            <w:tcW w:w="249" w:type="pct"/>
            <w:shd w:val="clear" w:color="auto" w:fill="auto"/>
            <w:vAlign w:val="center"/>
            <w:hideMark/>
          </w:tcPr>
          <w:p w14:paraId="7139D107"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5214F5D9" w14:textId="77777777" w:rsidR="007A6B1E" w:rsidRPr="00273E5C" w:rsidRDefault="007A6B1E" w:rsidP="00062359">
            <w:pPr>
              <w:jc w:val="center"/>
              <w:rPr>
                <w:color w:val="000000"/>
                <w:sz w:val="18"/>
                <w:szCs w:val="18"/>
              </w:rPr>
            </w:pPr>
            <w:r w:rsidRPr="00273E5C">
              <w:rPr>
                <w:color w:val="000000"/>
                <w:sz w:val="18"/>
                <w:szCs w:val="18"/>
              </w:rPr>
              <w:t>VN-20529-17</w:t>
            </w:r>
          </w:p>
        </w:tc>
        <w:tc>
          <w:tcPr>
            <w:tcW w:w="505" w:type="pct"/>
            <w:shd w:val="clear" w:color="auto" w:fill="auto"/>
            <w:vAlign w:val="center"/>
            <w:hideMark/>
          </w:tcPr>
          <w:p w14:paraId="09286CDD" w14:textId="77777777" w:rsidR="007A6B1E" w:rsidRPr="00273E5C" w:rsidRDefault="007A6B1E" w:rsidP="00062359">
            <w:pPr>
              <w:jc w:val="center"/>
              <w:rPr>
                <w:color w:val="000000"/>
                <w:sz w:val="18"/>
                <w:szCs w:val="18"/>
              </w:rPr>
            </w:pPr>
            <w:r w:rsidRPr="00273E5C">
              <w:rPr>
                <w:color w:val="000000"/>
                <w:sz w:val="18"/>
                <w:szCs w:val="18"/>
              </w:rPr>
              <w:t>Cilag AG</w:t>
            </w:r>
          </w:p>
        </w:tc>
        <w:tc>
          <w:tcPr>
            <w:tcW w:w="389" w:type="pct"/>
            <w:shd w:val="clear" w:color="auto" w:fill="auto"/>
            <w:vAlign w:val="center"/>
            <w:hideMark/>
          </w:tcPr>
          <w:p w14:paraId="6EE50464" w14:textId="77777777" w:rsidR="007A6B1E" w:rsidRPr="00273E5C" w:rsidRDefault="007A6B1E" w:rsidP="00062359">
            <w:pPr>
              <w:jc w:val="center"/>
              <w:rPr>
                <w:color w:val="000000"/>
                <w:sz w:val="18"/>
                <w:szCs w:val="18"/>
              </w:rPr>
            </w:pPr>
            <w:r w:rsidRPr="00273E5C">
              <w:rPr>
                <w:color w:val="000000"/>
                <w:sz w:val="18"/>
                <w:szCs w:val="18"/>
              </w:rPr>
              <w:t>Thụy Sĩ</w:t>
            </w:r>
          </w:p>
        </w:tc>
        <w:tc>
          <w:tcPr>
            <w:tcW w:w="216" w:type="pct"/>
            <w:shd w:val="clear" w:color="auto" w:fill="auto"/>
            <w:vAlign w:val="center"/>
            <w:hideMark/>
          </w:tcPr>
          <w:p w14:paraId="62E673AD"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52DF8EEF" w14:textId="77777777" w:rsidR="007A6B1E" w:rsidRPr="00273E5C" w:rsidRDefault="007A6B1E" w:rsidP="00062359">
            <w:pPr>
              <w:jc w:val="center"/>
              <w:rPr>
                <w:color w:val="000000"/>
                <w:sz w:val="18"/>
                <w:szCs w:val="18"/>
              </w:rPr>
            </w:pPr>
            <w:r w:rsidRPr="00273E5C">
              <w:rPr>
                <w:color w:val="000000"/>
                <w:sz w:val="18"/>
                <w:szCs w:val="18"/>
              </w:rPr>
              <w:t>6.000</w:t>
            </w:r>
          </w:p>
        </w:tc>
      </w:tr>
      <w:tr w:rsidR="009D3A22" w:rsidRPr="00273E5C" w14:paraId="5B35D9A4" w14:textId="77777777" w:rsidTr="009D3A22">
        <w:trPr>
          <w:trHeight w:val="885"/>
        </w:trPr>
        <w:tc>
          <w:tcPr>
            <w:tcW w:w="202" w:type="pct"/>
            <w:shd w:val="clear" w:color="auto" w:fill="auto"/>
            <w:vAlign w:val="center"/>
            <w:hideMark/>
          </w:tcPr>
          <w:p w14:paraId="446C8B6E" w14:textId="77777777" w:rsidR="007A6B1E" w:rsidRPr="00273E5C" w:rsidRDefault="007A6B1E" w:rsidP="00062359">
            <w:pPr>
              <w:jc w:val="center"/>
              <w:rPr>
                <w:color w:val="000000"/>
                <w:sz w:val="18"/>
                <w:szCs w:val="18"/>
              </w:rPr>
            </w:pPr>
            <w:r w:rsidRPr="00273E5C">
              <w:rPr>
                <w:color w:val="000000"/>
                <w:sz w:val="18"/>
                <w:szCs w:val="18"/>
              </w:rPr>
              <w:t>2</w:t>
            </w:r>
          </w:p>
        </w:tc>
        <w:tc>
          <w:tcPr>
            <w:tcW w:w="475" w:type="pct"/>
            <w:shd w:val="clear" w:color="auto" w:fill="auto"/>
            <w:vAlign w:val="center"/>
            <w:hideMark/>
          </w:tcPr>
          <w:p w14:paraId="132DD45A" w14:textId="77777777" w:rsidR="007A6B1E" w:rsidRPr="00273E5C" w:rsidRDefault="007A6B1E" w:rsidP="00062359">
            <w:pPr>
              <w:jc w:val="center"/>
              <w:rPr>
                <w:color w:val="000000"/>
                <w:sz w:val="18"/>
                <w:szCs w:val="18"/>
              </w:rPr>
            </w:pPr>
            <w:r w:rsidRPr="00273E5C">
              <w:rPr>
                <w:color w:val="000000"/>
                <w:sz w:val="18"/>
                <w:szCs w:val="18"/>
              </w:rPr>
              <w:t>Paracetamol 500 mg</w:t>
            </w:r>
          </w:p>
        </w:tc>
        <w:tc>
          <w:tcPr>
            <w:tcW w:w="715" w:type="pct"/>
            <w:shd w:val="clear" w:color="auto" w:fill="auto"/>
            <w:vAlign w:val="center"/>
            <w:hideMark/>
          </w:tcPr>
          <w:p w14:paraId="60384EEB" w14:textId="77777777" w:rsidR="007A6B1E" w:rsidRPr="00273E5C" w:rsidRDefault="007A6B1E" w:rsidP="00062359">
            <w:pPr>
              <w:jc w:val="center"/>
              <w:rPr>
                <w:color w:val="000000"/>
                <w:sz w:val="18"/>
                <w:szCs w:val="18"/>
              </w:rPr>
            </w:pPr>
            <w:r w:rsidRPr="00273E5C">
              <w:rPr>
                <w:color w:val="000000"/>
                <w:sz w:val="18"/>
                <w:szCs w:val="18"/>
              </w:rPr>
              <w:t>Paracetamol</w:t>
            </w:r>
          </w:p>
        </w:tc>
        <w:tc>
          <w:tcPr>
            <w:tcW w:w="532" w:type="pct"/>
            <w:shd w:val="clear" w:color="auto" w:fill="auto"/>
            <w:vAlign w:val="center"/>
            <w:hideMark/>
          </w:tcPr>
          <w:p w14:paraId="6B387F7C" w14:textId="77777777" w:rsidR="007A6B1E" w:rsidRPr="00273E5C" w:rsidRDefault="007A6B1E" w:rsidP="00062359">
            <w:pPr>
              <w:jc w:val="center"/>
              <w:rPr>
                <w:color w:val="000000"/>
                <w:sz w:val="18"/>
                <w:szCs w:val="18"/>
              </w:rPr>
            </w:pPr>
            <w:r w:rsidRPr="00273E5C">
              <w:rPr>
                <w:color w:val="000000"/>
                <w:sz w:val="18"/>
                <w:szCs w:val="18"/>
              </w:rPr>
              <w:t>500 mg</w:t>
            </w:r>
          </w:p>
        </w:tc>
        <w:tc>
          <w:tcPr>
            <w:tcW w:w="331" w:type="pct"/>
            <w:shd w:val="clear" w:color="auto" w:fill="auto"/>
            <w:vAlign w:val="center"/>
            <w:hideMark/>
          </w:tcPr>
          <w:p w14:paraId="717FAA63"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9B878FF" w14:textId="77777777" w:rsidR="007A6B1E" w:rsidRPr="00273E5C" w:rsidRDefault="007A6B1E" w:rsidP="00062359">
            <w:pPr>
              <w:jc w:val="center"/>
              <w:rPr>
                <w:color w:val="000000"/>
                <w:sz w:val="18"/>
                <w:szCs w:val="18"/>
              </w:rPr>
            </w:pPr>
            <w:r w:rsidRPr="00273E5C">
              <w:rPr>
                <w:color w:val="000000"/>
                <w:sz w:val="18"/>
                <w:szCs w:val="18"/>
              </w:rPr>
              <w:t>Viên nén</w:t>
            </w:r>
          </w:p>
        </w:tc>
        <w:tc>
          <w:tcPr>
            <w:tcW w:w="310" w:type="pct"/>
            <w:shd w:val="clear" w:color="auto" w:fill="auto"/>
            <w:vAlign w:val="center"/>
            <w:hideMark/>
          </w:tcPr>
          <w:p w14:paraId="4506B12B" w14:textId="77777777" w:rsidR="007A6B1E" w:rsidRPr="00273E5C" w:rsidRDefault="007A6B1E" w:rsidP="00062359">
            <w:pPr>
              <w:jc w:val="center"/>
              <w:rPr>
                <w:color w:val="000000"/>
                <w:sz w:val="18"/>
                <w:szCs w:val="18"/>
              </w:rPr>
            </w:pPr>
            <w:r w:rsidRPr="00273E5C">
              <w:rPr>
                <w:color w:val="000000"/>
                <w:sz w:val="18"/>
                <w:szCs w:val="18"/>
              </w:rPr>
              <w:t>Hộp 10 vỉ x 10 viên</w:t>
            </w:r>
          </w:p>
        </w:tc>
        <w:tc>
          <w:tcPr>
            <w:tcW w:w="249" w:type="pct"/>
            <w:shd w:val="clear" w:color="auto" w:fill="auto"/>
            <w:vAlign w:val="center"/>
            <w:hideMark/>
          </w:tcPr>
          <w:p w14:paraId="2CC792FE"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7F5EE1FA" w14:textId="77777777" w:rsidR="007A6B1E" w:rsidRPr="00273E5C" w:rsidRDefault="007A6B1E" w:rsidP="00062359">
            <w:pPr>
              <w:jc w:val="center"/>
              <w:rPr>
                <w:color w:val="000000"/>
                <w:sz w:val="18"/>
                <w:szCs w:val="18"/>
              </w:rPr>
            </w:pPr>
            <w:r w:rsidRPr="00273E5C">
              <w:rPr>
                <w:color w:val="000000"/>
                <w:sz w:val="18"/>
                <w:szCs w:val="18"/>
              </w:rPr>
              <w:t>893100357823</w:t>
            </w:r>
          </w:p>
        </w:tc>
        <w:tc>
          <w:tcPr>
            <w:tcW w:w="505" w:type="pct"/>
            <w:shd w:val="clear" w:color="auto" w:fill="auto"/>
            <w:vAlign w:val="center"/>
            <w:hideMark/>
          </w:tcPr>
          <w:p w14:paraId="76102D80" w14:textId="77777777" w:rsidR="007A6B1E" w:rsidRPr="00273E5C" w:rsidRDefault="007A6B1E" w:rsidP="00062359">
            <w:pPr>
              <w:jc w:val="center"/>
              <w:rPr>
                <w:color w:val="000000"/>
                <w:sz w:val="18"/>
                <w:szCs w:val="18"/>
              </w:rPr>
            </w:pPr>
            <w:r w:rsidRPr="00273E5C">
              <w:rPr>
                <w:color w:val="000000"/>
                <w:sz w:val="18"/>
                <w:szCs w:val="18"/>
              </w:rPr>
              <w:t>Công ty Cổ phần Dược Danapha</w:t>
            </w:r>
          </w:p>
        </w:tc>
        <w:tc>
          <w:tcPr>
            <w:tcW w:w="389" w:type="pct"/>
            <w:shd w:val="clear" w:color="auto" w:fill="auto"/>
            <w:vAlign w:val="center"/>
            <w:hideMark/>
          </w:tcPr>
          <w:p w14:paraId="65AE871A"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7381D72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49DA6A89" w14:textId="77777777" w:rsidR="007A6B1E" w:rsidRPr="00273E5C" w:rsidRDefault="007A6B1E" w:rsidP="00062359">
            <w:pPr>
              <w:jc w:val="center"/>
              <w:rPr>
                <w:color w:val="000000"/>
                <w:sz w:val="18"/>
                <w:szCs w:val="18"/>
              </w:rPr>
            </w:pPr>
            <w:r w:rsidRPr="00273E5C">
              <w:rPr>
                <w:color w:val="000000"/>
                <w:sz w:val="18"/>
                <w:szCs w:val="18"/>
              </w:rPr>
              <w:t>10.000</w:t>
            </w:r>
          </w:p>
        </w:tc>
      </w:tr>
      <w:tr w:rsidR="009D3A22" w:rsidRPr="00273E5C" w14:paraId="074FCD5C" w14:textId="77777777" w:rsidTr="009D3A22">
        <w:trPr>
          <w:trHeight w:val="600"/>
        </w:trPr>
        <w:tc>
          <w:tcPr>
            <w:tcW w:w="202" w:type="pct"/>
            <w:shd w:val="clear" w:color="auto" w:fill="auto"/>
            <w:vAlign w:val="center"/>
            <w:hideMark/>
          </w:tcPr>
          <w:p w14:paraId="3BEB5A8B" w14:textId="77777777" w:rsidR="007A6B1E" w:rsidRPr="00273E5C" w:rsidRDefault="007A6B1E" w:rsidP="00062359">
            <w:pPr>
              <w:jc w:val="center"/>
              <w:rPr>
                <w:color w:val="000000"/>
                <w:sz w:val="18"/>
                <w:szCs w:val="18"/>
              </w:rPr>
            </w:pPr>
            <w:r w:rsidRPr="00273E5C">
              <w:rPr>
                <w:color w:val="000000"/>
                <w:sz w:val="18"/>
                <w:szCs w:val="18"/>
              </w:rPr>
              <w:t>3</w:t>
            </w:r>
          </w:p>
        </w:tc>
        <w:tc>
          <w:tcPr>
            <w:tcW w:w="475" w:type="pct"/>
            <w:shd w:val="clear" w:color="auto" w:fill="auto"/>
            <w:vAlign w:val="center"/>
            <w:hideMark/>
          </w:tcPr>
          <w:p w14:paraId="4EFD6AE6" w14:textId="77777777" w:rsidR="007A6B1E" w:rsidRPr="00273E5C" w:rsidRDefault="007A6B1E" w:rsidP="00062359">
            <w:pPr>
              <w:jc w:val="center"/>
              <w:rPr>
                <w:color w:val="000000"/>
                <w:sz w:val="18"/>
                <w:szCs w:val="18"/>
              </w:rPr>
            </w:pPr>
            <w:r w:rsidRPr="00273E5C">
              <w:rPr>
                <w:color w:val="000000"/>
                <w:sz w:val="18"/>
                <w:szCs w:val="18"/>
              </w:rPr>
              <w:t>Carbamaz</w:t>
            </w:r>
          </w:p>
        </w:tc>
        <w:tc>
          <w:tcPr>
            <w:tcW w:w="715" w:type="pct"/>
            <w:shd w:val="clear" w:color="auto" w:fill="auto"/>
            <w:vAlign w:val="center"/>
            <w:hideMark/>
          </w:tcPr>
          <w:p w14:paraId="6AFAE2AD" w14:textId="77777777" w:rsidR="007A6B1E" w:rsidRPr="00273E5C" w:rsidRDefault="007A6B1E" w:rsidP="00062359">
            <w:pPr>
              <w:jc w:val="center"/>
              <w:rPr>
                <w:color w:val="000000"/>
                <w:sz w:val="18"/>
                <w:szCs w:val="18"/>
              </w:rPr>
            </w:pPr>
            <w:r w:rsidRPr="00273E5C">
              <w:rPr>
                <w:color w:val="000000"/>
                <w:sz w:val="18"/>
                <w:szCs w:val="18"/>
              </w:rPr>
              <w:t>Oxcarbazepin</w:t>
            </w:r>
          </w:p>
        </w:tc>
        <w:tc>
          <w:tcPr>
            <w:tcW w:w="532" w:type="pct"/>
            <w:shd w:val="clear" w:color="auto" w:fill="auto"/>
            <w:vAlign w:val="center"/>
            <w:hideMark/>
          </w:tcPr>
          <w:p w14:paraId="35D700FB" w14:textId="77777777" w:rsidR="007A6B1E" w:rsidRPr="00273E5C" w:rsidRDefault="007A6B1E" w:rsidP="00062359">
            <w:pPr>
              <w:jc w:val="center"/>
              <w:rPr>
                <w:color w:val="000000"/>
                <w:sz w:val="18"/>
                <w:szCs w:val="18"/>
              </w:rPr>
            </w:pPr>
            <w:r w:rsidRPr="00273E5C">
              <w:rPr>
                <w:color w:val="000000"/>
                <w:sz w:val="18"/>
                <w:szCs w:val="18"/>
              </w:rPr>
              <w:t>300 mg</w:t>
            </w:r>
          </w:p>
        </w:tc>
        <w:tc>
          <w:tcPr>
            <w:tcW w:w="331" w:type="pct"/>
            <w:shd w:val="clear" w:color="auto" w:fill="auto"/>
            <w:vAlign w:val="center"/>
            <w:hideMark/>
          </w:tcPr>
          <w:p w14:paraId="144D7A06"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7B4EEDAD"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1E00FA37" w14:textId="77777777" w:rsidR="007A6B1E" w:rsidRPr="00273E5C" w:rsidRDefault="007A6B1E" w:rsidP="00062359">
            <w:pPr>
              <w:jc w:val="center"/>
              <w:rPr>
                <w:color w:val="000000"/>
                <w:sz w:val="18"/>
                <w:szCs w:val="18"/>
              </w:rPr>
            </w:pPr>
            <w:r w:rsidRPr="00273E5C">
              <w:rPr>
                <w:color w:val="000000"/>
                <w:sz w:val="18"/>
                <w:szCs w:val="18"/>
              </w:rPr>
              <w:t>Hộp 5 vỉ x 10 viên</w:t>
            </w:r>
          </w:p>
        </w:tc>
        <w:tc>
          <w:tcPr>
            <w:tcW w:w="249" w:type="pct"/>
            <w:shd w:val="clear" w:color="auto" w:fill="auto"/>
            <w:vAlign w:val="center"/>
            <w:hideMark/>
          </w:tcPr>
          <w:p w14:paraId="268BC6E8"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5B5A6B3A" w14:textId="77777777" w:rsidR="007A6B1E" w:rsidRPr="00273E5C" w:rsidRDefault="007A6B1E" w:rsidP="00062359">
            <w:pPr>
              <w:jc w:val="center"/>
              <w:rPr>
                <w:color w:val="000000"/>
                <w:sz w:val="18"/>
                <w:szCs w:val="18"/>
              </w:rPr>
            </w:pPr>
            <w:r w:rsidRPr="00273E5C">
              <w:rPr>
                <w:color w:val="000000"/>
                <w:sz w:val="18"/>
                <w:szCs w:val="18"/>
              </w:rPr>
              <w:t>893114533924</w:t>
            </w:r>
          </w:p>
        </w:tc>
        <w:tc>
          <w:tcPr>
            <w:tcW w:w="505" w:type="pct"/>
            <w:shd w:val="clear" w:color="auto" w:fill="auto"/>
            <w:vAlign w:val="center"/>
            <w:hideMark/>
          </w:tcPr>
          <w:p w14:paraId="36D06BB5" w14:textId="77777777" w:rsidR="007A6B1E" w:rsidRPr="00273E5C" w:rsidRDefault="007A6B1E" w:rsidP="00062359">
            <w:pPr>
              <w:jc w:val="center"/>
              <w:rPr>
                <w:color w:val="000000"/>
                <w:sz w:val="18"/>
                <w:szCs w:val="18"/>
              </w:rPr>
            </w:pPr>
            <w:r w:rsidRPr="00273E5C">
              <w:rPr>
                <w:color w:val="000000"/>
                <w:sz w:val="18"/>
                <w:szCs w:val="18"/>
              </w:rPr>
              <w:t>Công ty Cổ phần Dược Danapha</w:t>
            </w:r>
          </w:p>
        </w:tc>
        <w:tc>
          <w:tcPr>
            <w:tcW w:w="389" w:type="pct"/>
            <w:shd w:val="clear" w:color="auto" w:fill="auto"/>
            <w:vAlign w:val="center"/>
            <w:hideMark/>
          </w:tcPr>
          <w:p w14:paraId="74C0DE36"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2619A731"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63CE95A5"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4B9D0285" w14:textId="77777777" w:rsidTr="009D3A22">
        <w:trPr>
          <w:trHeight w:val="945"/>
        </w:trPr>
        <w:tc>
          <w:tcPr>
            <w:tcW w:w="202" w:type="pct"/>
            <w:shd w:val="clear" w:color="auto" w:fill="auto"/>
            <w:vAlign w:val="center"/>
            <w:hideMark/>
          </w:tcPr>
          <w:p w14:paraId="1B8603E9" w14:textId="77777777" w:rsidR="007A6B1E" w:rsidRPr="00273E5C" w:rsidRDefault="007A6B1E" w:rsidP="00062359">
            <w:pPr>
              <w:jc w:val="center"/>
              <w:rPr>
                <w:color w:val="000000"/>
                <w:sz w:val="18"/>
                <w:szCs w:val="18"/>
              </w:rPr>
            </w:pPr>
            <w:r w:rsidRPr="00273E5C">
              <w:rPr>
                <w:color w:val="000000"/>
                <w:sz w:val="18"/>
                <w:szCs w:val="18"/>
              </w:rPr>
              <w:t>4</w:t>
            </w:r>
          </w:p>
        </w:tc>
        <w:tc>
          <w:tcPr>
            <w:tcW w:w="475" w:type="pct"/>
            <w:shd w:val="clear" w:color="auto" w:fill="auto"/>
            <w:vAlign w:val="center"/>
            <w:hideMark/>
          </w:tcPr>
          <w:p w14:paraId="7F50D20A" w14:textId="77777777" w:rsidR="007A6B1E" w:rsidRPr="00273E5C" w:rsidRDefault="007A6B1E" w:rsidP="00062359">
            <w:pPr>
              <w:jc w:val="center"/>
              <w:rPr>
                <w:color w:val="000000"/>
                <w:sz w:val="18"/>
                <w:szCs w:val="18"/>
              </w:rPr>
            </w:pPr>
            <w:r w:rsidRPr="00273E5C">
              <w:rPr>
                <w:color w:val="000000"/>
                <w:sz w:val="18"/>
                <w:szCs w:val="18"/>
              </w:rPr>
              <w:t xml:space="preserve">Magnesi - B6 </w:t>
            </w:r>
          </w:p>
        </w:tc>
        <w:tc>
          <w:tcPr>
            <w:tcW w:w="715" w:type="pct"/>
            <w:shd w:val="clear" w:color="auto" w:fill="auto"/>
            <w:vAlign w:val="center"/>
            <w:hideMark/>
          </w:tcPr>
          <w:p w14:paraId="5A96C603" w14:textId="77777777" w:rsidR="007A6B1E" w:rsidRPr="00273E5C" w:rsidRDefault="007A6B1E" w:rsidP="00062359">
            <w:pPr>
              <w:jc w:val="center"/>
              <w:rPr>
                <w:color w:val="000000"/>
                <w:sz w:val="18"/>
                <w:szCs w:val="18"/>
              </w:rPr>
            </w:pPr>
            <w:r w:rsidRPr="00273E5C">
              <w:rPr>
                <w:color w:val="000000"/>
                <w:sz w:val="18"/>
                <w:szCs w:val="18"/>
              </w:rPr>
              <w:t>Magnesium lactat dihydrat; Pyridoxin HCl</w:t>
            </w:r>
          </w:p>
        </w:tc>
        <w:tc>
          <w:tcPr>
            <w:tcW w:w="532" w:type="pct"/>
            <w:shd w:val="clear" w:color="auto" w:fill="auto"/>
            <w:vAlign w:val="center"/>
            <w:hideMark/>
          </w:tcPr>
          <w:p w14:paraId="65374F02" w14:textId="77777777" w:rsidR="007A6B1E" w:rsidRPr="00273E5C" w:rsidRDefault="007A6B1E" w:rsidP="00062359">
            <w:pPr>
              <w:jc w:val="center"/>
              <w:rPr>
                <w:color w:val="000000"/>
                <w:sz w:val="18"/>
                <w:szCs w:val="18"/>
              </w:rPr>
            </w:pPr>
            <w:r w:rsidRPr="00273E5C">
              <w:rPr>
                <w:color w:val="000000"/>
                <w:sz w:val="18"/>
                <w:szCs w:val="18"/>
              </w:rPr>
              <w:t>470mg + 5mg</w:t>
            </w:r>
          </w:p>
        </w:tc>
        <w:tc>
          <w:tcPr>
            <w:tcW w:w="331" w:type="pct"/>
            <w:shd w:val="clear" w:color="auto" w:fill="auto"/>
            <w:vAlign w:val="center"/>
            <w:hideMark/>
          </w:tcPr>
          <w:p w14:paraId="15DEEB7A"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3FC6271"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24594898" w14:textId="77777777" w:rsidR="007A6B1E" w:rsidRPr="00273E5C" w:rsidRDefault="007A6B1E" w:rsidP="00062359">
            <w:pPr>
              <w:jc w:val="center"/>
              <w:rPr>
                <w:color w:val="000000"/>
                <w:sz w:val="18"/>
                <w:szCs w:val="18"/>
              </w:rPr>
            </w:pPr>
            <w:r w:rsidRPr="00273E5C">
              <w:rPr>
                <w:color w:val="000000"/>
                <w:sz w:val="18"/>
                <w:szCs w:val="18"/>
              </w:rPr>
              <w:t>Hộp 5 vỉ x10 viên</w:t>
            </w:r>
          </w:p>
        </w:tc>
        <w:tc>
          <w:tcPr>
            <w:tcW w:w="249" w:type="pct"/>
            <w:shd w:val="clear" w:color="auto" w:fill="auto"/>
            <w:vAlign w:val="center"/>
            <w:hideMark/>
          </w:tcPr>
          <w:p w14:paraId="1042A3E6"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67965644" w14:textId="77777777" w:rsidR="007A6B1E" w:rsidRPr="00273E5C" w:rsidRDefault="007A6B1E" w:rsidP="00062359">
            <w:pPr>
              <w:jc w:val="center"/>
              <w:rPr>
                <w:color w:val="000000"/>
                <w:sz w:val="18"/>
                <w:szCs w:val="18"/>
              </w:rPr>
            </w:pPr>
            <w:r w:rsidRPr="00273E5C">
              <w:rPr>
                <w:color w:val="000000"/>
                <w:sz w:val="18"/>
                <w:szCs w:val="18"/>
              </w:rPr>
              <w:t>893110307724</w:t>
            </w:r>
          </w:p>
        </w:tc>
        <w:tc>
          <w:tcPr>
            <w:tcW w:w="505" w:type="pct"/>
            <w:shd w:val="clear" w:color="auto" w:fill="auto"/>
            <w:vAlign w:val="center"/>
            <w:hideMark/>
          </w:tcPr>
          <w:p w14:paraId="0D7852E3" w14:textId="77777777" w:rsidR="007A6B1E" w:rsidRPr="00273E5C" w:rsidRDefault="007A6B1E" w:rsidP="00062359">
            <w:pPr>
              <w:jc w:val="center"/>
              <w:rPr>
                <w:color w:val="000000"/>
                <w:sz w:val="18"/>
                <w:szCs w:val="18"/>
              </w:rPr>
            </w:pPr>
            <w:r w:rsidRPr="00273E5C">
              <w:rPr>
                <w:color w:val="000000"/>
                <w:sz w:val="18"/>
                <w:szCs w:val="18"/>
              </w:rPr>
              <w:t>Công ty Cổ phần Dược Danapha</w:t>
            </w:r>
          </w:p>
        </w:tc>
        <w:tc>
          <w:tcPr>
            <w:tcW w:w="389" w:type="pct"/>
            <w:shd w:val="clear" w:color="auto" w:fill="auto"/>
            <w:vAlign w:val="center"/>
            <w:hideMark/>
          </w:tcPr>
          <w:p w14:paraId="5C107C52"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7F7E35E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764B8E3F" w14:textId="77777777" w:rsidR="007A6B1E" w:rsidRPr="00273E5C" w:rsidRDefault="007A6B1E" w:rsidP="00062359">
            <w:pPr>
              <w:jc w:val="center"/>
              <w:rPr>
                <w:color w:val="000000"/>
                <w:sz w:val="18"/>
                <w:szCs w:val="18"/>
              </w:rPr>
            </w:pPr>
            <w:r w:rsidRPr="00273E5C">
              <w:rPr>
                <w:color w:val="000000"/>
                <w:sz w:val="18"/>
                <w:szCs w:val="18"/>
              </w:rPr>
              <w:t>15.000</w:t>
            </w:r>
          </w:p>
        </w:tc>
      </w:tr>
      <w:tr w:rsidR="009D3A22" w:rsidRPr="00273E5C" w14:paraId="64AE62B8" w14:textId="77777777" w:rsidTr="009D3A22">
        <w:trPr>
          <w:trHeight w:val="600"/>
        </w:trPr>
        <w:tc>
          <w:tcPr>
            <w:tcW w:w="202" w:type="pct"/>
            <w:shd w:val="clear" w:color="auto" w:fill="auto"/>
            <w:vAlign w:val="center"/>
            <w:hideMark/>
          </w:tcPr>
          <w:p w14:paraId="61767710" w14:textId="77777777" w:rsidR="007A6B1E" w:rsidRPr="00273E5C" w:rsidRDefault="007A6B1E" w:rsidP="00062359">
            <w:pPr>
              <w:jc w:val="center"/>
              <w:rPr>
                <w:color w:val="000000"/>
                <w:sz w:val="18"/>
                <w:szCs w:val="18"/>
              </w:rPr>
            </w:pPr>
            <w:r w:rsidRPr="00273E5C">
              <w:rPr>
                <w:color w:val="000000"/>
                <w:sz w:val="18"/>
                <w:szCs w:val="18"/>
              </w:rPr>
              <w:t>5</w:t>
            </w:r>
          </w:p>
        </w:tc>
        <w:tc>
          <w:tcPr>
            <w:tcW w:w="475" w:type="pct"/>
            <w:shd w:val="clear" w:color="auto" w:fill="auto"/>
            <w:vAlign w:val="center"/>
            <w:hideMark/>
          </w:tcPr>
          <w:p w14:paraId="18C29D59" w14:textId="77777777" w:rsidR="007A6B1E" w:rsidRPr="00273E5C" w:rsidRDefault="007A6B1E" w:rsidP="00062359">
            <w:pPr>
              <w:jc w:val="center"/>
              <w:rPr>
                <w:color w:val="000000"/>
                <w:sz w:val="18"/>
                <w:szCs w:val="18"/>
              </w:rPr>
            </w:pPr>
            <w:r w:rsidRPr="00273E5C">
              <w:rPr>
                <w:color w:val="000000"/>
                <w:sz w:val="18"/>
                <w:szCs w:val="18"/>
              </w:rPr>
              <w:t>Efferalgan</w:t>
            </w:r>
          </w:p>
        </w:tc>
        <w:tc>
          <w:tcPr>
            <w:tcW w:w="715" w:type="pct"/>
            <w:shd w:val="clear" w:color="auto" w:fill="auto"/>
            <w:vAlign w:val="center"/>
            <w:hideMark/>
          </w:tcPr>
          <w:p w14:paraId="7D1B0E75" w14:textId="77777777" w:rsidR="007A6B1E" w:rsidRPr="00273E5C" w:rsidRDefault="007A6B1E" w:rsidP="00062359">
            <w:pPr>
              <w:jc w:val="center"/>
              <w:rPr>
                <w:color w:val="000000"/>
                <w:sz w:val="18"/>
                <w:szCs w:val="18"/>
              </w:rPr>
            </w:pPr>
            <w:r w:rsidRPr="00273E5C">
              <w:rPr>
                <w:color w:val="000000"/>
                <w:sz w:val="18"/>
                <w:szCs w:val="18"/>
              </w:rPr>
              <w:t>Paracetamol</w:t>
            </w:r>
          </w:p>
        </w:tc>
        <w:tc>
          <w:tcPr>
            <w:tcW w:w="532" w:type="pct"/>
            <w:shd w:val="clear" w:color="auto" w:fill="auto"/>
            <w:vAlign w:val="center"/>
            <w:hideMark/>
          </w:tcPr>
          <w:p w14:paraId="1206A860" w14:textId="77777777" w:rsidR="007A6B1E" w:rsidRPr="00273E5C" w:rsidRDefault="007A6B1E" w:rsidP="00062359">
            <w:pPr>
              <w:jc w:val="center"/>
              <w:rPr>
                <w:color w:val="000000"/>
                <w:sz w:val="18"/>
                <w:szCs w:val="18"/>
              </w:rPr>
            </w:pPr>
            <w:r w:rsidRPr="00273E5C">
              <w:rPr>
                <w:color w:val="000000"/>
                <w:sz w:val="18"/>
                <w:szCs w:val="18"/>
              </w:rPr>
              <w:t>80mg</w:t>
            </w:r>
          </w:p>
        </w:tc>
        <w:tc>
          <w:tcPr>
            <w:tcW w:w="331" w:type="pct"/>
            <w:shd w:val="clear" w:color="auto" w:fill="auto"/>
            <w:vAlign w:val="center"/>
            <w:hideMark/>
          </w:tcPr>
          <w:p w14:paraId="247626BF" w14:textId="77777777" w:rsidR="007A6B1E" w:rsidRPr="00273E5C" w:rsidRDefault="007A6B1E" w:rsidP="00062359">
            <w:pPr>
              <w:jc w:val="center"/>
              <w:rPr>
                <w:color w:val="000000"/>
                <w:sz w:val="18"/>
                <w:szCs w:val="18"/>
              </w:rPr>
            </w:pPr>
            <w:r w:rsidRPr="00273E5C">
              <w:rPr>
                <w:color w:val="000000"/>
                <w:sz w:val="18"/>
                <w:szCs w:val="18"/>
              </w:rPr>
              <w:t>Đặt hậu môn</w:t>
            </w:r>
          </w:p>
        </w:tc>
        <w:tc>
          <w:tcPr>
            <w:tcW w:w="275" w:type="pct"/>
            <w:shd w:val="clear" w:color="auto" w:fill="auto"/>
            <w:vAlign w:val="center"/>
            <w:hideMark/>
          </w:tcPr>
          <w:p w14:paraId="63B925E1" w14:textId="77777777" w:rsidR="007A6B1E" w:rsidRPr="00273E5C" w:rsidRDefault="007A6B1E" w:rsidP="00062359">
            <w:pPr>
              <w:jc w:val="center"/>
              <w:rPr>
                <w:color w:val="000000"/>
                <w:sz w:val="18"/>
                <w:szCs w:val="18"/>
              </w:rPr>
            </w:pPr>
            <w:r w:rsidRPr="00273E5C">
              <w:rPr>
                <w:color w:val="000000"/>
                <w:sz w:val="18"/>
                <w:szCs w:val="18"/>
              </w:rPr>
              <w:t>Viên đạn</w:t>
            </w:r>
          </w:p>
        </w:tc>
        <w:tc>
          <w:tcPr>
            <w:tcW w:w="310" w:type="pct"/>
            <w:shd w:val="clear" w:color="auto" w:fill="auto"/>
            <w:vAlign w:val="center"/>
            <w:hideMark/>
          </w:tcPr>
          <w:p w14:paraId="50EF274B" w14:textId="77777777" w:rsidR="007A6B1E" w:rsidRPr="00273E5C" w:rsidRDefault="007A6B1E" w:rsidP="00062359">
            <w:pPr>
              <w:jc w:val="center"/>
              <w:rPr>
                <w:color w:val="000000"/>
                <w:sz w:val="18"/>
                <w:szCs w:val="18"/>
              </w:rPr>
            </w:pPr>
            <w:r w:rsidRPr="00273E5C">
              <w:rPr>
                <w:color w:val="000000"/>
                <w:sz w:val="18"/>
                <w:szCs w:val="18"/>
              </w:rPr>
              <w:t>Hộp 2 vỉ x 5 viên</w:t>
            </w:r>
          </w:p>
        </w:tc>
        <w:tc>
          <w:tcPr>
            <w:tcW w:w="249" w:type="pct"/>
            <w:shd w:val="clear" w:color="auto" w:fill="auto"/>
            <w:vAlign w:val="center"/>
            <w:hideMark/>
          </w:tcPr>
          <w:p w14:paraId="01C33A12"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39978581" w14:textId="77777777" w:rsidR="007A6B1E" w:rsidRPr="00273E5C" w:rsidRDefault="007A6B1E" w:rsidP="00062359">
            <w:pPr>
              <w:jc w:val="center"/>
              <w:rPr>
                <w:color w:val="000000"/>
                <w:sz w:val="18"/>
                <w:szCs w:val="18"/>
              </w:rPr>
            </w:pPr>
            <w:r w:rsidRPr="00273E5C">
              <w:rPr>
                <w:color w:val="000000"/>
                <w:sz w:val="18"/>
                <w:szCs w:val="18"/>
              </w:rPr>
              <w:t>VN-20952-18</w:t>
            </w:r>
          </w:p>
        </w:tc>
        <w:tc>
          <w:tcPr>
            <w:tcW w:w="505" w:type="pct"/>
            <w:shd w:val="clear" w:color="auto" w:fill="auto"/>
            <w:vAlign w:val="center"/>
            <w:hideMark/>
          </w:tcPr>
          <w:p w14:paraId="04E96BDA" w14:textId="77777777" w:rsidR="007A6B1E" w:rsidRPr="00273E5C" w:rsidRDefault="007A6B1E" w:rsidP="00062359">
            <w:pPr>
              <w:jc w:val="center"/>
              <w:rPr>
                <w:color w:val="000000"/>
                <w:sz w:val="18"/>
                <w:szCs w:val="18"/>
              </w:rPr>
            </w:pPr>
            <w:r w:rsidRPr="00273E5C">
              <w:rPr>
                <w:color w:val="000000"/>
                <w:sz w:val="18"/>
                <w:szCs w:val="18"/>
              </w:rPr>
              <w:t>UPSA SAS</w:t>
            </w:r>
          </w:p>
        </w:tc>
        <w:tc>
          <w:tcPr>
            <w:tcW w:w="389" w:type="pct"/>
            <w:shd w:val="clear" w:color="auto" w:fill="auto"/>
            <w:vAlign w:val="center"/>
            <w:hideMark/>
          </w:tcPr>
          <w:p w14:paraId="09DB4757"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3C4C9079"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5DDC3A1D" w14:textId="77777777" w:rsidR="007A6B1E" w:rsidRPr="00273E5C" w:rsidRDefault="007A6B1E" w:rsidP="00062359">
            <w:pPr>
              <w:jc w:val="center"/>
              <w:rPr>
                <w:color w:val="000000"/>
                <w:sz w:val="18"/>
                <w:szCs w:val="18"/>
              </w:rPr>
            </w:pPr>
            <w:r w:rsidRPr="00273E5C">
              <w:rPr>
                <w:color w:val="000000"/>
                <w:sz w:val="18"/>
                <w:szCs w:val="18"/>
              </w:rPr>
              <w:t>1.500</w:t>
            </w:r>
          </w:p>
        </w:tc>
      </w:tr>
      <w:tr w:rsidR="009D3A22" w:rsidRPr="00273E5C" w14:paraId="1B88190A" w14:textId="77777777" w:rsidTr="009D3A22">
        <w:trPr>
          <w:trHeight w:val="600"/>
        </w:trPr>
        <w:tc>
          <w:tcPr>
            <w:tcW w:w="202" w:type="pct"/>
            <w:shd w:val="clear" w:color="auto" w:fill="auto"/>
            <w:vAlign w:val="center"/>
            <w:hideMark/>
          </w:tcPr>
          <w:p w14:paraId="110E142C" w14:textId="77777777" w:rsidR="007A6B1E" w:rsidRPr="00273E5C" w:rsidRDefault="007A6B1E" w:rsidP="00062359">
            <w:pPr>
              <w:jc w:val="center"/>
              <w:rPr>
                <w:color w:val="000000"/>
                <w:sz w:val="18"/>
                <w:szCs w:val="18"/>
              </w:rPr>
            </w:pPr>
            <w:r w:rsidRPr="00273E5C">
              <w:rPr>
                <w:color w:val="000000"/>
                <w:sz w:val="18"/>
                <w:szCs w:val="18"/>
              </w:rPr>
              <w:t>6</w:t>
            </w:r>
          </w:p>
        </w:tc>
        <w:tc>
          <w:tcPr>
            <w:tcW w:w="475" w:type="pct"/>
            <w:shd w:val="clear" w:color="auto" w:fill="auto"/>
            <w:vAlign w:val="center"/>
            <w:hideMark/>
          </w:tcPr>
          <w:p w14:paraId="6428A1F7" w14:textId="77777777" w:rsidR="007A6B1E" w:rsidRPr="00273E5C" w:rsidRDefault="007A6B1E" w:rsidP="00062359">
            <w:pPr>
              <w:jc w:val="center"/>
              <w:rPr>
                <w:color w:val="000000"/>
                <w:sz w:val="18"/>
                <w:szCs w:val="18"/>
              </w:rPr>
            </w:pPr>
            <w:r w:rsidRPr="00273E5C">
              <w:rPr>
                <w:color w:val="000000"/>
                <w:sz w:val="18"/>
                <w:szCs w:val="18"/>
              </w:rPr>
              <w:t>Efferalgan</w:t>
            </w:r>
          </w:p>
        </w:tc>
        <w:tc>
          <w:tcPr>
            <w:tcW w:w="715" w:type="pct"/>
            <w:shd w:val="clear" w:color="auto" w:fill="auto"/>
            <w:vAlign w:val="center"/>
            <w:hideMark/>
          </w:tcPr>
          <w:p w14:paraId="05DA7399" w14:textId="77777777" w:rsidR="007A6B1E" w:rsidRPr="00273E5C" w:rsidRDefault="007A6B1E" w:rsidP="00062359">
            <w:pPr>
              <w:jc w:val="center"/>
              <w:rPr>
                <w:color w:val="000000"/>
                <w:sz w:val="18"/>
                <w:szCs w:val="18"/>
              </w:rPr>
            </w:pPr>
            <w:r w:rsidRPr="00273E5C">
              <w:rPr>
                <w:color w:val="000000"/>
                <w:sz w:val="18"/>
                <w:szCs w:val="18"/>
              </w:rPr>
              <w:t>Paracetamol</w:t>
            </w:r>
          </w:p>
        </w:tc>
        <w:tc>
          <w:tcPr>
            <w:tcW w:w="532" w:type="pct"/>
            <w:shd w:val="clear" w:color="auto" w:fill="auto"/>
            <w:vAlign w:val="center"/>
            <w:hideMark/>
          </w:tcPr>
          <w:p w14:paraId="28917985" w14:textId="77777777" w:rsidR="007A6B1E" w:rsidRPr="00273E5C" w:rsidRDefault="007A6B1E" w:rsidP="00062359">
            <w:pPr>
              <w:jc w:val="center"/>
              <w:rPr>
                <w:color w:val="000000"/>
                <w:sz w:val="18"/>
                <w:szCs w:val="18"/>
              </w:rPr>
            </w:pPr>
            <w:r w:rsidRPr="00273E5C">
              <w:rPr>
                <w:color w:val="000000"/>
                <w:sz w:val="18"/>
                <w:szCs w:val="18"/>
              </w:rPr>
              <w:t>150mg</w:t>
            </w:r>
          </w:p>
        </w:tc>
        <w:tc>
          <w:tcPr>
            <w:tcW w:w="331" w:type="pct"/>
            <w:shd w:val="clear" w:color="auto" w:fill="auto"/>
            <w:vAlign w:val="center"/>
            <w:hideMark/>
          </w:tcPr>
          <w:p w14:paraId="6FEF9AFC" w14:textId="77777777" w:rsidR="007A6B1E" w:rsidRPr="00273E5C" w:rsidRDefault="007A6B1E" w:rsidP="00062359">
            <w:pPr>
              <w:jc w:val="center"/>
              <w:rPr>
                <w:color w:val="000000"/>
                <w:sz w:val="18"/>
                <w:szCs w:val="18"/>
              </w:rPr>
            </w:pPr>
            <w:r w:rsidRPr="00273E5C">
              <w:rPr>
                <w:color w:val="000000"/>
                <w:sz w:val="18"/>
                <w:szCs w:val="18"/>
              </w:rPr>
              <w:t>Đặt hậu môn</w:t>
            </w:r>
          </w:p>
        </w:tc>
        <w:tc>
          <w:tcPr>
            <w:tcW w:w="275" w:type="pct"/>
            <w:shd w:val="clear" w:color="auto" w:fill="auto"/>
            <w:vAlign w:val="center"/>
            <w:hideMark/>
          </w:tcPr>
          <w:p w14:paraId="5619B42D" w14:textId="77777777" w:rsidR="007A6B1E" w:rsidRPr="00273E5C" w:rsidRDefault="007A6B1E" w:rsidP="00062359">
            <w:pPr>
              <w:jc w:val="center"/>
              <w:rPr>
                <w:color w:val="000000"/>
                <w:sz w:val="18"/>
                <w:szCs w:val="18"/>
              </w:rPr>
            </w:pPr>
            <w:r w:rsidRPr="00273E5C">
              <w:rPr>
                <w:color w:val="000000"/>
                <w:sz w:val="18"/>
                <w:szCs w:val="18"/>
              </w:rPr>
              <w:t>Thuốc đạn</w:t>
            </w:r>
          </w:p>
        </w:tc>
        <w:tc>
          <w:tcPr>
            <w:tcW w:w="310" w:type="pct"/>
            <w:shd w:val="clear" w:color="auto" w:fill="auto"/>
            <w:vAlign w:val="center"/>
            <w:hideMark/>
          </w:tcPr>
          <w:p w14:paraId="3321FB4A" w14:textId="77777777" w:rsidR="007A6B1E" w:rsidRPr="00273E5C" w:rsidRDefault="007A6B1E" w:rsidP="00062359">
            <w:pPr>
              <w:jc w:val="center"/>
              <w:rPr>
                <w:color w:val="000000"/>
                <w:sz w:val="18"/>
                <w:szCs w:val="18"/>
              </w:rPr>
            </w:pPr>
            <w:r w:rsidRPr="00273E5C">
              <w:rPr>
                <w:color w:val="000000"/>
                <w:sz w:val="18"/>
                <w:szCs w:val="18"/>
              </w:rPr>
              <w:t>Hộp 2 vỉ x 5 viên</w:t>
            </w:r>
          </w:p>
        </w:tc>
        <w:tc>
          <w:tcPr>
            <w:tcW w:w="249" w:type="pct"/>
            <w:shd w:val="clear" w:color="auto" w:fill="auto"/>
            <w:vAlign w:val="center"/>
            <w:hideMark/>
          </w:tcPr>
          <w:p w14:paraId="39B210A9"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7F3607DF" w14:textId="77777777" w:rsidR="007A6B1E" w:rsidRPr="00273E5C" w:rsidRDefault="007A6B1E" w:rsidP="00062359">
            <w:pPr>
              <w:jc w:val="center"/>
              <w:rPr>
                <w:color w:val="000000"/>
                <w:sz w:val="18"/>
                <w:szCs w:val="18"/>
              </w:rPr>
            </w:pPr>
            <w:r w:rsidRPr="00273E5C">
              <w:rPr>
                <w:color w:val="000000"/>
                <w:sz w:val="18"/>
                <w:szCs w:val="18"/>
              </w:rPr>
              <w:t>300100523924</w:t>
            </w:r>
          </w:p>
        </w:tc>
        <w:tc>
          <w:tcPr>
            <w:tcW w:w="505" w:type="pct"/>
            <w:shd w:val="clear" w:color="auto" w:fill="auto"/>
            <w:vAlign w:val="center"/>
            <w:hideMark/>
          </w:tcPr>
          <w:p w14:paraId="56D8E61A" w14:textId="77777777" w:rsidR="007A6B1E" w:rsidRPr="00273E5C" w:rsidRDefault="007A6B1E" w:rsidP="00062359">
            <w:pPr>
              <w:jc w:val="center"/>
              <w:rPr>
                <w:color w:val="000000"/>
                <w:sz w:val="18"/>
                <w:szCs w:val="18"/>
              </w:rPr>
            </w:pPr>
            <w:r w:rsidRPr="00273E5C">
              <w:rPr>
                <w:color w:val="000000"/>
                <w:sz w:val="18"/>
                <w:szCs w:val="18"/>
              </w:rPr>
              <w:t>UPSA SAS</w:t>
            </w:r>
          </w:p>
        </w:tc>
        <w:tc>
          <w:tcPr>
            <w:tcW w:w="389" w:type="pct"/>
            <w:shd w:val="clear" w:color="auto" w:fill="auto"/>
            <w:vAlign w:val="center"/>
            <w:hideMark/>
          </w:tcPr>
          <w:p w14:paraId="5A006975"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5CDA8A90"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4BD09244"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7B880E32" w14:textId="77777777" w:rsidTr="009D3A22">
        <w:trPr>
          <w:trHeight w:val="600"/>
        </w:trPr>
        <w:tc>
          <w:tcPr>
            <w:tcW w:w="202" w:type="pct"/>
            <w:shd w:val="clear" w:color="auto" w:fill="auto"/>
            <w:vAlign w:val="center"/>
            <w:hideMark/>
          </w:tcPr>
          <w:p w14:paraId="4F356268" w14:textId="77777777" w:rsidR="007A6B1E" w:rsidRPr="00273E5C" w:rsidRDefault="007A6B1E" w:rsidP="00062359">
            <w:pPr>
              <w:jc w:val="center"/>
              <w:rPr>
                <w:color w:val="000000"/>
                <w:sz w:val="18"/>
                <w:szCs w:val="18"/>
              </w:rPr>
            </w:pPr>
            <w:r w:rsidRPr="00273E5C">
              <w:rPr>
                <w:color w:val="000000"/>
                <w:sz w:val="18"/>
                <w:szCs w:val="18"/>
              </w:rPr>
              <w:t>7</w:t>
            </w:r>
          </w:p>
        </w:tc>
        <w:tc>
          <w:tcPr>
            <w:tcW w:w="475" w:type="pct"/>
            <w:shd w:val="clear" w:color="auto" w:fill="auto"/>
            <w:vAlign w:val="center"/>
            <w:hideMark/>
          </w:tcPr>
          <w:p w14:paraId="4E0D1E73" w14:textId="77777777" w:rsidR="007A6B1E" w:rsidRPr="00273E5C" w:rsidRDefault="007A6B1E" w:rsidP="00062359">
            <w:pPr>
              <w:jc w:val="center"/>
              <w:rPr>
                <w:color w:val="000000"/>
                <w:sz w:val="18"/>
                <w:szCs w:val="18"/>
              </w:rPr>
            </w:pPr>
            <w:r w:rsidRPr="00273E5C">
              <w:rPr>
                <w:color w:val="000000"/>
                <w:sz w:val="18"/>
                <w:szCs w:val="18"/>
              </w:rPr>
              <w:t>Efferalgan</w:t>
            </w:r>
          </w:p>
        </w:tc>
        <w:tc>
          <w:tcPr>
            <w:tcW w:w="715" w:type="pct"/>
            <w:shd w:val="clear" w:color="auto" w:fill="auto"/>
            <w:vAlign w:val="center"/>
            <w:hideMark/>
          </w:tcPr>
          <w:p w14:paraId="6856067B" w14:textId="77777777" w:rsidR="007A6B1E" w:rsidRPr="00273E5C" w:rsidRDefault="007A6B1E" w:rsidP="00062359">
            <w:pPr>
              <w:jc w:val="center"/>
              <w:rPr>
                <w:color w:val="000000"/>
                <w:sz w:val="18"/>
                <w:szCs w:val="18"/>
              </w:rPr>
            </w:pPr>
            <w:r w:rsidRPr="00273E5C">
              <w:rPr>
                <w:color w:val="000000"/>
                <w:sz w:val="18"/>
                <w:szCs w:val="18"/>
              </w:rPr>
              <w:t>Paracetamol</w:t>
            </w:r>
          </w:p>
        </w:tc>
        <w:tc>
          <w:tcPr>
            <w:tcW w:w="532" w:type="pct"/>
            <w:shd w:val="clear" w:color="auto" w:fill="auto"/>
            <w:vAlign w:val="center"/>
            <w:hideMark/>
          </w:tcPr>
          <w:p w14:paraId="47437B51" w14:textId="77777777" w:rsidR="007A6B1E" w:rsidRPr="00273E5C" w:rsidRDefault="007A6B1E" w:rsidP="00062359">
            <w:pPr>
              <w:jc w:val="center"/>
              <w:rPr>
                <w:color w:val="000000"/>
                <w:sz w:val="18"/>
                <w:szCs w:val="18"/>
              </w:rPr>
            </w:pPr>
            <w:r w:rsidRPr="00273E5C">
              <w:rPr>
                <w:color w:val="000000"/>
                <w:sz w:val="18"/>
                <w:szCs w:val="18"/>
              </w:rPr>
              <w:t>300mg</w:t>
            </w:r>
          </w:p>
        </w:tc>
        <w:tc>
          <w:tcPr>
            <w:tcW w:w="331" w:type="pct"/>
            <w:shd w:val="clear" w:color="auto" w:fill="auto"/>
            <w:vAlign w:val="center"/>
            <w:hideMark/>
          </w:tcPr>
          <w:p w14:paraId="02DEBC14" w14:textId="77777777" w:rsidR="007A6B1E" w:rsidRPr="00273E5C" w:rsidRDefault="007A6B1E" w:rsidP="00062359">
            <w:pPr>
              <w:jc w:val="center"/>
              <w:rPr>
                <w:color w:val="000000"/>
                <w:sz w:val="18"/>
                <w:szCs w:val="18"/>
              </w:rPr>
            </w:pPr>
            <w:r w:rsidRPr="00273E5C">
              <w:rPr>
                <w:color w:val="000000"/>
                <w:sz w:val="18"/>
                <w:szCs w:val="18"/>
              </w:rPr>
              <w:t>Đặt hậu môn</w:t>
            </w:r>
          </w:p>
        </w:tc>
        <w:tc>
          <w:tcPr>
            <w:tcW w:w="275" w:type="pct"/>
            <w:shd w:val="clear" w:color="auto" w:fill="auto"/>
            <w:vAlign w:val="center"/>
            <w:hideMark/>
          </w:tcPr>
          <w:p w14:paraId="35E20317" w14:textId="77777777" w:rsidR="007A6B1E" w:rsidRPr="00273E5C" w:rsidRDefault="007A6B1E" w:rsidP="00062359">
            <w:pPr>
              <w:jc w:val="center"/>
              <w:rPr>
                <w:color w:val="000000"/>
                <w:sz w:val="18"/>
                <w:szCs w:val="18"/>
              </w:rPr>
            </w:pPr>
            <w:r w:rsidRPr="00273E5C">
              <w:rPr>
                <w:color w:val="000000"/>
                <w:sz w:val="18"/>
                <w:szCs w:val="18"/>
              </w:rPr>
              <w:t>Thuốc đạn</w:t>
            </w:r>
          </w:p>
        </w:tc>
        <w:tc>
          <w:tcPr>
            <w:tcW w:w="310" w:type="pct"/>
            <w:shd w:val="clear" w:color="auto" w:fill="auto"/>
            <w:vAlign w:val="center"/>
            <w:hideMark/>
          </w:tcPr>
          <w:p w14:paraId="3A9D4933" w14:textId="77777777" w:rsidR="007A6B1E" w:rsidRPr="00273E5C" w:rsidRDefault="007A6B1E" w:rsidP="00062359">
            <w:pPr>
              <w:jc w:val="center"/>
              <w:rPr>
                <w:color w:val="000000"/>
                <w:sz w:val="18"/>
                <w:szCs w:val="18"/>
              </w:rPr>
            </w:pPr>
            <w:r w:rsidRPr="00273E5C">
              <w:rPr>
                <w:color w:val="000000"/>
                <w:sz w:val="18"/>
                <w:szCs w:val="18"/>
              </w:rPr>
              <w:t>Hộp 2 vỉ x 5 viên</w:t>
            </w:r>
          </w:p>
        </w:tc>
        <w:tc>
          <w:tcPr>
            <w:tcW w:w="249" w:type="pct"/>
            <w:shd w:val="clear" w:color="auto" w:fill="auto"/>
            <w:vAlign w:val="center"/>
            <w:hideMark/>
          </w:tcPr>
          <w:p w14:paraId="3F0DEAB7"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13F2495F" w14:textId="77777777" w:rsidR="007A6B1E" w:rsidRPr="00273E5C" w:rsidRDefault="007A6B1E" w:rsidP="00062359">
            <w:pPr>
              <w:jc w:val="center"/>
              <w:rPr>
                <w:color w:val="000000"/>
                <w:sz w:val="18"/>
                <w:szCs w:val="18"/>
              </w:rPr>
            </w:pPr>
            <w:r w:rsidRPr="00273E5C">
              <w:rPr>
                <w:color w:val="000000"/>
                <w:sz w:val="18"/>
                <w:szCs w:val="18"/>
              </w:rPr>
              <w:t>300100011424</w:t>
            </w:r>
          </w:p>
        </w:tc>
        <w:tc>
          <w:tcPr>
            <w:tcW w:w="505" w:type="pct"/>
            <w:shd w:val="clear" w:color="auto" w:fill="auto"/>
            <w:vAlign w:val="center"/>
            <w:hideMark/>
          </w:tcPr>
          <w:p w14:paraId="50F581A6" w14:textId="77777777" w:rsidR="007A6B1E" w:rsidRPr="00273E5C" w:rsidRDefault="007A6B1E" w:rsidP="00062359">
            <w:pPr>
              <w:jc w:val="center"/>
              <w:rPr>
                <w:color w:val="000000"/>
                <w:sz w:val="18"/>
                <w:szCs w:val="18"/>
              </w:rPr>
            </w:pPr>
            <w:r w:rsidRPr="00273E5C">
              <w:rPr>
                <w:color w:val="000000"/>
                <w:sz w:val="18"/>
                <w:szCs w:val="18"/>
              </w:rPr>
              <w:t>UPSA SAS</w:t>
            </w:r>
          </w:p>
        </w:tc>
        <w:tc>
          <w:tcPr>
            <w:tcW w:w="389" w:type="pct"/>
            <w:shd w:val="clear" w:color="auto" w:fill="auto"/>
            <w:vAlign w:val="center"/>
            <w:hideMark/>
          </w:tcPr>
          <w:p w14:paraId="757BA9B9"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242B180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311E895A" w14:textId="77777777" w:rsidR="007A6B1E" w:rsidRPr="00273E5C" w:rsidRDefault="007A6B1E" w:rsidP="00062359">
            <w:pPr>
              <w:jc w:val="center"/>
              <w:rPr>
                <w:color w:val="000000"/>
                <w:sz w:val="18"/>
                <w:szCs w:val="18"/>
              </w:rPr>
            </w:pPr>
            <w:r w:rsidRPr="00273E5C">
              <w:rPr>
                <w:color w:val="000000"/>
                <w:sz w:val="18"/>
                <w:szCs w:val="18"/>
              </w:rPr>
              <w:t>600</w:t>
            </w:r>
          </w:p>
        </w:tc>
      </w:tr>
      <w:tr w:rsidR="009D3A22" w:rsidRPr="00273E5C" w14:paraId="02EB378E" w14:textId="77777777" w:rsidTr="009D3A22">
        <w:trPr>
          <w:trHeight w:val="900"/>
        </w:trPr>
        <w:tc>
          <w:tcPr>
            <w:tcW w:w="202" w:type="pct"/>
            <w:shd w:val="clear" w:color="auto" w:fill="auto"/>
            <w:vAlign w:val="center"/>
            <w:hideMark/>
          </w:tcPr>
          <w:p w14:paraId="2D957F76" w14:textId="77777777" w:rsidR="007A6B1E" w:rsidRPr="00273E5C" w:rsidRDefault="007A6B1E" w:rsidP="00062359">
            <w:pPr>
              <w:jc w:val="center"/>
              <w:rPr>
                <w:color w:val="000000"/>
                <w:sz w:val="18"/>
                <w:szCs w:val="18"/>
              </w:rPr>
            </w:pPr>
            <w:r w:rsidRPr="00273E5C">
              <w:rPr>
                <w:color w:val="000000"/>
                <w:sz w:val="18"/>
                <w:szCs w:val="18"/>
              </w:rPr>
              <w:t>8</w:t>
            </w:r>
          </w:p>
        </w:tc>
        <w:tc>
          <w:tcPr>
            <w:tcW w:w="475" w:type="pct"/>
            <w:shd w:val="clear" w:color="auto" w:fill="auto"/>
            <w:vAlign w:val="center"/>
            <w:hideMark/>
          </w:tcPr>
          <w:p w14:paraId="5B47AFE7" w14:textId="77777777" w:rsidR="007A6B1E" w:rsidRPr="00273E5C" w:rsidRDefault="007A6B1E" w:rsidP="00062359">
            <w:pPr>
              <w:jc w:val="center"/>
              <w:rPr>
                <w:color w:val="000000"/>
                <w:sz w:val="18"/>
                <w:szCs w:val="18"/>
              </w:rPr>
            </w:pPr>
            <w:r w:rsidRPr="00273E5C">
              <w:rPr>
                <w:color w:val="000000"/>
                <w:sz w:val="18"/>
                <w:szCs w:val="18"/>
              </w:rPr>
              <w:t>Efferalgan</w:t>
            </w:r>
          </w:p>
        </w:tc>
        <w:tc>
          <w:tcPr>
            <w:tcW w:w="715" w:type="pct"/>
            <w:shd w:val="clear" w:color="auto" w:fill="auto"/>
            <w:vAlign w:val="center"/>
            <w:hideMark/>
          </w:tcPr>
          <w:p w14:paraId="6834092E" w14:textId="77777777" w:rsidR="007A6B1E" w:rsidRPr="00273E5C" w:rsidRDefault="007A6B1E" w:rsidP="00062359">
            <w:pPr>
              <w:jc w:val="center"/>
              <w:rPr>
                <w:color w:val="000000"/>
                <w:sz w:val="18"/>
                <w:szCs w:val="18"/>
              </w:rPr>
            </w:pPr>
            <w:r w:rsidRPr="00273E5C">
              <w:rPr>
                <w:color w:val="000000"/>
                <w:sz w:val="18"/>
                <w:szCs w:val="18"/>
              </w:rPr>
              <w:t>Paracetamol</w:t>
            </w:r>
          </w:p>
        </w:tc>
        <w:tc>
          <w:tcPr>
            <w:tcW w:w="532" w:type="pct"/>
            <w:shd w:val="clear" w:color="auto" w:fill="auto"/>
            <w:vAlign w:val="center"/>
            <w:hideMark/>
          </w:tcPr>
          <w:p w14:paraId="2F5128DE" w14:textId="77777777" w:rsidR="007A6B1E" w:rsidRPr="00273E5C" w:rsidRDefault="007A6B1E" w:rsidP="00062359">
            <w:pPr>
              <w:jc w:val="center"/>
              <w:rPr>
                <w:color w:val="000000"/>
                <w:sz w:val="18"/>
                <w:szCs w:val="18"/>
              </w:rPr>
            </w:pPr>
            <w:r w:rsidRPr="00273E5C">
              <w:rPr>
                <w:color w:val="000000"/>
                <w:sz w:val="18"/>
                <w:szCs w:val="18"/>
              </w:rPr>
              <w:t>80mg</w:t>
            </w:r>
          </w:p>
        </w:tc>
        <w:tc>
          <w:tcPr>
            <w:tcW w:w="331" w:type="pct"/>
            <w:shd w:val="clear" w:color="auto" w:fill="auto"/>
            <w:vAlign w:val="center"/>
            <w:hideMark/>
          </w:tcPr>
          <w:p w14:paraId="5799897D"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383C6D22" w14:textId="77777777" w:rsidR="007A6B1E" w:rsidRPr="00273E5C" w:rsidRDefault="007A6B1E" w:rsidP="00062359">
            <w:pPr>
              <w:jc w:val="center"/>
              <w:rPr>
                <w:color w:val="000000"/>
                <w:sz w:val="18"/>
                <w:szCs w:val="18"/>
              </w:rPr>
            </w:pPr>
            <w:r w:rsidRPr="00273E5C">
              <w:rPr>
                <w:color w:val="000000"/>
                <w:sz w:val="18"/>
                <w:szCs w:val="18"/>
              </w:rPr>
              <w:t>Bột sủi bọt để pha dung dịch uống</w:t>
            </w:r>
          </w:p>
        </w:tc>
        <w:tc>
          <w:tcPr>
            <w:tcW w:w="310" w:type="pct"/>
            <w:shd w:val="clear" w:color="auto" w:fill="auto"/>
            <w:vAlign w:val="center"/>
            <w:hideMark/>
          </w:tcPr>
          <w:p w14:paraId="01337A56" w14:textId="77777777" w:rsidR="007A6B1E" w:rsidRPr="00273E5C" w:rsidRDefault="007A6B1E" w:rsidP="00062359">
            <w:pPr>
              <w:jc w:val="center"/>
              <w:rPr>
                <w:color w:val="000000"/>
                <w:sz w:val="18"/>
                <w:szCs w:val="18"/>
              </w:rPr>
            </w:pPr>
            <w:r w:rsidRPr="00273E5C">
              <w:rPr>
                <w:color w:val="000000"/>
                <w:sz w:val="18"/>
                <w:szCs w:val="18"/>
              </w:rPr>
              <w:t>Hộp 12 gói</w:t>
            </w:r>
          </w:p>
        </w:tc>
        <w:tc>
          <w:tcPr>
            <w:tcW w:w="249" w:type="pct"/>
            <w:shd w:val="clear" w:color="auto" w:fill="auto"/>
            <w:vAlign w:val="center"/>
            <w:hideMark/>
          </w:tcPr>
          <w:p w14:paraId="2EE8E593"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37BBF1F3" w14:textId="77777777" w:rsidR="007A6B1E" w:rsidRPr="00273E5C" w:rsidRDefault="007A6B1E" w:rsidP="00062359">
            <w:pPr>
              <w:jc w:val="center"/>
              <w:rPr>
                <w:color w:val="000000"/>
                <w:sz w:val="18"/>
                <w:szCs w:val="18"/>
              </w:rPr>
            </w:pPr>
            <w:r w:rsidRPr="00273E5C">
              <w:rPr>
                <w:color w:val="000000"/>
                <w:sz w:val="18"/>
                <w:szCs w:val="18"/>
              </w:rPr>
              <w:t>VN-19070-15</w:t>
            </w:r>
          </w:p>
        </w:tc>
        <w:tc>
          <w:tcPr>
            <w:tcW w:w="505" w:type="pct"/>
            <w:shd w:val="clear" w:color="auto" w:fill="auto"/>
            <w:vAlign w:val="center"/>
            <w:hideMark/>
          </w:tcPr>
          <w:p w14:paraId="403DC970" w14:textId="77777777" w:rsidR="007A6B1E" w:rsidRPr="00273E5C" w:rsidRDefault="007A6B1E" w:rsidP="00062359">
            <w:pPr>
              <w:jc w:val="center"/>
              <w:rPr>
                <w:color w:val="000000"/>
                <w:sz w:val="18"/>
                <w:szCs w:val="18"/>
              </w:rPr>
            </w:pPr>
            <w:r w:rsidRPr="00273E5C">
              <w:rPr>
                <w:color w:val="000000"/>
                <w:sz w:val="18"/>
                <w:szCs w:val="18"/>
              </w:rPr>
              <w:t>UPSA SAS</w:t>
            </w:r>
          </w:p>
        </w:tc>
        <w:tc>
          <w:tcPr>
            <w:tcW w:w="389" w:type="pct"/>
            <w:shd w:val="clear" w:color="auto" w:fill="auto"/>
            <w:vAlign w:val="center"/>
            <w:hideMark/>
          </w:tcPr>
          <w:p w14:paraId="1D659ADE"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5DF2ED92"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0EEF06F9" w14:textId="77777777" w:rsidR="007A6B1E" w:rsidRPr="00273E5C" w:rsidRDefault="007A6B1E" w:rsidP="00062359">
            <w:pPr>
              <w:jc w:val="center"/>
              <w:rPr>
                <w:color w:val="000000"/>
                <w:sz w:val="18"/>
                <w:szCs w:val="18"/>
              </w:rPr>
            </w:pPr>
            <w:r w:rsidRPr="00273E5C">
              <w:rPr>
                <w:color w:val="000000"/>
                <w:sz w:val="18"/>
                <w:szCs w:val="18"/>
              </w:rPr>
              <w:t>3.600</w:t>
            </w:r>
          </w:p>
        </w:tc>
      </w:tr>
      <w:tr w:rsidR="009D3A22" w:rsidRPr="00273E5C" w14:paraId="58D4460A" w14:textId="77777777" w:rsidTr="009D3A22">
        <w:trPr>
          <w:trHeight w:val="900"/>
        </w:trPr>
        <w:tc>
          <w:tcPr>
            <w:tcW w:w="202" w:type="pct"/>
            <w:shd w:val="clear" w:color="auto" w:fill="auto"/>
            <w:vAlign w:val="center"/>
            <w:hideMark/>
          </w:tcPr>
          <w:p w14:paraId="14BF05CD" w14:textId="77777777" w:rsidR="007A6B1E" w:rsidRPr="00273E5C" w:rsidRDefault="007A6B1E" w:rsidP="00062359">
            <w:pPr>
              <w:jc w:val="center"/>
              <w:rPr>
                <w:color w:val="000000"/>
                <w:sz w:val="18"/>
                <w:szCs w:val="18"/>
              </w:rPr>
            </w:pPr>
            <w:r w:rsidRPr="00273E5C">
              <w:rPr>
                <w:color w:val="000000"/>
                <w:sz w:val="18"/>
                <w:szCs w:val="18"/>
              </w:rPr>
              <w:lastRenderedPageBreak/>
              <w:t>9</w:t>
            </w:r>
          </w:p>
        </w:tc>
        <w:tc>
          <w:tcPr>
            <w:tcW w:w="475" w:type="pct"/>
            <w:shd w:val="clear" w:color="auto" w:fill="auto"/>
            <w:vAlign w:val="center"/>
            <w:hideMark/>
          </w:tcPr>
          <w:p w14:paraId="7F4E3A53" w14:textId="77777777" w:rsidR="007A6B1E" w:rsidRPr="00273E5C" w:rsidRDefault="007A6B1E" w:rsidP="00062359">
            <w:pPr>
              <w:jc w:val="center"/>
              <w:rPr>
                <w:color w:val="000000"/>
                <w:sz w:val="18"/>
                <w:szCs w:val="18"/>
              </w:rPr>
            </w:pPr>
            <w:r w:rsidRPr="00273E5C">
              <w:rPr>
                <w:color w:val="000000"/>
                <w:sz w:val="18"/>
                <w:szCs w:val="18"/>
              </w:rPr>
              <w:t>Efferalgan</w:t>
            </w:r>
          </w:p>
        </w:tc>
        <w:tc>
          <w:tcPr>
            <w:tcW w:w="715" w:type="pct"/>
            <w:shd w:val="clear" w:color="auto" w:fill="auto"/>
            <w:vAlign w:val="center"/>
            <w:hideMark/>
          </w:tcPr>
          <w:p w14:paraId="7720837A" w14:textId="77777777" w:rsidR="007A6B1E" w:rsidRPr="00273E5C" w:rsidRDefault="007A6B1E" w:rsidP="00062359">
            <w:pPr>
              <w:jc w:val="center"/>
              <w:rPr>
                <w:color w:val="000000"/>
                <w:sz w:val="18"/>
                <w:szCs w:val="18"/>
              </w:rPr>
            </w:pPr>
            <w:r w:rsidRPr="00273E5C">
              <w:rPr>
                <w:color w:val="000000"/>
                <w:sz w:val="18"/>
                <w:szCs w:val="18"/>
              </w:rPr>
              <w:t>Paracetamol</w:t>
            </w:r>
          </w:p>
        </w:tc>
        <w:tc>
          <w:tcPr>
            <w:tcW w:w="532" w:type="pct"/>
            <w:shd w:val="clear" w:color="auto" w:fill="auto"/>
            <w:vAlign w:val="center"/>
            <w:hideMark/>
          </w:tcPr>
          <w:p w14:paraId="3560CCF1" w14:textId="77777777" w:rsidR="007A6B1E" w:rsidRPr="00273E5C" w:rsidRDefault="007A6B1E" w:rsidP="00062359">
            <w:pPr>
              <w:jc w:val="center"/>
              <w:rPr>
                <w:color w:val="000000"/>
                <w:sz w:val="18"/>
                <w:szCs w:val="18"/>
              </w:rPr>
            </w:pPr>
            <w:r w:rsidRPr="00273E5C">
              <w:rPr>
                <w:color w:val="000000"/>
                <w:sz w:val="18"/>
                <w:szCs w:val="18"/>
              </w:rPr>
              <w:t>150mg</w:t>
            </w:r>
          </w:p>
        </w:tc>
        <w:tc>
          <w:tcPr>
            <w:tcW w:w="331" w:type="pct"/>
            <w:shd w:val="clear" w:color="auto" w:fill="auto"/>
            <w:vAlign w:val="center"/>
            <w:hideMark/>
          </w:tcPr>
          <w:p w14:paraId="5DA3097F"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52B04612" w14:textId="77777777" w:rsidR="007A6B1E" w:rsidRPr="00273E5C" w:rsidRDefault="007A6B1E" w:rsidP="00062359">
            <w:pPr>
              <w:jc w:val="center"/>
              <w:rPr>
                <w:color w:val="000000"/>
                <w:sz w:val="18"/>
                <w:szCs w:val="18"/>
              </w:rPr>
            </w:pPr>
            <w:r w:rsidRPr="00273E5C">
              <w:rPr>
                <w:color w:val="000000"/>
                <w:sz w:val="18"/>
                <w:szCs w:val="18"/>
              </w:rPr>
              <w:t>Bột sủi bọt để pha dung dịch uống</w:t>
            </w:r>
          </w:p>
        </w:tc>
        <w:tc>
          <w:tcPr>
            <w:tcW w:w="310" w:type="pct"/>
            <w:shd w:val="clear" w:color="auto" w:fill="auto"/>
            <w:vAlign w:val="center"/>
            <w:hideMark/>
          </w:tcPr>
          <w:p w14:paraId="4F7D00D2" w14:textId="77777777" w:rsidR="007A6B1E" w:rsidRPr="00273E5C" w:rsidRDefault="007A6B1E" w:rsidP="00062359">
            <w:pPr>
              <w:jc w:val="center"/>
              <w:rPr>
                <w:color w:val="000000"/>
                <w:sz w:val="18"/>
                <w:szCs w:val="18"/>
              </w:rPr>
            </w:pPr>
            <w:r w:rsidRPr="00273E5C">
              <w:rPr>
                <w:color w:val="000000"/>
                <w:sz w:val="18"/>
                <w:szCs w:val="18"/>
              </w:rPr>
              <w:t>Hộp 12 gói</w:t>
            </w:r>
          </w:p>
        </w:tc>
        <w:tc>
          <w:tcPr>
            <w:tcW w:w="249" w:type="pct"/>
            <w:shd w:val="clear" w:color="auto" w:fill="auto"/>
            <w:vAlign w:val="center"/>
            <w:hideMark/>
          </w:tcPr>
          <w:p w14:paraId="099561CB"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42D552A2" w14:textId="77777777" w:rsidR="007A6B1E" w:rsidRPr="00273E5C" w:rsidRDefault="007A6B1E" w:rsidP="00062359">
            <w:pPr>
              <w:jc w:val="center"/>
              <w:rPr>
                <w:color w:val="000000"/>
                <w:sz w:val="18"/>
                <w:szCs w:val="18"/>
              </w:rPr>
            </w:pPr>
            <w:r w:rsidRPr="00273E5C">
              <w:rPr>
                <w:color w:val="000000"/>
                <w:sz w:val="18"/>
                <w:szCs w:val="18"/>
              </w:rPr>
              <w:t>VN-21849-19</w:t>
            </w:r>
          </w:p>
        </w:tc>
        <w:tc>
          <w:tcPr>
            <w:tcW w:w="505" w:type="pct"/>
            <w:shd w:val="clear" w:color="auto" w:fill="auto"/>
            <w:vAlign w:val="center"/>
            <w:hideMark/>
          </w:tcPr>
          <w:p w14:paraId="0CCFD8F0" w14:textId="77777777" w:rsidR="007A6B1E" w:rsidRPr="00273E5C" w:rsidRDefault="007A6B1E" w:rsidP="00062359">
            <w:pPr>
              <w:jc w:val="center"/>
              <w:rPr>
                <w:color w:val="000000"/>
                <w:sz w:val="18"/>
                <w:szCs w:val="18"/>
              </w:rPr>
            </w:pPr>
            <w:r w:rsidRPr="00273E5C">
              <w:rPr>
                <w:color w:val="000000"/>
                <w:sz w:val="18"/>
                <w:szCs w:val="18"/>
              </w:rPr>
              <w:t>Upsa Sas</w:t>
            </w:r>
          </w:p>
        </w:tc>
        <w:tc>
          <w:tcPr>
            <w:tcW w:w="389" w:type="pct"/>
            <w:shd w:val="clear" w:color="auto" w:fill="auto"/>
            <w:vAlign w:val="center"/>
            <w:hideMark/>
          </w:tcPr>
          <w:p w14:paraId="1CC218A0"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5D3776C2"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6138BDC0" w14:textId="77777777" w:rsidR="007A6B1E" w:rsidRPr="00273E5C" w:rsidRDefault="007A6B1E" w:rsidP="00062359">
            <w:pPr>
              <w:jc w:val="center"/>
              <w:rPr>
                <w:color w:val="000000"/>
                <w:sz w:val="18"/>
                <w:szCs w:val="18"/>
              </w:rPr>
            </w:pPr>
            <w:r w:rsidRPr="00273E5C">
              <w:rPr>
                <w:color w:val="000000"/>
                <w:sz w:val="18"/>
                <w:szCs w:val="18"/>
              </w:rPr>
              <w:t>3.600</w:t>
            </w:r>
          </w:p>
        </w:tc>
      </w:tr>
      <w:tr w:rsidR="009D3A22" w:rsidRPr="00273E5C" w14:paraId="0383EF9C" w14:textId="77777777" w:rsidTr="009D3A22">
        <w:trPr>
          <w:trHeight w:val="600"/>
        </w:trPr>
        <w:tc>
          <w:tcPr>
            <w:tcW w:w="202" w:type="pct"/>
            <w:shd w:val="clear" w:color="auto" w:fill="auto"/>
            <w:vAlign w:val="center"/>
            <w:hideMark/>
          </w:tcPr>
          <w:p w14:paraId="628FDEEC" w14:textId="77777777" w:rsidR="007A6B1E" w:rsidRPr="00273E5C" w:rsidRDefault="007A6B1E" w:rsidP="00062359">
            <w:pPr>
              <w:jc w:val="center"/>
              <w:rPr>
                <w:color w:val="000000"/>
                <w:sz w:val="18"/>
                <w:szCs w:val="18"/>
              </w:rPr>
            </w:pPr>
            <w:r w:rsidRPr="00273E5C">
              <w:rPr>
                <w:color w:val="000000"/>
                <w:sz w:val="18"/>
                <w:szCs w:val="18"/>
              </w:rPr>
              <w:t>10</w:t>
            </w:r>
          </w:p>
        </w:tc>
        <w:tc>
          <w:tcPr>
            <w:tcW w:w="475" w:type="pct"/>
            <w:shd w:val="clear" w:color="auto" w:fill="auto"/>
            <w:vAlign w:val="center"/>
            <w:hideMark/>
          </w:tcPr>
          <w:p w14:paraId="4467F626" w14:textId="77777777" w:rsidR="007A6B1E" w:rsidRPr="00273E5C" w:rsidRDefault="007A6B1E" w:rsidP="00062359">
            <w:pPr>
              <w:jc w:val="center"/>
              <w:rPr>
                <w:color w:val="000000"/>
                <w:sz w:val="18"/>
                <w:szCs w:val="18"/>
              </w:rPr>
            </w:pPr>
            <w:r w:rsidRPr="00273E5C">
              <w:rPr>
                <w:color w:val="000000"/>
                <w:sz w:val="18"/>
                <w:szCs w:val="18"/>
              </w:rPr>
              <w:t>Efferalgan</w:t>
            </w:r>
          </w:p>
        </w:tc>
        <w:tc>
          <w:tcPr>
            <w:tcW w:w="715" w:type="pct"/>
            <w:shd w:val="clear" w:color="auto" w:fill="auto"/>
            <w:vAlign w:val="center"/>
            <w:hideMark/>
          </w:tcPr>
          <w:p w14:paraId="635AF7A7" w14:textId="77777777" w:rsidR="007A6B1E" w:rsidRPr="00273E5C" w:rsidRDefault="007A6B1E" w:rsidP="00062359">
            <w:pPr>
              <w:jc w:val="center"/>
              <w:rPr>
                <w:color w:val="000000"/>
                <w:sz w:val="18"/>
                <w:szCs w:val="18"/>
              </w:rPr>
            </w:pPr>
            <w:r w:rsidRPr="00273E5C">
              <w:rPr>
                <w:color w:val="000000"/>
                <w:sz w:val="18"/>
                <w:szCs w:val="18"/>
              </w:rPr>
              <w:t>Paracetamol</w:t>
            </w:r>
          </w:p>
        </w:tc>
        <w:tc>
          <w:tcPr>
            <w:tcW w:w="532" w:type="pct"/>
            <w:shd w:val="clear" w:color="auto" w:fill="auto"/>
            <w:vAlign w:val="center"/>
            <w:hideMark/>
          </w:tcPr>
          <w:p w14:paraId="33DBB86E" w14:textId="77777777" w:rsidR="007A6B1E" w:rsidRPr="00273E5C" w:rsidRDefault="007A6B1E" w:rsidP="00062359">
            <w:pPr>
              <w:jc w:val="center"/>
              <w:rPr>
                <w:color w:val="000000"/>
                <w:sz w:val="18"/>
                <w:szCs w:val="18"/>
              </w:rPr>
            </w:pPr>
            <w:r w:rsidRPr="00273E5C">
              <w:rPr>
                <w:color w:val="000000"/>
                <w:sz w:val="18"/>
                <w:szCs w:val="18"/>
              </w:rPr>
              <w:t>500mg</w:t>
            </w:r>
          </w:p>
        </w:tc>
        <w:tc>
          <w:tcPr>
            <w:tcW w:w="331" w:type="pct"/>
            <w:shd w:val="clear" w:color="auto" w:fill="auto"/>
            <w:vAlign w:val="center"/>
            <w:hideMark/>
          </w:tcPr>
          <w:p w14:paraId="0F3F29FB"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053A49BE" w14:textId="77777777" w:rsidR="007A6B1E" w:rsidRPr="00273E5C" w:rsidRDefault="007A6B1E" w:rsidP="00062359">
            <w:pPr>
              <w:jc w:val="center"/>
              <w:rPr>
                <w:color w:val="000000"/>
                <w:sz w:val="18"/>
                <w:szCs w:val="18"/>
              </w:rPr>
            </w:pPr>
            <w:r w:rsidRPr="00273E5C">
              <w:rPr>
                <w:color w:val="000000"/>
                <w:sz w:val="18"/>
                <w:szCs w:val="18"/>
              </w:rPr>
              <w:t>Viên nén sủi bọt</w:t>
            </w:r>
          </w:p>
        </w:tc>
        <w:tc>
          <w:tcPr>
            <w:tcW w:w="310" w:type="pct"/>
            <w:shd w:val="clear" w:color="auto" w:fill="auto"/>
            <w:vAlign w:val="center"/>
            <w:hideMark/>
          </w:tcPr>
          <w:p w14:paraId="282BC369" w14:textId="77777777" w:rsidR="007A6B1E" w:rsidRPr="00273E5C" w:rsidRDefault="007A6B1E" w:rsidP="00062359">
            <w:pPr>
              <w:jc w:val="center"/>
              <w:rPr>
                <w:color w:val="000000"/>
                <w:sz w:val="18"/>
                <w:szCs w:val="18"/>
              </w:rPr>
            </w:pPr>
            <w:r w:rsidRPr="00273E5C">
              <w:rPr>
                <w:color w:val="000000"/>
                <w:sz w:val="18"/>
                <w:szCs w:val="18"/>
              </w:rPr>
              <w:t>Hộp 4 vỉ x 4 viên</w:t>
            </w:r>
          </w:p>
        </w:tc>
        <w:tc>
          <w:tcPr>
            <w:tcW w:w="249" w:type="pct"/>
            <w:shd w:val="clear" w:color="auto" w:fill="auto"/>
            <w:vAlign w:val="center"/>
            <w:hideMark/>
          </w:tcPr>
          <w:p w14:paraId="31F44E44"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046B463F" w14:textId="77777777" w:rsidR="007A6B1E" w:rsidRPr="00273E5C" w:rsidRDefault="007A6B1E" w:rsidP="00062359">
            <w:pPr>
              <w:jc w:val="center"/>
              <w:rPr>
                <w:color w:val="000000"/>
                <w:sz w:val="18"/>
                <w:szCs w:val="18"/>
              </w:rPr>
            </w:pPr>
            <w:r w:rsidRPr="00273E5C">
              <w:rPr>
                <w:color w:val="000000"/>
                <w:sz w:val="18"/>
                <w:szCs w:val="18"/>
              </w:rPr>
              <w:t>300100011324</w:t>
            </w:r>
          </w:p>
        </w:tc>
        <w:tc>
          <w:tcPr>
            <w:tcW w:w="505" w:type="pct"/>
            <w:shd w:val="clear" w:color="auto" w:fill="auto"/>
            <w:vAlign w:val="center"/>
            <w:hideMark/>
          </w:tcPr>
          <w:p w14:paraId="22729390" w14:textId="77777777" w:rsidR="007A6B1E" w:rsidRPr="00273E5C" w:rsidRDefault="007A6B1E" w:rsidP="00062359">
            <w:pPr>
              <w:jc w:val="center"/>
              <w:rPr>
                <w:color w:val="000000"/>
                <w:sz w:val="18"/>
                <w:szCs w:val="18"/>
              </w:rPr>
            </w:pPr>
            <w:r w:rsidRPr="00273E5C">
              <w:rPr>
                <w:color w:val="000000"/>
                <w:sz w:val="18"/>
                <w:szCs w:val="18"/>
              </w:rPr>
              <w:t>UPSA SAS</w:t>
            </w:r>
          </w:p>
        </w:tc>
        <w:tc>
          <w:tcPr>
            <w:tcW w:w="389" w:type="pct"/>
            <w:shd w:val="clear" w:color="auto" w:fill="auto"/>
            <w:vAlign w:val="center"/>
            <w:hideMark/>
          </w:tcPr>
          <w:p w14:paraId="2093C964"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60A1BF24"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74EEAD86" w14:textId="77777777" w:rsidR="007A6B1E" w:rsidRPr="00273E5C" w:rsidRDefault="007A6B1E" w:rsidP="00062359">
            <w:pPr>
              <w:jc w:val="center"/>
              <w:rPr>
                <w:color w:val="000000"/>
                <w:sz w:val="18"/>
                <w:szCs w:val="18"/>
              </w:rPr>
            </w:pPr>
            <w:r w:rsidRPr="00273E5C">
              <w:rPr>
                <w:color w:val="000000"/>
                <w:sz w:val="18"/>
                <w:szCs w:val="18"/>
              </w:rPr>
              <w:t>7.000</w:t>
            </w:r>
          </w:p>
        </w:tc>
      </w:tr>
      <w:tr w:rsidR="009D3A22" w:rsidRPr="00273E5C" w14:paraId="7A3269BC" w14:textId="77777777" w:rsidTr="009D3A22">
        <w:trPr>
          <w:trHeight w:val="600"/>
        </w:trPr>
        <w:tc>
          <w:tcPr>
            <w:tcW w:w="202" w:type="pct"/>
            <w:shd w:val="clear" w:color="auto" w:fill="auto"/>
            <w:vAlign w:val="center"/>
            <w:hideMark/>
          </w:tcPr>
          <w:p w14:paraId="778BE5F2" w14:textId="77777777" w:rsidR="007A6B1E" w:rsidRPr="00273E5C" w:rsidRDefault="007A6B1E" w:rsidP="00062359">
            <w:pPr>
              <w:jc w:val="center"/>
              <w:rPr>
                <w:color w:val="000000"/>
                <w:sz w:val="18"/>
                <w:szCs w:val="18"/>
              </w:rPr>
            </w:pPr>
            <w:r w:rsidRPr="00273E5C">
              <w:rPr>
                <w:color w:val="000000"/>
                <w:sz w:val="18"/>
                <w:szCs w:val="18"/>
              </w:rPr>
              <w:t>11</w:t>
            </w:r>
          </w:p>
        </w:tc>
        <w:tc>
          <w:tcPr>
            <w:tcW w:w="475" w:type="pct"/>
            <w:shd w:val="clear" w:color="auto" w:fill="auto"/>
            <w:vAlign w:val="center"/>
            <w:hideMark/>
          </w:tcPr>
          <w:p w14:paraId="4D01708C" w14:textId="77777777" w:rsidR="007A6B1E" w:rsidRPr="00273E5C" w:rsidRDefault="007A6B1E" w:rsidP="00062359">
            <w:pPr>
              <w:jc w:val="center"/>
              <w:rPr>
                <w:color w:val="000000"/>
                <w:sz w:val="18"/>
                <w:szCs w:val="18"/>
              </w:rPr>
            </w:pPr>
            <w:r w:rsidRPr="00273E5C">
              <w:rPr>
                <w:color w:val="000000"/>
                <w:sz w:val="18"/>
                <w:szCs w:val="18"/>
              </w:rPr>
              <w:t xml:space="preserve">Telfast HD </w:t>
            </w:r>
          </w:p>
        </w:tc>
        <w:tc>
          <w:tcPr>
            <w:tcW w:w="715" w:type="pct"/>
            <w:shd w:val="clear" w:color="auto" w:fill="auto"/>
            <w:vAlign w:val="center"/>
            <w:hideMark/>
          </w:tcPr>
          <w:p w14:paraId="4B47799C" w14:textId="77777777" w:rsidR="007A6B1E" w:rsidRPr="00273E5C" w:rsidRDefault="007A6B1E" w:rsidP="00062359">
            <w:pPr>
              <w:jc w:val="center"/>
              <w:rPr>
                <w:color w:val="000000"/>
                <w:sz w:val="18"/>
                <w:szCs w:val="18"/>
              </w:rPr>
            </w:pPr>
            <w:r w:rsidRPr="00273E5C">
              <w:rPr>
                <w:color w:val="000000"/>
                <w:sz w:val="18"/>
                <w:szCs w:val="18"/>
              </w:rPr>
              <w:t>Fexofenadine hydrochloride</w:t>
            </w:r>
          </w:p>
        </w:tc>
        <w:tc>
          <w:tcPr>
            <w:tcW w:w="532" w:type="pct"/>
            <w:shd w:val="clear" w:color="auto" w:fill="auto"/>
            <w:vAlign w:val="center"/>
            <w:hideMark/>
          </w:tcPr>
          <w:p w14:paraId="10112BD8" w14:textId="77777777" w:rsidR="007A6B1E" w:rsidRPr="00273E5C" w:rsidRDefault="007A6B1E" w:rsidP="00062359">
            <w:pPr>
              <w:jc w:val="center"/>
              <w:rPr>
                <w:color w:val="000000"/>
                <w:sz w:val="18"/>
                <w:szCs w:val="18"/>
              </w:rPr>
            </w:pPr>
            <w:r w:rsidRPr="00273E5C">
              <w:rPr>
                <w:color w:val="000000"/>
                <w:sz w:val="18"/>
                <w:szCs w:val="18"/>
              </w:rPr>
              <w:t>180 mg</w:t>
            </w:r>
          </w:p>
        </w:tc>
        <w:tc>
          <w:tcPr>
            <w:tcW w:w="331" w:type="pct"/>
            <w:shd w:val="clear" w:color="auto" w:fill="auto"/>
            <w:vAlign w:val="center"/>
            <w:hideMark/>
          </w:tcPr>
          <w:p w14:paraId="7DCBAC98"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09A94D17"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3EFF2739" w14:textId="77777777" w:rsidR="007A6B1E" w:rsidRPr="00273E5C" w:rsidRDefault="007A6B1E" w:rsidP="00062359">
            <w:pPr>
              <w:jc w:val="center"/>
              <w:rPr>
                <w:color w:val="000000"/>
                <w:sz w:val="18"/>
                <w:szCs w:val="18"/>
              </w:rPr>
            </w:pPr>
            <w:r w:rsidRPr="00273E5C">
              <w:rPr>
                <w:color w:val="000000"/>
                <w:sz w:val="18"/>
                <w:szCs w:val="18"/>
              </w:rPr>
              <w:t>Hộp 3 vỉ x 10 viên</w:t>
            </w:r>
          </w:p>
        </w:tc>
        <w:tc>
          <w:tcPr>
            <w:tcW w:w="249" w:type="pct"/>
            <w:shd w:val="clear" w:color="auto" w:fill="auto"/>
            <w:vAlign w:val="center"/>
            <w:hideMark/>
          </w:tcPr>
          <w:p w14:paraId="5D909491"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0EA056DF" w14:textId="77777777" w:rsidR="007A6B1E" w:rsidRPr="00273E5C" w:rsidRDefault="007A6B1E" w:rsidP="00062359">
            <w:pPr>
              <w:jc w:val="center"/>
              <w:rPr>
                <w:color w:val="000000"/>
                <w:sz w:val="18"/>
                <w:szCs w:val="18"/>
              </w:rPr>
            </w:pPr>
            <w:r w:rsidRPr="00273E5C">
              <w:rPr>
                <w:color w:val="000000"/>
                <w:sz w:val="18"/>
                <w:szCs w:val="18"/>
              </w:rPr>
              <w:t>893100314023</w:t>
            </w:r>
          </w:p>
        </w:tc>
        <w:tc>
          <w:tcPr>
            <w:tcW w:w="505" w:type="pct"/>
            <w:shd w:val="clear" w:color="auto" w:fill="auto"/>
            <w:vAlign w:val="center"/>
            <w:hideMark/>
          </w:tcPr>
          <w:p w14:paraId="38315479" w14:textId="77777777" w:rsidR="007A6B1E" w:rsidRPr="00273E5C" w:rsidRDefault="007A6B1E" w:rsidP="00062359">
            <w:pPr>
              <w:jc w:val="center"/>
              <w:rPr>
                <w:color w:val="000000"/>
                <w:sz w:val="18"/>
                <w:szCs w:val="18"/>
              </w:rPr>
            </w:pPr>
            <w:r w:rsidRPr="00273E5C">
              <w:rPr>
                <w:color w:val="000000"/>
                <w:sz w:val="18"/>
                <w:szCs w:val="18"/>
              </w:rPr>
              <w:t>Công ty Cổ phần Sanofi Việt Nam</w:t>
            </w:r>
          </w:p>
        </w:tc>
        <w:tc>
          <w:tcPr>
            <w:tcW w:w="389" w:type="pct"/>
            <w:shd w:val="clear" w:color="auto" w:fill="auto"/>
            <w:vAlign w:val="center"/>
            <w:hideMark/>
          </w:tcPr>
          <w:p w14:paraId="578266EB"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0B331B8"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1DBD1745"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49C93241" w14:textId="77777777" w:rsidTr="009D3A22">
        <w:trPr>
          <w:trHeight w:val="600"/>
        </w:trPr>
        <w:tc>
          <w:tcPr>
            <w:tcW w:w="202" w:type="pct"/>
            <w:shd w:val="clear" w:color="auto" w:fill="auto"/>
            <w:vAlign w:val="center"/>
            <w:hideMark/>
          </w:tcPr>
          <w:p w14:paraId="7B0F4FEC" w14:textId="77777777" w:rsidR="007A6B1E" w:rsidRPr="00273E5C" w:rsidRDefault="007A6B1E" w:rsidP="00062359">
            <w:pPr>
              <w:jc w:val="center"/>
              <w:rPr>
                <w:color w:val="000000"/>
                <w:sz w:val="18"/>
                <w:szCs w:val="18"/>
              </w:rPr>
            </w:pPr>
            <w:r w:rsidRPr="00273E5C">
              <w:rPr>
                <w:color w:val="000000"/>
                <w:sz w:val="18"/>
                <w:szCs w:val="18"/>
              </w:rPr>
              <w:t>12</w:t>
            </w:r>
          </w:p>
        </w:tc>
        <w:tc>
          <w:tcPr>
            <w:tcW w:w="475" w:type="pct"/>
            <w:shd w:val="clear" w:color="auto" w:fill="auto"/>
            <w:vAlign w:val="center"/>
            <w:hideMark/>
          </w:tcPr>
          <w:p w14:paraId="157A100A" w14:textId="77777777" w:rsidR="007A6B1E" w:rsidRPr="00273E5C" w:rsidRDefault="007A6B1E" w:rsidP="00062359">
            <w:pPr>
              <w:jc w:val="center"/>
              <w:rPr>
                <w:color w:val="000000"/>
                <w:sz w:val="18"/>
                <w:szCs w:val="18"/>
              </w:rPr>
            </w:pPr>
            <w:r w:rsidRPr="00273E5C">
              <w:rPr>
                <w:color w:val="000000"/>
                <w:sz w:val="18"/>
                <w:szCs w:val="18"/>
              </w:rPr>
              <w:t>Maxitrol</w:t>
            </w:r>
          </w:p>
        </w:tc>
        <w:tc>
          <w:tcPr>
            <w:tcW w:w="715" w:type="pct"/>
            <w:shd w:val="clear" w:color="auto" w:fill="auto"/>
            <w:vAlign w:val="center"/>
            <w:hideMark/>
          </w:tcPr>
          <w:p w14:paraId="06C61A7D" w14:textId="77777777" w:rsidR="007A6B1E" w:rsidRPr="00273E5C" w:rsidRDefault="007A6B1E" w:rsidP="00062359">
            <w:pPr>
              <w:jc w:val="center"/>
              <w:rPr>
                <w:color w:val="000000"/>
                <w:sz w:val="18"/>
                <w:szCs w:val="18"/>
              </w:rPr>
            </w:pPr>
            <w:r w:rsidRPr="00273E5C">
              <w:rPr>
                <w:color w:val="000000"/>
                <w:sz w:val="18"/>
                <w:szCs w:val="18"/>
              </w:rPr>
              <w:t>Dexamethason + Neomycin sulfat + Polymyxin B sulfat</w:t>
            </w:r>
          </w:p>
        </w:tc>
        <w:tc>
          <w:tcPr>
            <w:tcW w:w="532" w:type="pct"/>
            <w:shd w:val="clear" w:color="auto" w:fill="auto"/>
            <w:vAlign w:val="center"/>
            <w:hideMark/>
          </w:tcPr>
          <w:p w14:paraId="78F2F27E" w14:textId="77777777" w:rsidR="007A6B1E" w:rsidRPr="00273E5C" w:rsidRDefault="007A6B1E" w:rsidP="00062359">
            <w:pPr>
              <w:jc w:val="center"/>
              <w:rPr>
                <w:color w:val="000000"/>
                <w:sz w:val="18"/>
                <w:szCs w:val="18"/>
              </w:rPr>
            </w:pPr>
            <w:r w:rsidRPr="00273E5C">
              <w:rPr>
                <w:color w:val="000000"/>
                <w:sz w:val="18"/>
                <w:szCs w:val="18"/>
              </w:rPr>
              <w:t>(1mg + 3500IU + 6000IU)/gram</w:t>
            </w:r>
          </w:p>
        </w:tc>
        <w:tc>
          <w:tcPr>
            <w:tcW w:w="331" w:type="pct"/>
            <w:shd w:val="clear" w:color="auto" w:fill="auto"/>
            <w:vAlign w:val="center"/>
            <w:hideMark/>
          </w:tcPr>
          <w:p w14:paraId="1B4DB7BF" w14:textId="77777777" w:rsidR="007A6B1E" w:rsidRPr="00273E5C" w:rsidRDefault="007A6B1E" w:rsidP="00062359">
            <w:pPr>
              <w:jc w:val="center"/>
              <w:rPr>
                <w:color w:val="000000"/>
                <w:sz w:val="18"/>
                <w:szCs w:val="18"/>
              </w:rPr>
            </w:pPr>
            <w:r w:rsidRPr="00273E5C">
              <w:rPr>
                <w:color w:val="000000"/>
                <w:sz w:val="18"/>
                <w:szCs w:val="18"/>
              </w:rPr>
              <w:t>Tra mắt</w:t>
            </w:r>
          </w:p>
        </w:tc>
        <w:tc>
          <w:tcPr>
            <w:tcW w:w="275" w:type="pct"/>
            <w:shd w:val="clear" w:color="auto" w:fill="auto"/>
            <w:vAlign w:val="center"/>
            <w:hideMark/>
          </w:tcPr>
          <w:p w14:paraId="0F8EEA7D" w14:textId="77777777" w:rsidR="007A6B1E" w:rsidRPr="00273E5C" w:rsidRDefault="007A6B1E" w:rsidP="00062359">
            <w:pPr>
              <w:jc w:val="center"/>
              <w:rPr>
                <w:color w:val="000000"/>
                <w:sz w:val="18"/>
                <w:szCs w:val="18"/>
              </w:rPr>
            </w:pPr>
            <w:r w:rsidRPr="00273E5C">
              <w:rPr>
                <w:color w:val="000000"/>
                <w:sz w:val="18"/>
                <w:szCs w:val="18"/>
              </w:rPr>
              <w:t>Thuốc mỡ tra mắt</w:t>
            </w:r>
          </w:p>
        </w:tc>
        <w:tc>
          <w:tcPr>
            <w:tcW w:w="310" w:type="pct"/>
            <w:shd w:val="clear" w:color="auto" w:fill="auto"/>
            <w:vAlign w:val="center"/>
            <w:hideMark/>
          </w:tcPr>
          <w:p w14:paraId="78C6778D" w14:textId="77777777" w:rsidR="007A6B1E" w:rsidRPr="00273E5C" w:rsidRDefault="007A6B1E" w:rsidP="00062359">
            <w:pPr>
              <w:jc w:val="center"/>
              <w:rPr>
                <w:color w:val="000000"/>
                <w:sz w:val="18"/>
                <w:szCs w:val="18"/>
              </w:rPr>
            </w:pPr>
            <w:r w:rsidRPr="00273E5C">
              <w:rPr>
                <w:color w:val="000000"/>
                <w:sz w:val="18"/>
                <w:szCs w:val="18"/>
              </w:rPr>
              <w:t>Hộp 1 tuýp 3,5g</w:t>
            </w:r>
          </w:p>
        </w:tc>
        <w:tc>
          <w:tcPr>
            <w:tcW w:w="249" w:type="pct"/>
            <w:shd w:val="clear" w:color="auto" w:fill="auto"/>
            <w:vAlign w:val="center"/>
            <w:hideMark/>
          </w:tcPr>
          <w:p w14:paraId="70E55AA0"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29D29673" w14:textId="77777777" w:rsidR="007A6B1E" w:rsidRPr="00273E5C" w:rsidRDefault="007A6B1E" w:rsidP="00062359">
            <w:pPr>
              <w:jc w:val="center"/>
              <w:rPr>
                <w:color w:val="000000"/>
                <w:sz w:val="18"/>
                <w:szCs w:val="18"/>
              </w:rPr>
            </w:pPr>
            <w:r w:rsidRPr="00273E5C">
              <w:rPr>
                <w:color w:val="000000"/>
                <w:sz w:val="18"/>
                <w:szCs w:val="18"/>
              </w:rPr>
              <w:t>540110522824</w:t>
            </w:r>
          </w:p>
        </w:tc>
        <w:tc>
          <w:tcPr>
            <w:tcW w:w="505" w:type="pct"/>
            <w:shd w:val="clear" w:color="auto" w:fill="auto"/>
            <w:vAlign w:val="center"/>
            <w:hideMark/>
          </w:tcPr>
          <w:p w14:paraId="0EE28A07" w14:textId="77777777" w:rsidR="007A6B1E" w:rsidRPr="00273E5C" w:rsidRDefault="007A6B1E" w:rsidP="00062359">
            <w:pPr>
              <w:jc w:val="center"/>
              <w:rPr>
                <w:color w:val="000000"/>
                <w:sz w:val="18"/>
                <w:szCs w:val="18"/>
              </w:rPr>
            </w:pPr>
            <w:r w:rsidRPr="00273E5C">
              <w:rPr>
                <w:color w:val="000000"/>
                <w:sz w:val="18"/>
                <w:szCs w:val="18"/>
              </w:rPr>
              <w:t>Novartis Manufacturing NV</w:t>
            </w:r>
          </w:p>
        </w:tc>
        <w:tc>
          <w:tcPr>
            <w:tcW w:w="389" w:type="pct"/>
            <w:shd w:val="clear" w:color="auto" w:fill="auto"/>
            <w:vAlign w:val="center"/>
            <w:hideMark/>
          </w:tcPr>
          <w:p w14:paraId="23D5F6A0" w14:textId="77777777" w:rsidR="007A6B1E" w:rsidRPr="00273E5C" w:rsidRDefault="007A6B1E" w:rsidP="00062359">
            <w:pPr>
              <w:jc w:val="center"/>
              <w:rPr>
                <w:color w:val="000000"/>
                <w:sz w:val="18"/>
                <w:szCs w:val="18"/>
              </w:rPr>
            </w:pPr>
            <w:r w:rsidRPr="00273E5C">
              <w:rPr>
                <w:color w:val="000000"/>
                <w:sz w:val="18"/>
                <w:szCs w:val="18"/>
              </w:rPr>
              <w:t>Bỉ</w:t>
            </w:r>
          </w:p>
        </w:tc>
        <w:tc>
          <w:tcPr>
            <w:tcW w:w="216" w:type="pct"/>
            <w:shd w:val="clear" w:color="auto" w:fill="auto"/>
            <w:vAlign w:val="center"/>
            <w:hideMark/>
          </w:tcPr>
          <w:p w14:paraId="626327EC" w14:textId="77777777" w:rsidR="007A6B1E" w:rsidRPr="00273E5C" w:rsidRDefault="007A6B1E" w:rsidP="00062359">
            <w:pPr>
              <w:jc w:val="center"/>
              <w:rPr>
                <w:color w:val="000000"/>
                <w:sz w:val="18"/>
                <w:szCs w:val="18"/>
              </w:rPr>
            </w:pPr>
            <w:r w:rsidRPr="00273E5C">
              <w:rPr>
                <w:color w:val="000000"/>
                <w:sz w:val="18"/>
                <w:szCs w:val="18"/>
              </w:rPr>
              <w:t>Tuýp</w:t>
            </w:r>
          </w:p>
        </w:tc>
        <w:tc>
          <w:tcPr>
            <w:tcW w:w="290" w:type="pct"/>
            <w:shd w:val="clear" w:color="auto" w:fill="auto"/>
            <w:vAlign w:val="center"/>
            <w:hideMark/>
          </w:tcPr>
          <w:p w14:paraId="3307B576" w14:textId="77777777" w:rsidR="007A6B1E" w:rsidRPr="00273E5C" w:rsidRDefault="007A6B1E" w:rsidP="00062359">
            <w:pPr>
              <w:jc w:val="center"/>
              <w:rPr>
                <w:color w:val="000000"/>
                <w:sz w:val="18"/>
                <w:szCs w:val="18"/>
              </w:rPr>
            </w:pPr>
            <w:r w:rsidRPr="00273E5C">
              <w:rPr>
                <w:color w:val="000000"/>
                <w:sz w:val="18"/>
                <w:szCs w:val="18"/>
              </w:rPr>
              <w:t>1.000</w:t>
            </w:r>
          </w:p>
        </w:tc>
      </w:tr>
      <w:tr w:rsidR="009D3A22" w:rsidRPr="00273E5C" w14:paraId="0D3572F9" w14:textId="77777777" w:rsidTr="009D3A22">
        <w:trPr>
          <w:trHeight w:val="600"/>
        </w:trPr>
        <w:tc>
          <w:tcPr>
            <w:tcW w:w="202" w:type="pct"/>
            <w:shd w:val="clear" w:color="auto" w:fill="auto"/>
            <w:vAlign w:val="center"/>
            <w:hideMark/>
          </w:tcPr>
          <w:p w14:paraId="4699BEE8" w14:textId="77777777" w:rsidR="007A6B1E" w:rsidRPr="00273E5C" w:rsidRDefault="007A6B1E" w:rsidP="00062359">
            <w:pPr>
              <w:jc w:val="center"/>
              <w:rPr>
                <w:color w:val="000000"/>
                <w:sz w:val="18"/>
                <w:szCs w:val="18"/>
              </w:rPr>
            </w:pPr>
            <w:r w:rsidRPr="00273E5C">
              <w:rPr>
                <w:color w:val="000000"/>
                <w:sz w:val="18"/>
                <w:szCs w:val="18"/>
              </w:rPr>
              <w:t>13</w:t>
            </w:r>
          </w:p>
        </w:tc>
        <w:tc>
          <w:tcPr>
            <w:tcW w:w="475" w:type="pct"/>
            <w:shd w:val="clear" w:color="auto" w:fill="auto"/>
            <w:vAlign w:val="center"/>
            <w:hideMark/>
          </w:tcPr>
          <w:p w14:paraId="133D9536" w14:textId="77777777" w:rsidR="007A6B1E" w:rsidRPr="00273E5C" w:rsidRDefault="007A6B1E" w:rsidP="00062359">
            <w:pPr>
              <w:jc w:val="center"/>
              <w:rPr>
                <w:color w:val="000000"/>
                <w:sz w:val="18"/>
                <w:szCs w:val="18"/>
              </w:rPr>
            </w:pPr>
            <w:r w:rsidRPr="00273E5C">
              <w:rPr>
                <w:color w:val="000000"/>
                <w:sz w:val="18"/>
                <w:szCs w:val="18"/>
              </w:rPr>
              <w:t>Tobradex</w:t>
            </w:r>
          </w:p>
        </w:tc>
        <w:tc>
          <w:tcPr>
            <w:tcW w:w="715" w:type="pct"/>
            <w:shd w:val="clear" w:color="auto" w:fill="auto"/>
            <w:vAlign w:val="center"/>
            <w:hideMark/>
          </w:tcPr>
          <w:p w14:paraId="3C9204AC" w14:textId="77777777" w:rsidR="007A6B1E" w:rsidRPr="00273E5C" w:rsidRDefault="007A6B1E" w:rsidP="00062359">
            <w:pPr>
              <w:jc w:val="center"/>
              <w:rPr>
                <w:color w:val="000000"/>
                <w:sz w:val="18"/>
                <w:szCs w:val="18"/>
              </w:rPr>
            </w:pPr>
            <w:r w:rsidRPr="00273E5C">
              <w:rPr>
                <w:color w:val="000000"/>
                <w:sz w:val="18"/>
                <w:szCs w:val="18"/>
              </w:rPr>
              <w:t>Tobramycin + Dexamethasone</w:t>
            </w:r>
          </w:p>
        </w:tc>
        <w:tc>
          <w:tcPr>
            <w:tcW w:w="532" w:type="pct"/>
            <w:shd w:val="clear" w:color="auto" w:fill="auto"/>
            <w:vAlign w:val="center"/>
            <w:hideMark/>
          </w:tcPr>
          <w:p w14:paraId="48C9FBF9" w14:textId="77777777" w:rsidR="007A6B1E" w:rsidRPr="00273E5C" w:rsidRDefault="007A6B1E" w:rsidP="00062359">
            <w:pPr>
              <w:jc w:val="center"/>
              <w:rPr>
                <w:color w:val="000000"/>
                <w:sz w:val="18"/>
                <w:szCs w:val="18"/>
              </w:rPr>
            </w:pPr>
            <w:r w:rsidRPr="00273E5C">
              <w:rPr>
                <w:color w:val="000000"/>
                <w:sz w:val="18"/>
                <w:szCs w:val="18"/>
              </w:rPr>
              <w:t>(3mg + 1mg)/gram</w:t>
            </w:r>
          </w:p>
        </w:tc>
        <w:tc>
          <w:tcPr>
            <w:tcW w:w="331" w:type="pct"/>
            <w:shd w:val="clear" w:color="auto" w:fill="auto"/>
            <w:vAlign w:val="center"/>
            <w:hideMark/>
          </w:tcPr>
          <w:p w14:paraId="07D44FDC" w14:textId="77777777" w:rsidR="007A6B1E" w:rsidRPr="00273E5C" w:rsidRDefault="007A6B1E" w:rsidP="00062359">
            <w:pPr>
              <w:jc w:val="center"/>
              <w:rPr>
                <w:color w:val="000000"/>
                <w:sz w:val="18"/>
                <w:szCs w:val="18"/>
              </w:rPr>
            </w:pPr>
            <w:r w:rsidRPr="00273E5C">
              <w:rPr>
                <w:color w:val="000000"/>
                <w:sz w:val="18"/>
                <w:szCs w:val="18"/>
              </w:rPr>
              <w:t>Tra mắt</w:t>
            </w:r>
          </w:p>
        </w:tc>
        <w:tc>
          <w:tcPr>
            <w:tcW w:w="275" w:type="pct"/>
            <w:shd w:val="clear" w:color="auto" w:fill="auto"/>
            <w:vAlign w:val="center"/>
            <w:hideMark/>
          </w:tcPr>
          <w:p w14:paraId="77085A93" w14:textId="77777777" w:rsidR="007A6B1E" w:rsidRPr="00273E5C" w:rsidRDefault="007A6B1E" w:rsidP="00062359">
            <w:pPr>
              <w:jc w:val="center"/>
              <w:rPr>
                <w:color w:val="000000"/>
                <w:sz w:val="18"/>
                <w:szCs w:val="18"/>
              </w:rPr>
            </w:pPr>
            <w:r w:rsidRPr="00273E5C">
              <w:rPr>
                <w:color w:val="000000"/>
                <w:sz w:val="18"/>
                <w:szCs w:val="18"/>
              </w:rPr>
              <w:t>Mỡ tra mắt</w:t>
            </w:r>
          </w:p>
        </w:tc>
        <w:tc>
          <w:tcPr>
            <w:tcW w:w="310" w:type="pct"/>
            <w:shd w:val="clear" w:color="auto" w:fill="auto"/>
            <w:vAlign w:val="center"/>
            <w:hideMark/>
          </w:tcPr>
          <w:p w14:paraId="1687A753" w14:textId="77777777" w:rsidR="007A6B1E" w:rsidRPr="00273E5C" w:rsidRDefault="007A6B1E" w:rsidP="00062359">
            <w:pPr>
              <w:jc w:val="center"/>
              <w:rPr>
                <w:color w:val="000000"/>
                <w:sz w:val="18"/>
                <w:szCs w:val="18"/>
              </w:rPr>
            </w:pPr>
            <w:r w:rsidRPr="00273E5C">
              <w:rPr>
                <w:color w:val="000000"/>
                <w:sz w:val="18"/>
                <w:szCs w:val="18"/>
              </w:rPr>
              <w:t>Hộp 1 tuýp 3,5g</w:t>
            </w:r>
          </w:p>
        </w:tc>
        <w:tc>
          <w:tcPr>
            <w:tcW w:w="249" w:type="pct"/>
            <w:shd w:val="clear" w:color="auto" w:fill="auto"/>
            <w:vAlign w:val="center"/>
            <w:hideMark/>
          </w:tcPr>
          <w:p w14:paraId="6D2AE09C"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20F7A920" w14:textId="77777777" w:rsidR="007A6B1E" w:rsidRPr="00273E5C" w:rsidRDefault="007A6B1E" w:rsidP="00062359">
            <w:pPr>
              <w:jc w:val="center"/>
              <w:rPr>
                <w:color w:val="000000"/>
                <w:sz w:val="18"/>
                <w:szCs w:val="18"/>
              </w:rPr>
            </w:pPr>
            <w:r w:rsidRPr="00273E5C">
              <w:rPr>
                <w:color w:val="000000"/>
                <w:sz w:val="18"/>
                <w:szCs w:val="18"/>
              </w:rPr>
              <w:t>540110132524</w:t>
            </w:r>
          </w:p>
        </w:tc>
        <w:tc>
          <w:tcPr>
            <w:tcW w:w="505" w:type="pct"/>
            <w:shd w:val="clear" w:color="auto" w:fill="auto"/>
            <w:vAlign w:val="center"/>
            <w:hideMark/>
          </w:tcPr>
          <w:p w14:paraId="581FEC31" w14:textId="77777777" w:rsidR="007A6B1E" w:rsidRPr="00273E5C" w:rsidRDefault="007A6B1E" w:rsidP="00062359">
            <w:pPr>
              <w:jc w:val="center"/>
              <w:rPr>
                <w:color w:val="000000"/>
                <w:sz w:val="18"/>
                <w:szCs w:val="18"/>
              </w:rPr>
            </w:pPr>
            <w:r w:rsidRPr="00273E5C">
              <w:rPr>
                <w:color w:val="000000"/>
                <w:sz w:val="18"/>
                <w:szCs w:val="18"/>
              </w:rPr>
              <w:t>Novartis Manufacturing NV</w:t>
            </w:r>
          </w:p>
        </w:tc>
        <w:tc>
          <w:tcPr>
            <w:tcW w:w="389" w:type="pct"/>
            <w:shd w:val="clear" w:color="auto" w:fill="auto"/>
            <w:vAlign w:val="center"/>
            <w:hideMark/>
          </w:tcPr>
          <w:p w14:paraId="5BB4FD26" w14:textId="77777777" w:rsidR="007A6B1E" w:rsidRPr="00273E5C" w:rsidRDefault="007A6B1E" w:rsidP="00062359">
            <w:pPr>
              <w:jc w:val="center"/>
              <w:rPr>
                <w:color w:val="000000"/>
                <w:sz w:val="18"/>
                <w:szCs w:val="18"/>
              </w:rPr>
            </w:pPr>
            <w:r w:rsidRPr="00273E5C">
              <w:rPr>
                <w:color w:val="000000"/>
                <w:sz w:val="18"/>
                <w:szCs w:val="18"/>
              </w:rPr>
              <w:t>Bỉ</w:t>
            </w:r>
          </w:p>
        </w:tc>
        <w:tc>
          <w:tcPr>
            <w:tcW w:w="216" w:type="pct"/>
            <w:shd w:val="clear" w:color="auto" w:fill="auto"/>
            <w:vAlign w:val="center"/>
            <w:hideMark/>
          </w:tcPr>
          <w:p w14:paraId="4960837B" w14:textId="77777777" w:rsidR="007A6B1E" w:rsidRPr="00273E5C" w:rsidRDefault="007A6B1E" w:rsidP="00062359">
            <w:pPr>
              <w:jc w:val="center"/>
              <w:rPr>
                <w:color w:val="000000"/>
                <w:sz w:val="18"/>
                <w:szCs w:val="18"/>
              </w:rPr>
            </w:pPr>
            <w:r w:rsidRPr="00273E5C">
              <w:rPr>
                <w:color w:val="000000"/>
                <w:sz w:val="18"/>
                <w:szCs w:val="18"/>
              </w:rPr>
              <w:t>Tuýp</w:t>
            </w:r>
          </w:p>
        </w:tc>
        <w:tc>
          <w:tcPr>
            <w:tcW w:w="290" w:type="pct"/>
            <w:shd w:val="clear" w:color="auto" w:fill="auto"/>
            <w:vAlign w:val="center"/>
            <w:hideMark/>
          </w:tcPr>
          <w:p w14:paraId="333ED9C7" w14:textId="77777777" w:rsidR="007A6B1E" w:rsidRPr="00273E5C" w:rsidRDefault="007A6B1E" w:rsidP="00062359">
            <w:pPr>
              <w:jc w:val="center"/>
              <w:rPr>
                <w:color w:val="000000"/>
                <w:sz w:val="18"/>
                <w:szCs w:val="18"/>
              </w:rPr>
            </w:pPr>
            <w:r w:rsidRPr="00273E5C">
              <w:rPr>
                <w:color w:val="000000"/>
                <w:sz w:val="18"/>
                <w:szCs w:val="18"/>
              </w:rPr>
              <w:t>1.000</w:t>
            </w:r>
          </w:p>
        </w:tc>
      </w:tr>
      <w:tr w:rsidR="009D3A22" w:rsidRPr="00273E5C" w14:paraId="7EBF74CD" w14:textId="77777777" w:rsidTr="009D3A22">
        <w:trPr>
          <w:trHeight w:val="600"/>
        </w:trPr>
        <w:tc>
          <w:tcPr>
            <w:tcW w:w="202" w:type="pct"/>
            <w:shd w:val="clear" w:color="auto" w:fill="auto"/>
            <w:vAlign w:val="center"/>
            <w:hideMark/>
          </w:tcPr>
          <w:p w14:paraId="56887F77" w14:textId="77777777" w:rsidR="007A6B1E" w:rsidRPr="00273E5C" w:rsidRDefault="007A6B1E" w:rsidP="00062359">
            <w:pPr>
              <w:jc w:val="center"/>
              <w:rPr>
                <w:color w:val="000000"/>
                <w:sz w:val="18"/>
                <w:szCs w:val="18"/>
              </w:rPr>
            </w:pPr>
            <w:r w:rsidRPr="00273E5C">
              <w:rPr>
                <w:color w:val="000000"/>
                <w:sz w:val="18"/>
                <w:szCs w:val="18"/>
              </w:rPr>
              <w:t>14</w:t>
            </w:r>
          </w:p>
        </w:tc>
        <w:tc>
          <w:tcPr>
            <w:tcW w:w="475" w:type="pct"/>
            <w:shd w:val="clear" w:color="auto" w:fill="auto"/>
            <w:vAlign w:val="center"/>
            <w:hideMark/>
          </w:tcPr>
          <w:p w14:paraId="4D8EDD3C" w14:textId="77777777" w:rsidR="007A6B1E" w:rsidRPr="00273E5C" w:rsidRDefault="007A6B1E" w:rsidP="00062359">
            <w:pPr>
              <w:jc w:val="center"/>
              <w:rPr>
                <w:color w:val="000000"/>
                <w:sz w:val="18"/>
                <w:szCs w:val="18"/>
              </w:rPr>
            </w:pPr>
            <w:r w:rsidRPr="00273E5C">
              <w:rPr>
                <w:color w:val="000000"/>
                <w:sz w:val="18"/>
                <w:szCs w:val="18"/>
              </w:rPr>
              <w:t>Tobradex</w:t>
            </w:r>
          </w:p>
        </w:tc>
        <w:tc>
          <w:tcPr>
            <w:tcW w:w="715" w:type="pct"/>
            <w:shd w:val="clear" w:color="auto" w:fill="auto"/>
            <w:vAlign w:val="center"/>
            <w:hideMark/>
          </w:tcPr>
          <w:p w14:paraId="7CCA1AF0" w14:textId="77777777" w:rsidR="007A6B1E" w:rsidRPr="00273E5C" w:rsidRDefault="007A6B1E" w:rsidP="00062359">
            <w:pPr>
              <w:jc w:val="center"/>
              <w:rPr>
                <w:color w:val="000000"/>
                <w:sz w:val="18"/>
                <w:szCs w:val="18"/>
              </w:rPr>
            </w:pPr>
            <w:r w:rsidRPr="00273E5C">
              <w:rPr>
                <w:color w:val="000000"/>
                <w:sz w:val="18"/>
                <w:szCs w:val="18"/>
              </w:rPr>
              <w:t>Tobramycin + Dexamethasone</w:t>
            </w:r>
          </w:p>
        </w:tc>
        <w:tc>
          <w:tcPr>
            <w:tcW w:w="532" w:type="pct"/>
            <w:shd w:val="clear" w:color="auto" w:fill="auto"/>
            <w:vAlign w:val="center"/>
            <w:hideMark/>
          </w:tcPr>
          <w:p w14:paraId="707868B6" w14:textId="77777777" w:rsidR="007A6B1E" w:rsidRPr="00273E5C" w:rsidRDefault="007A6B1E" w:rsidP="00062359">
            <w:pPr>
              <w:jc w:val="center"/>
              <w:rPr>
                <w:color w:val="000000"/>
                <w:sz w:val="18"/>
                <w:szCs w:val="18"/>
              </w:rPr>
            </w:pPr>
            <w:r w:rsidRPr="00273E5C">
              <w:rPr>
                <w:color w:val="000000"/>
                <w:sz w:val="18"/>
                <w:szCs w:val="18"/>
              </w:rPr>
              <w:t>(3mg + 1mg)/1ml</w:t>
            </w:r>
          </w:p>
        </w:tc>
        <w:tc>
          <w:tcPr>
            <w:tcW w:w="331" w:type="pct"/>
            <w:shd w:val="clear" w:color="auto" w:fill="auto"/>
            <w:vAlign w:val="center"/>
            <w:hideMark/>
          </w:tcPr>
          <w:p w14:paraId="56561450" w14:textId="77777777" w:rsidR="007A6B1E" w:rsidRPr="00273E5C" w:rsidRDefault="007A6B1E" w:rsidP="00062359">
            <w:pPr>
              <w:jc w:val="center"/>
              <w:rPr>
                <w:color w:val="000000"/>
                <w:sz w:val="18"/>
                <w:szCs w:val="18"/>
              </w:rPr>
            </w:pPr>
            <w:r w:rsidRPr="00273E5C">
              <w:rPr>
                <w:color w:val="000000"/>
                <w:sz w:val="18"/>
                <w:szCs w:val="18"/>
              </w:rPr>
              <w:t>Nhỏ mắt</w:t>
            </w:r>
          </w:p>
        </w:tc>
        <w:tc>
          <w:tcPr>
            <w:tcW w:w="275" w:type="pct"/>
            <w:shd w:val="clear" w:color="auto" w:fill="auto"/>
            <w:vAlign w:val="center"/>
            <w:hideMark/>
          </w:tcPr>
          <w:p w14:paraId="3F562731" w14:textId="77777777" w:rsidR="007A6B1E" w:rsidRPr="00273E5C" w:rsidRDefault="007A6B1E" w:rsidP="00062359">
            <w:pPr>
              <w:jc w:val="center"/>
              <w:rPr>
                <w:color w:val="000000"/>
                <w:sz w:val="18"/>
                <w:szCs w:val="18"/>
              </w:rPr>
            </w:pPr>
            <w:r w:rsidRPr="00273E5C">
              <w:rPr>
                <w:color w:val="000000"/>
                <w:sz w:val="18"/>
                <w:szCs w:val="18"/>
              </w:rPr>
              <w:t>Hỗn dịch nhỏ mắt</w:t>
            </w:r>
          </w:p>
        </w:tc>
        <w:tc>
          <w:tcPr>
            <w:tcW w:w="310" w:type="pct"/>
            <w:shd w:val="clear" w:color="auto" w:fill="auto"/>
            <w:vAlign w:val="center"/>
            <w:hideMark/>
          </w:tcPr>
          <w:p w14:paraId="672A4C61" w14:textId="77777777" w:rsidR="007A6B1E" w:rsidRPr="00273E5C" w:rsidRDefault="007A6B1E" w:rsidP="00062359">
            <w:pPr>
              <w:jc w:val="center"/>
              <w:rPr>
                <w:color w:val="000000"/>
                <w:sz w:val="18"/>
                <w:szCs w:val="18"/>
              </w:rPr>
            </w:pPr>
            <w:r w:rsidRPr="00273E5C">
              <w:rPr>
                <w:color w:val="000000"/>
                <w:sz w:val="18"/>
                <w:szCs w:val="18"/>
              </w:rPr>
              <w:t>Hộp 1 lọ 5ml</w:t>
            </w:r>
          </w:p>
        </w:tc>
        <w:tc>
          <w:tcPr>
            <w:tcW w:w="249" w:type="pct"/>
            <w:shd w:val="clear" w:color="auto" w:fill="auto"/>
            <w:vAlign w:val="center"/>
            <w:hideMark/>
          </w:tcPr>
          <w:p w14:paraId="5CC10D50"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75289B5D" w14:textId="77777777" w:rsidR="007A6B1E" w:rsidRPr="00273E5C" w:rsidRDefault="007A6B1E" w:rsidP="00062359">
            <w:pPr>
              <w:jc w:val="center"/>
              <w:rPr>
                <w:color w:val="000000"/>
                <w:sz w:val="18"/>
                <w:szCs w:val="18"/>
              </w:rPr>
            </w:pPr>
            <w:r w:rsidRPr="00273E5C">
              <w:rPr>
                <w:color w:val="000000"/>
                <w:sz w:val="18"/>
                <w:szCs w:val="18"/>
              </w:rPr>
              <w:t>VN-20587-17</w:t>
            </w:r>
          </w:p>
        </w:tc>
        <w:tc>
          <w:tcPr>
            <w:tcW w:w="505" w:type="pct"/>
            <w:shd w:val="clear" w:color="auto" w:fill="auto"/>
            <w:vAlign w:val="center"/>
            <w:hideMark/>
          </w:tcPr>
          <w:p w14:paraId="31DD2ECE" w14:textId="77777777" w:rsidR="007A6B1E" w:rsidRPr="00273E5C" w:rsidRDefault="007A6B1E" w:rsidP="00062359">
            <w:pPr>
              <w:jc w:val="center"/>
              <w:rPr>
                <w:color w:val="000000"/>
                <w:sz w:val="18"/>
                <w:szCs w:val="18"/>
              </w:rPr>
            </w:pPr>
            <w:r w:rsidRPr="00273E5C">
              <w:rPr>
                <w:color w:val="000000"/>
                <w:sz w:val="18"/>
                <w:szCs w:val="18"/>
              </w:rPr>
              <w:t>Novartis Manufacturing NV</w:t>
            </w:r>
          </w:p>
        </w:tc>
        <w:tc>
          <w:tcPr>
            <w:tcW w:w="389" w:type="pct"/>
            <w:shd w:val="clear" w:color="auto" w:fill="auto"/>
            <w:vAlign w:val="center"/>
            <w:hideMark/>
          </w:tcPr>
          <w:p w14:paraId="0D595D98" w14:textId="77777777" w:rsidR="007A6B1E" w:rsidRPr="00273E5C" w:rsidRDefault="007A6B1E" w:rsidP="00062359">
            <w:pPr>
              <w:jc w:val="center"/>
              <w:rPr>
                <w:color w:val="000000"/>
                <w:sz w:val="18"/>
                <w:szCs w:val="18"/>
              </w:rPr>
            </w:pPr>
            <w:r w:rsidRPr="00273E5C">
              <w:rPr>
                <w:color w:val="000000"/>
                <w:sz w:val="18"/>
                <w:szCs w:val="18"/>
              </w:rPr>
              <w:t>Bỉ</w:t>
            </w:r>
          </w:p>
        </w:tc>
        <w:tc>
          <w:tcPr>
            <w:tcW w:w="216" w:type="pct"/>
            <w:shd w:val="clear" w:color="auto" w:fill="auto"/>
            <w:vAlign w:val="center"/>
            <w:hideMark/>
          </w:tcPr>
          <w:p w14:paraId="38685202"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5C031EBF" w14:textId="77777777" w:rsidR="007A6B1E" w:rsidRPr="00273E5C" w:rsidRDefault="007A6B1E" w:rsidP="00062359">
            <w:pPr>
              <w:jc w:val="center"/>
              <w:rPr>
                <w:color w:val="000000"/>
                <w:sz w:val="18"/>
                <w:szCs w:val="18"/>
              </w:rPr>
            </w:pPr>
            <w:r w:rsidRPr="00273E5C">
              <w:rPr>
                <w:color w:val="000000"/>
                <w:sz w:val="18"/>
                <w:szCs w:val="18"/>
              </w:rPr>
              <w:t>200</w:t>
            </w:r>
          </w:p>
        </w:tc>
      </w:tr>
      <w:tr w:rsidR="009D3A22" w:rsidRPr="00273E5C" w14:paraId="381F78B0" w14:textId="77777777" w:rsidTr="009D3A22">
        <w:trPr>
          <w:trHeight w:val="600"/>
        </w:trPr>
        <w:tc>
          <w:tcPr>
            <w:tcW w:w="202" w:type="pct"/>
            <w:shd w:val="clear" w:color="auto" w:fill="auto"/>
            <w:vAlign w:val="center"/>
            <w:hideMark/>
          </w:tcPr>
          <w:p w14:paraId="11F0E080" w14:textId="77777777" w:rsidR="007A6B1E" w:rsidRPr="00273E5C" w:rsidRDefault="007A6B1E" w:rsidP="00062359">
            <w:pPr>
              <w:jc w:val="center"/>
              <w:rPr>
                <w:color w:val="000000"/>
                <w:sz w:val="18"/>
                <w:szCs w:val="18"/>
              </w:rPr>
            </w:pPr>
            <w:r w:rsidRPr="00273E5C">
              <w:rPr>
                <w:color w:val="000000"/>
                <w:sz w:val="18"/>
                <w:szCs w:val="18"/>
              </w:rPr>
              <w:t>15</w:t>
            </w:r>
          </w:p>
        </w:tc>
        <w:tc>
          <w:tcPr>
            <w:tcW w:w="475" w:type="pct"/>
            <w:shd w:val="clear" w:color="auto" w:fill="auto"/>
            <w:vAlign w:val="center"/>
            <w:hideMark/>
          </w:tcPr>
          <w:p w14:paraId="60E14412" w14:textId="77777777" w:rsidR="007A6B1E" w:rsidRPr="00273E5C" w:rsidRDefault="007A6B1E" w:rsidP="00062359">
            <w:pPr>
              <w:jc w:val="center"/>
              <w:rPr>
                <w:color w:val="000000"/>
                <w:sz w:val="18"/>
                <w:szCs w:val="18"/>
              </w:rPr>
            </w:pPr>
            <w:r w:rsidRPr="00273E5C">
              <w:rPr>
                <w:color w:val="000000"/>
                <w:sz w:val="18"/>
                <w:szCs w:val="18"/>
              </w:rPr>
              <w:t>Zitromax</w:t>
            </w:r>
          </w:p>
        </w:tc>
        <w:tc>
          <w:tcPr>
            <w:tcW w:w="715" w:type="pct"/>
            <w:shd w:val="clear" w:color="auto" w:fill="auto"/>
            <w:vAlign w:val="center"/>
            <w:hideMark/>
          </w:tcPr>
          <w:p w14:paraId="3CFD61DF" w14:textId="77777777" w:rsidR="007A6B1E" w:rsidRPr="00273E5C" w:rsidRDefault="007A6B1E" w:rsidP="00062359">
            <w:pPr>
              <w:jc w:val="center"/>
              <w:rPr>
                <w:color w:val="000000"/>
                <w:sz w:val="18"/>
                <w:szCs w:val="18"/>
              </w:rPr>
            </w:pPr>
            <w:r w:rsidRPr="00273E5C">
              <w:rPr>
                <w:color w:val="000000"/>
                <w:sz w:val="18"/>
                <w:szCs w:val="18"/>
              </w:rPr>
              <w:t>Azithromycin (dưới dạng Azithromycin dihydrat)</w:t>
            </w:r>
          </w:p>
        </w:tc>
        <w:tc>
          <w:tcPr>
            <w:tcW w:w="532" w:type="pct"/>
            <w:shd w:val="clear" w:color="auto" w:fill="auto"/>
            <w:vAlign w:val="center"/>
            <w:hideMark/>
          </w:tcPr>
          <w:p w14:paraId="5FA0811A" w14:textId="77777777" w:rsidR="007A6B1E" w:rsidRPr="00273E5C" w:rsidRDefault="007A6B1E" w:rsidP="00062359">
            <w:pPr>
              <w:jc w:val="center"/>
              <w:rPr>
                <w:color w:val="000000"/>
                <w:sz w:val="18"/>
                <w:szCs w:val="18"/>
              </w:rPr>
            </w:pPr>
            <w:r w:rsidRPr="00273E5C">
              <w:rPr>
                <w:color w:val="000000"/>
                <w:sz w:val="18"/>
                <w:szCs w:val="18"/>
              </w:rPr>
              <w:t>200mg/5ml</w:t>
            </w:r>
          </w:p>
        </w:tc>
        <w:tc>
          <w:tcPr>
            <w:tcW w:w="331" w:type="pct"/>
            <w:shd w:val="clear" w:color="auto" w:fill="auto"/>
            <w:vAlign w:val="center"/>
            <w:hideMark/>
          </w:tcPr>
          <w:p w14:paraId="2B859B29"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3F9E5022" w14:textId="77777777" w:rsidR="007A6B1E" w:rsidRPr="00273E5C" w:rsidRDefault="007A6B1E" w:rsidP="00062359">
            <w:pPr>
              <w:jc w:val="center"/>
              <w:rPr>
                <w:color w:val="000000"/>
                <w:sz w:val="18"/>
                <w:szCs w:val="18"/>
              </w:rPr>
            </w:pPr>
            <w:r w:rsidRPr="00273E5C">
              <w:rPr>
                <w:color w:val="000000"/>
                <w:sz w:val="18"/>
                <w:szCs w:val="18"/>
              </w:rPr>
              <w:t>Bột pha hỗn dịch uống</w:t>
            </w:r>
          </w:p>
        </w:tc>
        <w:tc>
          <w:tcPr>
            <w:tcW w:w="310" w:type="pct"/>
            <w:shd w:val="clear" w:color="auto" w:fill="auto"/>
            <w:vAlign w:val="center"/>
            <w:hideMark/>
          </w:tcPr>
          <w:p w14:paraId="3774F2D5" w14:textId="77777777" w:rsidR="007A6B1E" w:rsidRPr="00273E5C" w:rsidRDefault="007A6B1E" w:rsidP="00062359">
            <w:pPr>
              <w:jc w:val="center"/>
              <w:rPr>
                <w:color w:val="000000"/>
                <w:sz w:val="18"/>
                <w:szCs w:val="18"/>
              </w:rPr>
            </w:pPr>
            <w:r w:rsidRPr="00273E5C">
              <w:rPr>
                <w:color w:val="000000"/>
                <w:sz w:val="18"/>
                <w:szCs w:val="18"/>
              </w:rPr>
              <w:t>Hộp, 1 lọ 600mg/ 15ml</w:t>
            </w:r>
          </w:p>
        </w:tc>
        <w:tc>
          <w:tcPr>
            <w:tcW w:w="249" w:type="pct"/>
            <w:shd w:val="clear" w:color="auto" w:fill="auto"/>
            <w:vAlign w:val="center"/>
            <w:hideMark/>
          </w:tcPr>
          <w:p w14:paraId="1C949DFD"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0C7DA6C4" w14:textId="77777777" w:rsidR="007A6B1E" w:rsidRPr="00273E5C" w:rsidRDefault="007A6B1E" w:rsidP="00062359">
            <w:pPr>
              <w:jc w:val="center"/>
              <w:rPr>
                <w:color w:val="000000"/>
                <w:sz w:val="18"/>
                <w:szCs w:val="18"/>
              </w:rPr>
            </w:pPr>
            <w:r w:rsidRPr="00273E5C">
              <w:rPr>
                <w:color w:val="000000"/>
                <w:sz w:val="18"/>
                <w:szCs w:val="18"/>
              </w:rPr>
              <w:t>VN-21930-19</w:t>
            </w:r>
          </w:p>
        </w:tc>
        <w:tc>
          <w:tcPr>
            <w:tcW w:w="505" w:type="pct"/>
            <w:shd w:val="clear" w:color="auto" w:fill="auto"/>
            <w:vAlign w:val="center"/>
            <w:hideMark/>
          </w:tcPr>
          <w:p w14:paraId="4B7354FD" w14:textId="77777777" w:rsidR="007A6B1E" w:rsidRPr="00273E5C" w:rsidRDefault="007A6B1E" w:rsidP="00062359">
            <w:pPr>
              <w:jc w:val="center"/>
              <w:rPr>
                <w:color w:val="000000"/>
                <w:sz w:val="18"/>
                <w:szCs w:val="18"/>
              </w:rPr>
            </w:pPr>
            <w:r w:rsidRPr="00273E5C">
              <w:rPr>
                <w:color w:val="000000"/>
                <w:sz w:val="18"/>
                <w:szCs w:val="18"/>
              </w:rPr>
              <w:t>Haupt Pharma Latina S.r.l</w:t>
            </w:r>
          </w:p>
        </w:tc>
        <w:tc>
          <w:tcPr>
            <w:tcW w:w="389" w:type="pct"/>
            <w:shd w:val="clear" w:color="auto" w:fill="auto"/>
            <w:vAlign w:val="center"/>
            <w:hideMark/>
          </w:tcPr>
          <w:p w14:paraId="2290590F" w14:textId="77777777" w:rsidR="007A6B1E" w:rsidRPr="00273E5C" w:rsidRDefault="007A6B1E" w:rsidP="00062359">
            <w:pPr>
              <w:jc w:val="center"/>
              <w:rPr>
                <w:color w:val="000000"/>
                <w:sz w:val="18"/>
                <w:szCs w:val="18"/>
              </w:rPr>
            </w:pPr>
            <w:r w:rsidRPr="00273E5C">
              <w:rPr>
                <w:color w:val="000000"/>
                <w:sz w:val="18"/>
                <w:szCs w:val="18"/>
              </w:rPr>
              <w:t>Italy</w:t>
            </w:r>
          </w:p>
        </w:tc>
        <w:tc>
          <w:tcPr>
            <w:tcW w:w="216" w:type="pct"/>
            <w:shd w:val="clear" w:color="auto" w:fill="auto"/>
            <w:vAlign w:val="center"/>
            <w:hideMark/>
          </w:tcPr>
          <w:p w14:paraId="16B5648D"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58290130" w14:textId="77777777" w:rsidR="007A6B1E" w:rsidRPr="00273E5C" w:rsidRDefault="007A6B1E" w:rsidP="00062359">
            <w:pPr>
              <w:jc w:val="center"/>
              <w:rPr>
                <w:color w:val="000000"/>
                <w:sz w:val="18"/>
                <w:szCs w:val="18"/>
              </w:rPr>
            </w:pPr>
            <w:r w:rsidRPr="00273E5C">
              <w:rPr>
                <w:color w:val="000000"/>
                <w:sz w:val="18"/>
                <w:szCs w:val="18"/>
              </w:rPr>
              <w:t>2.500</w:t>
            </w:r>
          </w:p>
        </w:tc>
      </w:tr>
      <w:tr w:rsidR="009D3A22" w:rsidRPr="00273E5C" w14:paraId="70F4A973" w14:textId="77777777" w:rsidTr="009D3A22">
        <w:trPr>
          <w:trHeight w:val="600"/>
        </w:trPr>
        <w:tc>
          <w:tcPr>
            <w:tcW w:w="202" w:type="pct"/>
            <w:shd w:val="clear" w:color="auto" w:fill="auto"/>
            <w:vAlign w:val="center"/>
            <w:hideMark/>
          </w:tcPr>
          <w:p w14:paraId="2A65C125" w14:textId="77777777" w:rsidR="007A6B1E" w:rsidRPr="00273E5C" w:rsidRDefault="007A6B1E" w:rsidP="00062359">
            <w:pPr>
              <w:jc w:val="center"/>
              <w:rPr>
                <w:color w:val="000000"/>
                <w:sz w:val="18"/>
                <w:szCs w:val="18"/>
              </w:rPr>
            </w:pPr>
            <w:r w:rsidRPr="00273E5C">
              <w:rPr>
                <w:color w:val="000000"/>
                <w:sz w:val="18"/>
                <w:szCs w:val="18"/>
              </w:rPr>
              <w:t>16</w:t>
            </w:r>
          </w:p>
        </w:tc>
        <w:tc>
          <w:tcPr>
            <w:tcW w:w="475" w:type="pct"/>
            <w:shd w:val="clear" w:color="auto" w:fill="auto"/>
            <w:vAlign w:val="center"/>
            <w:hideMark/>
          </w:tcPr>
          <w:p w14:paraId="1CAF6DAD" w14:textId="77777777" w:rsidR="007A6B1E" w:rsidRPr="00273E5C" w:rsidRDefault="007A6B1E" w:rsidP="00062359">
            <w:pPr>
              <w:jc w:val="center"/>
              <w:rPr>
                <w:color w:val="000000"/>
                <w:sz w:val="18"/>
                <w:szCs w:val="18"/>
              </w:rPr>
            </w:pPr>
            <w:r w:rsidRPr="00273E5C">
              <w:rPr>
                <w:color w:val="000000"/>
                <w:sz w:val="18"/>
                <w:szCs w:val="18"/>
              </w:rPr>
              <w:t>Oflovid ophthalmic ointment</w:t>
            </w:r>
          </w:p>
        </w:tc>
        <w:tc>
          <w:tcPr>
            <w:tcW w:w="715" w:type="pct"/>
            <w:shd w:val="clear" w:color="auto" w:fill="auto"/>
            <w:vAlign w:val="center"/>
            <w:hideMark/>
          </w:tcPr>
          <w:p w14:paraId="110F5965" w14:textId="77777777" w:rsidR="007A6B1E" w:rsidRPr="00273E5C" w:rsidRDefault="007A6B1E" w:rsidP="00062359">
            <w:pPr>
              <w:jc w:val="center"/>
              <w:rPr>
                <w:color w:val="000000"/>
                <w:sz w:val="18"/>
                <w:szCs w:val="18"/>
              </w:rPr>
            </w:pPr>
            <w:r w:rsidRPr="00273E5C">
              <w:rPr>
                <w:color w:val="000000"/>
                <w:sz w:val="18"/>
                <w:szCs w:val="18"/>
              </w:rPr>
              <w:t>Ofloxacin</w:t>
            </w:r>
          </w:p>
        </w:tc>
        <w:tc>
          <w:tcPr>
            <w:tcW w:w="532" w:type="pct"/>
            <w:shd w:val="clear" w:color="auto" w:fill="auto"/>
            <w:vAlign w:val="center"/>
            <w:hideMark/>
          </w:tcPr>
          <w:p w14:paraId="14E53F7A" w14:textId="77777777" w:rsidR="007A6B1E" w:rsidRPr="00273E5C" w:rsidRDefault="007A6B1E" w:rsidP="00062359">
            <w:pPr>
              <w:jc w:val="center"/>
              <w:rPr>
                <w:color w:val="000000"/>
                <w:sz w:val="18"/>
                <w:szCs w:val="18"/>
              </w:rPr>
            </w:pPr>
            <w:r w:rsidRPr="00273E5C">
              <w:rPr>
                <w:color w:val="000000"/>
                <w:sz w:val="18"/>
                <w:szCs w:val="18"/>
              </w:rPr>
              <w:t>0,3%</w:t>
            </w:r>
          </w:p>
        </w:tc>
        <w:tc>
          <w:tcPr>
            <w:tcW w:w="331" w:type="pct"/>
            <w:shd w:val="clear" w:color="auto" w:fill="auto"/>
            <w:vAlign w:val="center"/>
            <w:hideMark/>
          </w:tcPr>
          <w:p w14:paraId="39C0DF3F" w14:textId="77777777" w:rsidR="007A6B1E" w:rsidRPr="00273E5C" w:rsidRDefault="007A6B1E" w:rsidP="00062359">
            <w:pPr>
              <w:jc w:val="center"/>
              <w:rPr>
                <w:color w:val="000000"/>
                <w:sz w:val="18"/>
                <w:szCs w:val="18"/>
              </w:rPr>
            </w:pPr>
            <w:r w:rsidRPr="00273E5C">
              <w:rPr>
                <w:color w:val="000000"/>
                <w:sz w:val="18"/>
                <w:szCs w:val="18"/>
              </w:rPr>
              <w:t>Tra mắt</w:t>
            </w:r>
          </w:p>
        </w:tc>
        <w:tc>
          <w:tcPr>
            <w:tcW w:w="275" w:type="pct"/>
            <w:shd w:val="clear" w:color="auto" w:fill="auto"/>
            <w:vAlign w:val="center"/>
            <w:hideMark/>
          </w:tcPr>
          <w:p w14:paraId="37414902" w14:textId="77777777" w:rsidR="007A6B1E" w:rsidRPr="00273E5C" w:rsidRDefault="007A6B1E" w:rsidP="00062359">
            <w:pPr>
              <w:jc w:val="center"/>
              <w:rPr>
                <w:color w:val="000000"/>
                <w:sz w:val="18"/>
                <w:szCs w:val="18"/>
              </w:rPr>
            </w:pPr>
            <w:r w:rsidRPr="00273E5C">
              <w:rPr>
                <w:color w:val="000000"/>
                <w:sz w:val="18"/>
                <w:szCs w:val="18"/>
              </w:rPr>
              <w:t>Thuốc mỡ tra mắt</w:t>
            </w:r>
          </w:p>
        </w:tc>
        <w:tc>
          <w:tcPr>
            <w:tcW w:w="310" w:type="pct"/>
            <w:shd w:val="clear" w:color="auto" w:fill="auto"/>
            <w:vAlign w:val="center"/>
            <w:hideMark/>
          </w:tcPr>
          <w:p w14:paraId="5E9A9263" w14:textId="77777777" w:rsidR="007A6B1E" w:rsidRPr="00273E5C" w:rsidRDefault="007A6B1E" w:rsidP="00062359">
            <w:pPr>
              <w:jc w:val="center"/>
              <w:rPr>
                <w:color w:val="000000"/>
                <w:sz w:val="18"/>
                <w:szCs w:val="18"/>
              </w:rPr>
            </w:pPr>
            <w:r w:rsidRPr="00273E5C">
              <w:rPr>
                <w:color w:val="000000"/>
                <w:sz w:val="18"/>
                <w:szCs w:val="18"/>
              </w:rPr>
              <w:t>Hộp 1 tuýp x 3,5g</w:t>
            </w:r>
          </w:p>
        </w:tc>
        <w:tc>
          <w:tcPr>
            <w:tcW w:w="249" w:type="pct"/>
            <w:shd w:val="clear" w:color="auto" w:fill="auto"/>
            <w:vAlign w:val="center"/>
            <w:hideMark/>
          </w:tcPr>
          <w:p w14:paraId="6AEED6CC"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7B35375" w14:textId="77777777" w:rsidR="007A6B1E" w:rsidRPr="00273E5C" w:rsidRDefault="007A6B1E" w:rsidP="00062359">
            <w:pPr>
              <w:jc w:val="center"/>
              <w:rPr>
                <w:color w:val="000000"/>
                <w:sz w:val="18"/>
                <w:szCs w:val="18"/>
              </w:rPr>
            </w:pPr>
            <w:r w:rsidRPr="00273E5C">
              <w:rPr>
                <w:color w:val="000000"/>
                <w:sz w:val="18"/>
                <w:szCs w:val="18"/>
              </w:rPr>
              <w:t>499115415523</w:t>
            </w:r>
          </w:p>
        </w:tc>
        <w:tc>
          <w:tcPr>
            <w:tcW w:w="505" w:type="pct"/>
            <w:shd w:val="clear" w:color="auto" w:fill="auto"/>
            <w:vAlign w:val="center"/>
            <w:hideMark/>
          </w:tcPr>
          <w:p w14:paraId="65959960" w14:textId="77777777" w:rsidR="007A6B1E" w:rsidRPr="00273E5C" w:rsidRDefault="007A6B1E" w:rsidP="00062359">
            <w:pPr>
              <w:jc w:val="center"/>
              <w:rPr>
                <w:color w:val="000000"/>
                <w:sz w:val="18"/>
                <w:szCs w:val="18"/>
              </w:rPr>
            </w:pPr>
            <w:r w:rsidRPr="00273E5C">
              <w:rPr>
                <w:color w:val="000000"/>
                <w:sz w:val="18"/>
                <w:szCs w:val="18"/>
              </w:rPr>
              <w:t>Santen Pharmaceutical Co., Ltd., Nhà máy Shiga</w:t>
            </w:r>
          </w:p>
        </w:tc>
        <w:tc>
          <w:tcPr>
            <w:tcW w:w="389" w:type="pct"/>
            <w:shd w:val="clear" w:color="auto" w:fill="auto"/>
            <w:vAlign w:val="center"/>
            <w:hideMark/>
          </w:tcPr>
          <w:p w14:paraId="3729EAF7" w14:textId="77777777" w:rsidR="007A6B1E" w:rsidRPr="00273E5C" w:rsidRDefault="007A6B1E" w:rsidP="00062359">
            <w:pPr>
              <w:jc w:val="center"/>
              <w:rPr>
                <w:color w:val="000000"/>
                <w:sz w:val="18"/>
                <w:szCs w:val="18"/>
              </w:rPr>
            </w:pPr>
            <w:r w:rsidRPr="00273E5C">
              <w:rPr>
                <w:color w:val="000000"/>
                <w:sz w:val="18"/>
                <w:szCs w:val="18"/>
              </w:rPr>
              <w:t>Nhật</w:t>
            </w:r>
          </w:p>
        </w:tc>
        <w:tc>
          <w:tcPr>
            <w:tcW w:w="216" w:type="pct"/>
            <w:shd w:val="clear" w:color="auto" w:fill="auto"/>
            <w:vAlign w:val="center"/>
            <w:hideMark/>
          </w:tcPr>
          <w:p w14:paraId="5E27DF91" w14:textId="77777777" w:rsidR="007A6B1E" w:rsidRPr="00273E5C" w:rsidRDefault="007A6B1E" w:rsidP="00062359">
            <w:pPr>
              <w:jc w:val="center"/>
              <w:rPr>
                <w:color w:val="000000"/>
                <w:sz w:val="18"/>
                <w:szCs w:val="18"/>
              </w:rPr>
            </w:pPr>
            <w:r w:rsidRPr="00273E5C">
              <w:rPr>
                <w:color w:val="000000"/>
                <w:sz w:val="18"/>
                <w:szCs w:val="18"/>
              </w:rPr>
              <w:t>Tuýp</w:t>
            </w:r>
          </w:p>
        </w:tc>
        <w:tc>
          <w:tcPr>
            <w:tcW w:w="290" w:type="pct"/>
            <w:shd w:val="clear" w:color="auto" w:fill="auto"/>
            <w:vAlign w:val="center"/>
            <w:hideMark/>
          </w:tcPr>
          <w:p w14:paraId="5B1FE081" w14:textId="77777777" w:rsidR="007A6B1E" w:rsidRPr="00273E5C" w:rsidRDefault="007A6B1E" w:rsidP="00062359">
            <w:pPr>
              <w:jc w:val="center"/>
              <w:rPr>
                <w:color w:val="000000"/>
                <w:sz w:val="18"/>
                <w:szCs w:val="18"/>
              </w:rPr>
            </w:pPr>
            <w:r w:rsidRPr="00273E5C">
              <w:rPr>
                <w:color w:val="000000"/>
                <w:sz w:val="18"/>
                <w:szCs w:val="18"/>
              </w:rPr>
              <w:t>100</w:t>
            </w:r>
          </w:p>
        </w:tc>
      </w:tr>
      <w:tr w:rsidR="009D3A22" w:rsidRPr="00273E5C" w14:paraId="134AEB33" w14:textId="77777777" w:rsidTr="009D3A22">
        <w:trPr>
          <w:trHeight w:val="1080"/>
        </w:trPr>
        <w:tc>
          <w:tcPr>
            <w:tcW w:w="202" w:type="pct"/>
            <w:shd w:val="clear" w:color="auto" w:fill="auto"/>
            <w:vAlign w:val="center"/>
            <w:hideMark/>
          </w:tcPr>
          <w:p w14:paraId="751592E4" w14:textId="77777777" w:rsidR="007A6B1E" w:rsidRPr="00273E5C" w:rsidRDefault="007A6B1E" w:rsidP="00062359">
            <w:pPr>
              <w:jc w:val="center"/>
              <w:rPr>
                <w:color w:val="000000"/>
                <w:sz w:val="18"/>
                <w:szCs w:val="18"/>
              </w:rPr>
            </w:pPr>
            <w:r w:rsidRPr="00273E5C">
              <w:rPr>
                <w:color w:val="000000"/>
                <w:sz w:val="18"/>
                <w:szCs w:val="18"/>
              </w:rPr>
              <w:t>17</w:t>
            </w:r>
          </w:p>
        </w:tc>
        <w:tc>
          <w:tcPr>
            <w:tcW w:w="475" w:type="pct"/>
            <w:shd w:val="clear" w:color="auto" w:fill="auto"/>
            <w:vAlign w:val="center"/>
            <w:hideMark/>
          </w:tcPr>
          <w:p w14:paraId="57B1273E" w14:textId="77777777" w:rsidR="007A6B1E" w:rsidRPr="00273E5C" w:rsidRDefault="007A6B1E" w:rsidP="00062359">
            <w:pPr>
              <w:jc w:val="center"/>
              <w:rPr>
                <w:color w:val="000000"/>
                <w:sz w:val="18"/>
                <w:szCs w:val="18"/>
              </w:rPr>
            </w:pPr>
            <w:r w:rsidRPr="00273E5C">
              <w:rPr>
                <w:color w:val="000000"/>
                <w:sz w:val="18"/>
                <w:szCs w:val="18"/>
              </w:rPr>
              <w:t>Biseptol</w:t>
            </w:r>
          </w:p>
        </w:tc>
        <w:tc>
          <w:tcPr>
            <w:tcW w:w="715" w:type="pct"/>
            <w:shd w:val="clear" w:color="auto" w:fill="auto"/>
            <w:vAlign w:val="center"/>
            <w:hideMark/>
          </w:tcPr>
          <w:p w14:paraId="423B5D73" w14:textId="77777777" w:rsidR="007A6B1E" w:rsidRPr="00273E5C" w:rsidRDefault="007A6B1E" w:rsidP="00062359">
            <w:pPr>
              <w:jc w:val="center"/>
              <w:rPr>
                <w:color w:val="000000"/>
                <w:sz w:val="18"/>
                <w:szCs w:val="18"/>
              </w:rPr>
            </w:pPr>
            <w:r w:rsidRPr="00273E5C">
              <w:rPr>
                <w:color w:val="000000"/>
                <w:sz w:val="18"/>
                <w:szCs w:val="18"/>
              </w:rPr>
              <w:t>Sulfamethoxazol + Trimethoprim</w:t>
            </w:r>
          </w:p>
        </w:tc>
        <w:tc>
          <w:tcPr>
            <w:tcW w:w="532" w:type="pct"/>
            <w:shd w:val="clear" w:color="auto" w:fill="auto"/>
            <w:vAlign w:val="center"/>
            <w:hideMark/>
          </w:tcPr>
          <w:p w14:paraId="7A7CDC24" w14:textId="77777777" w:rsidR="007A6B1E" w:rsidRPr="00273E5C" w:rsidRDefault="007A6B1E" w:rsidP="00062359">
            <w:pPr>
              <w:jc w:val="center"/>
              <w:rPr>
                <w:color w:val="000000"/>
                <w:sz w:val="18"/>
                <w:szCs w:val="18"/>
              </w:rPr>
            </w:pPr>
            <w:r w:rsidRPr="00273E5C">
              <w:rPr>
                <w:color w:val="000000"/>
                <w:sz w:val="18"/>
                <w:szCs w:val="18"/>
              </w:rPr>
              <w:t>(200mg + 40mg)/5ml</w:t>
            </w:r>
          </w:p>
        </w:tc>
        <w:tc>
          <w:tcPr>
            <w:tcW w:w="331" w:type="pct"/>
            <w:shd w:val="clear" w:color="auto" w:fill="auto"/>
            <w:vAlign w:val="center"/>
            <w:hideMark/>
          </w:tcPr>
          <w:p w14:paraId="23164957"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908569D" w14:textId="77777777" w:rsidR="007A6B1E" w:rsidRPr="00273E5C" w:rsidRDefault="007A6B1E" w:rsidP="00062359">
            <w:pPr>
              <w:jc w:val="center"/>
              <w:rPr>
                <w:color w:val="000000"/>
                <w:sz w:val="18"/>
                <w:szCs w:val="18"/>
              </w:rPr>
            </w:pPr>
            <w:r w:rsidRPr="00273E5C">
              <w:rPr>
                <w:color w:val="000000"/>
                <w:sz w:val="18"/>
                <w:szCs w:val="18"/>
              </w:rPr>
              <w:t>Hỗn dịch uống</w:t>
            </w:r>
          </w:p>
        </w:tc>
        <w:tc>
          <w:tcPr>
            <w:tcW w:w="310" w:type="pct"/>
            <w:shd w:val="clear" w:color="auto" w:fill="auto"/>
            <w:vAlign w:val="center"/>
            <w:hideMark/>
          </w:tcPr>
          <w:p w14:paraId="3FEF8DDE" w14:textId="77777777" w:rsidR="007A6B1E" w:rsidRPr="00273E5C" w:rsidRDefault="007A6B1E" w:rsidP="00062359">
            <w:pPr>
              <w:jc w:val="center"/>
              <w:rPr>
                <w:color w:val="000000"/>
                <w:sz w:val="18"/>
                <w:szCs w:val="18"/>
              </w:rPr>
            </w:pPr>
            <w:r w:rsidRPr="00273E5C">
              <w:rPr>
                <w:color w:val="000000"/>
                <w:sz w:val="18"/>
                <w:szCs w:val="18"/>
              </w:rPr>
              <w:t>Hộp 1 chai 80ml</w:t>
            </w:r>
          </w:p>
        </w:tc>
        <w:tc>
          <w:tcPr>
            <w:tcW w:w="249" w:type="pct"/>
            <w:shd w:val="clear" w:color="auto" w:fill="auto"/>
            <w:vAlign w:val="center"/>
            <w:hideMark/>
          </w:tcPr>
          <w:p w14:paraId="64224667"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11F3C592" w14:textId="77777777" w:rsidR="007A6B1E" w:rsidRPr="00273E5C" w:rsidRDefault="007A6B1E" w:rsidP="00062359">
            <w:pPr>
              <w:jc w:val="center"/>
              <w:rPr>
                <w:color w:val="000000"/>
                <w:sz w:val="18"/>
                <w:szCs w:val="18"/>
              </w:rPr>
            </w:pPr>
            <w:r w:rsidRPr="00273E5C">
              <w:rPr>
                <w:color w:val="000000"/>
                <w:sz w:val="18"/>
                <w:szCs w:val="18"/>
              </w:rPr>
              <w:t>VN-20800-17</w:t>
            </w:r>
          </w:p>
        </w:tc>
        <w:tc>
          <w:tcPr>
            <w:tcW w:w="505" w:type="pct"/>
            <w:shd w:val="clear" w:color="auto" w:fill="auto"/>
            <w:vAlign w:val="center"/>
            <w:hideMark/>
          </w:tcPr>
          <w:p w14:paraId="4FEF37F2" w14:textId="77777777" w:rsidR="007A6B1E" w:rsidRPr="00273E5C" w:rsidRDefault="007A6B1E" w:rsidP="00062359">
            <w:pPr>
              <w:jc w:val="center"/>
              <w:rPr>
                <w:color w:val="000000"/>
                <w:sz w:val="18"/>
                <w:szCs w:val="18"/>
              </w:rPr>
            </w:pPr>
            <w:r w:rsidRPr="00273E5C">
              <w:rPr>
                <w:color w:val="000000"/>
                <w:sz w:val="18"/>
                <w:szCs w:val="18"/>
              </w:rPr>
              <w:t xml:space="preserve">Cơ sở sản xuất, đóng gói, kiểm soát lô: Pharmaceutical Works POLPHARMA S.A., Medana Branch in Sieradz; Cơ sở xuất xưởng lô: Pharmaceutical </w:t>
            </w:r>
            <w:r w:rsidRPr="00273E5C">
              <w:rPr>
                <w:color w:val="000000"/>
                <w:sz w:val="18"/>
                <w:szCs w:val="18"/>
              </w:rPr>
              <w:lastRenderedPageBreak/>
              <w:t>Works POLPHARMA S.A., Medana Branch in Sieradz</w:t>
            </w:r>
          </w:p>
        </w:tc>
        <w:tc>
          <w:tcPr>
            <w:tcW w:w="389" w:type="pct"/>
            <w:shd w:val="clear" w:color="auto" w:fill="auto"/>
            <w:vAlign w:val="center"/>
            <w:hideMark/>
          </w:tcPr>
          <w:p w14:paraId="27422AD0" w14:textId="77777777" w:rsidR="007A6B1E" w:rsidRPr="00273E5C" w:rsidRDefault="007A6B1E" w:rsidP="00062359">
            <w:pPr>
              <w:jc w:val="center"/>
              <w:rPr>
                <w:color w:val="000000"/>
                <w:sz w:val="18"/>
                <w:szCs w:val="18"/>
              </w:rPr>
            </w:pPr>
            <w:r w:rsidRPr="00273E5C">
              <w:rPr>
                <w:color w:val="000000"/>
                <w:sz w:val="18"/>
                <w:szCs w:val="18"/>
              </w:rPr>
              <w:lastRenderedPageBreak/>
              <w:t>Nước sản xuất, đóng gói, kiểm soát lô: Ba Lan; Nước xuất xưởng lô: Ba Lan</w:t>
            </w:r>
          </w:p>
        </w:tc>
        <w:tc>
          <w:tcPr>
            <w:tcW w:w="216" w:type="pct"/>
            <w:shd w:val="clear" w:color="auto" w:fill="auto"/>
            <w:vAlign w:val="center"/>
            <w:hideMark/>
          </w:tcPr>
          <w:p w14:paraId="3071369E"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4BB9003C" w14:textId="77777777" w:rsidR="007A6B1E" w:rsidRPr="00273E5C" w:rsidRDefault="007A6B1E" w:rsidP="00062359">
            <w:pPr>
              <w:jc w:val="center"/>
              <w:rPr>
                <w:color w:val="000000"/>
                <w:sz w:val="18"/>
                <w:szCs w:val="18"/>
              </w:rPr>
            </w:pPr>
            <w:r w:rsidRPr="00273E5C">
              <w:rPr>
                <w:color w:val="000000"/>
                <w:sz w:val="18"/>
                <w:szCs w:val="18"/>
              </w:rPr>
              <w:t>1.000</w:t>
            </w:r>
          </w:p>
        </w:tc>
      </w:tr>
      <w:tr w:rsidR="009D3A22" w:rsidRPr="00273E5C" w14:paraId="699EAA03" w14:textId="77777777" w:rsidTr="009D3A22">
        <w:trPr>
          <w:trHeight w:val="2100"/>
        </w:trPr>
        <w:tc>
          <w:tcPr>
            <w:tcW w:w="202" w:type="pct"/>
            <w:shd w:val="clear" w:color="auto" w:fill="auto"/>
            <w:vAlign w:val="center"/>
            <w:hideMark/>
          </w:tcPr>
          <w:p w14:paraId="3C2DAF23" w14:textId="77777777" w:rsidR="007A6B1E" w:rsidRPr="00273E5C" w:rsidRDefault="007A6B1E" w:rsidP="00062359">
            <w:pPr>
              <w:jc w:val="center"/>
              <w:rPr>
                <w:color w:val="000000"/>
                <w:sz w:val="18"/>
                <w:szCs w:val="18"/>
              </w:rPr>
            </w:pPr>
            <w:r w:rsidRPr="00273E5C">
              <w:rPr>
                <w:color w:val="000000"/>
                <w:sz w:val="18"/>
                <w:szCs w:val="18"/>
              </w:rPr>
              <w:t>18</w:t>
            </w:r>
          </w:p>
        </w:tc>
        <w:tc>
          <w:tcPr>
            <w:tcW w:w="475" w:type="pct"/>
            <w:shd w:val="clear" w:color="auto" w:fill="auto"/>
            <w:vAlign w:val="center"/>
            <w:hideMark/>
          </w:tcPr>
          <w:p w14:paraId="3FA4A09D" w14:textId="77777777" w:rsidR="007A6B1E" w:rsidRPr="00273E5C" w:rsidRDefault="007A6B1E" w:rsidP="00062359">
            <w:pPr>
              <w:jc w:val="center"/>
              <w:rPr>
                <w:color w:val="000000"/>
                <w:sz w:val="18"/>
                <w:szCs w:val="18"/>
              </w:rPr>
            </w:pPr>
            <w:r w:rsidRPr="00273E5C">
              <w:rPr>
                <w:color w:val="000000"/>
                <w:sz w:val="18"/>
                <w:szCs w:val="18"/>
              </w:rPr>
              <w:t>Diphereline P.R 3,75mg</w:t>
            </w:r>
          </w:p>
        </w:tc>
        <w:tc>
          <w:tcPr>
            <w:tcW w:w="715" w:type="pct"/>
            <w:shd w:val="clear" w:color="auto" w:fill="auto"/>
            <w:vAlign w:val="center"/>
            <w:hideMark/>
          </w:tcPr>
          <w:p w14:paraId="29B28B24" w14:textId="77777777" w:rsidR="007A6B1E" w:rsidRPr="00273E5C" w:rsidRDefault="007A6B1E" w:rsidP="00062359">
            <w:pPr>
              <w:jc w:val="center"/>
              <w:rPr>
                <w:color w:val="000000"/>
                <w:sz w:val="18"/>
                <w:szCs w:val="18"/>
              </w:rPr>
            </w:pPr>
            <w:r w:rsidRPr="00273E5C">
              <w:rPr>
                <w:color w:val="000000"/>
                <w:sz w:val="18"/>
                <w:szCs w:val="18"/>
              </w:rPr>
              <w:t>Triptorelin (dưới dạng Triptorelin acetate)</w:t>
            </w:r>
          </w:p>
        </w:tc>
        <w:tc>
          <w:tcPr>
            <w:tcW w:w="532" w:type="pct"/>
            <w:shd w:val="clear" w:color="auto" w:fill="auto"/>
            <w:vAlign w:val="center"/>
            <w:hideMark/>
          </w:tcPr>
          <w:p w14:paraId="4190B154" w14:textId="77777777" w:rsidR="007A6B1E" w:rsidRPr="00273E5C" w:rsidRDefault="007A6B1E" w:rsidP="00062359">
            <w:pPr>
              <w:jc w:val="center"/>
              <w:rPr>
                <w:color w:val="000000"/>
                <w:sz w:val="18"/>
                <w:szCs w:val="18"/>
              </w:rPr>
            </w:pPr>
            <w:r w:rsidRPr="00273E5C">
              <w:rPr>
                <w:color w:val="000000"/>
                <w:sz w:val="18"/>
                <w:szCs w:val="18"/>
              </w:rPr>
              <w:t>3,75mg</w:t>
            </w:r>
          </w:p>
        </w:tc>
        <w:tc>
          <w:tcPr>
            <w:tcW w:w="331" w:type="pct"/>
            <w:shd w:val="clear" w:color="auto" w:fill="auto"/>
            <w:vAlign w:val="center"/>
            <w:hideMark/>
          </w:tcPr>
          <w:p w14:paraId="66EFC7C5" w14:textId="77777777" w:rsidR="007A6B1E" w:rsidRPr="00273E5C" w:rsidRDefault="007A6B1E" w:rsidP="00062359">
            <w:pPr>
              <w:jc w:val="center"/>
              <w:rPr>
                <w:color w:val="000000"/>
                <w:sz w:val="18"/>
                <w:szCs w:val="18"/>
              </w:rPr>
            </w:pPr>
            <w:r w:rsidRPr="00273E5C">
              <w:rPr>
                <w:color w:val="000000"/>
                <w:sz w:val="18"/>
                <w:szCs w:val="18"/>
              </w:rPr>
              <w:t>Tiêm</w:t>
            </w:r>
          </w:p>
        </w:tc>
        <w:tc>
          <w:tcPr>
            <w:tcW w:w="275" w:type="pct"/>
            <w:shd w:val="clear" w:color="auto" w:fill="auto"/>
            <w:vAlign w:val="center"/>
            <w:hideMark/>
          </w:tcPr>
          <w:p w14:paraId="17CFABC2" w14:textId="77777777" w:rsidR="007A6B1E" w:rsidRPr="00273E5C" w:rsidRDefault="007A6B1E" w:rsidP="00062359">
            <w:pPr>
              <w:jc w:val="center"/>
              <w:rPr>
                <w:color w:val="000000"/>
                <w:sz w:val="18"/>
                <w:szCs w:val="18"/>
              </w:rPr>
            </w:pPr>
            <w:r w:rsidRPr="00273E5C">
              <w:rPr>
                <w:color w:val="000000"/>
                <w:sz w:val="18"/>
                <w:szCs w:val="18"/>
              </w:rPr>
              <w:t>Bột và dung môi pha hỗn dịch tiêm (IM), dạng phóng thích kéo dài 28 ngày</w:t>
            </w:r>
          </w:p>
        </w:tc>
        <w:tc>
          <w:tcPr>
            <w:tcW w:w="310" w:type="pct"/>
            <w:shd w:val="clear" w:color="auto" w:fill="auto"/>
            <w:vAlign w:val="center"/>
            <w:hideMark/>
          </w:tcPr>
          <w:p w14:paraId="14FCE721" w14:textId="77777777" w:rsidR="007A6B1E" w:rsidRPr="00273E5C" w:rsidRDefault="007A6B1E" w:rsidP="00062359">
            <w:pPr>
              <w:jc w:val="center"/>
              <w:rPr>
                <w:color w:val="000000"/>
                <w:sz w:val="18"/>
                <w:szCs w:val="18"/>
              </w:rPr>
            </w:pPr>
            <w:r w:rsidRPr="00273E5C">
              <w:rPr>
                <w:color w:val="000000"/>
                <w:sz w:val="18"/>
                <w:szCs w:val="18"/>
              </w:rPr>
              <w:t>Hộp 1 lọ bột + 1 ống dung môi 2ml + 1 bơm tiêm + 2 kim tiêm</w:t>
            </w:r>
          </w:p>
        </w:tc>
        <w:tc>
          <w:tcPr>
            <w:tcW w:w="249" w:type="pct"/>
            <w:shd w:val="clear" w:color="auto" w:fill="auto"/>
            <w:vAlign w:val="center"/>
            <w:hideMark/>
          </w:tcPr>
          <w:p w14:paraId="453B9290"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19727349" w14:textId="77777777" w:rsidR="007A6B1E" w:rsidRPr="00273E5C" w:rsidRDefault="007A6B1E" w:rsidP="00062359">
            <w:pPr>
              <w:jc w:val="center"/>
              <w:rPr>
                <w:color w:val="000000"/>
                <w:sz w:val="18"/>
                <w:szCs w:val="18"/>
              </w:rPr>
            </w:pPr>
            <w:r w:rsidRPr="00273E5C">
              <w:rPr>
                <w:color w:val="000000"/>
                <w:sz w:val="18"/>
                <w:szCs w:val="18"/>
              </w:rPr>
              <w:t>300114408823</w:t>
            </w:r>
          </w:p>
        </w:tc>
        <w:tc>
          <w:tcPr>
            <w:tcW w:w="505" w:type="pct"/>
            <w:shd w:val="clear" w:color="auto" w:fill="auto"/>
            <w:vAlign w:val="center"/>
            <w:hideMark/>
          </w:tcPr>
          <w:p w14:paraId="56BD6A3F" w14:textId="77777777" w:rsidR="007A6B1E" w:rsidRPr="00273E5C" w:rsidRDefault="007A6B1E" w:rsidP="00062359">
            <w:pPr>
              <w:jc w:val="center"/>
              <w:rPr>
                <w:color w:val="000000"/>
                <w:sz w:val="18"/>
                <w:szCs w:val="18"/>
              </w:rPr>
            </w:pPr>
            <w:r w:rsidRPr="00273E5C">
              <w:rPr>
                <w:color w:val="000000"/>
                <w:sz w:val="18"/>
                <w:szCs w:val="18"/>
              </w:rPr>
              <w:t>Ipsen Pharma Biotech</w:t>
            </w:r>
          </w:p>
        </w:tc>
        <w:tc>
          <w:tcPr>
            <w:tcW w:w="389" w:type="pct"/>
            <w:shd w:val="clear" w:color="auto" w:fill="auto"/>
            <w:vAlign w:val="center"/>
            <w:hideMark/>
          </w:tcPr>
          <w:p w14:paraId="3BA1CB9A"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490CAF2F"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2C1CD831" w14:textId="77777777" w:rsidR="007A6B1E" w:rsidRPr="00273E5C" w:rsidRDefault="007A6B1E" w:rsidP="00062359">
            <w:pPr>
              <w:jc w:val="center"/>
              <w:rPr>
                <w:color w:val="000000"/>
                <w:sz w:val="18"/>
                <w:szCs w:val="18"/>
              </w:rPr>
            </w:pPr>
            <w:r w:rsidRPr="00273E5C">
              <w:rPr>
                <w:color w:val="000000"/>
                <w:sz w:val="18"/>
                <w:szCs w:val="18"/>
              </w:rPr>
              <w:t>80</w:t>
            </w:r>
          </w:p>
        </w:tc>
      </w:tr>
      <w:tr w:rsidR="009D3A22" w:rsidRPr="00273E5C" w14:paraId="5F2B7059" w14:textId="77777777" w:rsidTr="009D3A22">
        <w:trPr>
          <w:trHeight w:val="2700"/>
        </w:trPr>
        <w:tc>
          <w:tcPr>
            <w:tcW w:w="202" w:type="pct"/>
            <w:shd w:val="clear" w:color="auto" w:fill="auto"/>
            <w:vAlign w:val="center"/>
            <w:hideMark/>
          </w:tcPr>
          <w:p w14:paraId="06ED299B" w14:textId="77777777" w:rsidR="007A6B1E" w:rsidRPr="00273E5C" w:rsidRDefault="007A6B1E" w:rsidP="00062359">
            <w:pPr>
              <w:jc w:val="center"/>
              <w:rPr>
                <w:color w:val="000000"/>
                <w:sz w:val="18"/>
                <w:szCs w:val="18"/>
              </w:rPr>
            </w:pPr>
            <w:r w:rsidRPr="00273E5C">
              <w:rPr>
                <w:color w:val="000000"/>
                <w:sz w:val="18"/>
                <w:szCs w:val="18"/>
              </w:rPr>
              <w:t>19</w:t>
            </w:r>
          </w:p>
        </w:tc>
        <w:tc>
          <w:tcPr>
            <w:tcW w:w="475" w:type="pct"/>
            <w:shd w:val="clear" w:color="auto" w:fill="auto"/>
            <w:vAlign w:val="center"/>
            <w:hideMark/>
          </w:tcPr>
          <w:p w14:paraId="5361E418" w14:textId="77777777" w:rsidR="007A6B1E" w:rsidRPr="00273E5C" w:rsidRDefault="007A6B1E" w:rsidP="00062359">
            <w:pPr>
              <w:jc w:val="center"/>
              <w:rPr>
                <w:color w:val="000000"/>
                <w:sz w:val="18"/>
                <w:szCs w:val="18"/>
              </w:rPr>
            </w:pPr>
            <w:r w:rsidRPr="00273E5C">
              <w:rPr>
                <w:color w:val="000000"/>
                <w:sz w:val="18"/>
                <w:szCs w:val="18"/>
              </w:rPr>
              <w:t>Diphereline P.R. 11.25mg</w:t>
            </w:r>
          </w:p>
        </w:tc>
        <w:tc>
          <w:tcPr>
            <w:tcW w:w="715" w:type="pct"/>
            <w:shd w:val="clear" w:color="auto" w:fill="auto"/>
            <w:vAlign w:val="center"/>
            <w:hideMark/>
          </w:tcPr>
          <w:p w14:paraId="6D783CD1" w14:textId="77777777" w:rsidR="007A6B1E" w:rsidRPr="00273E5C" w:rsidRDefault="007A6B1E" w:rsidP="00062359">
            <w:pPr>
              <w:jc w:val="center"/>
              <w:rPr>
                <w:color w:val="000000"/>
                <w:sz w:val="18"/>
                <w:szCs w:val="18"/>
              </w:rPr>
            </w:pPr>
            <w:r w:rsidRPr="00273E5C">
              <w:rPr>
                <w:color w:val="000000"/>
                <w:sz w:val="18"/>
                <w:szCs w:val="18"/>
              </w:rPr>
              <w:t>Triptorelin (dưới dạng Triptorelin pamoate)</w:t>
            </w:r>
          </w:p>
        </w:tc>
        <w:tc>
          <w:tcPr>
            <w:tcW w:w="532" w:type="pct"/>
            <w:shd w:val="clear" w:color="auto" w:fill="auto"/>
            <w:vAlign w:val="center"/>
            <w:hideMark/>
          </w:tcPr>
          <w:p w14:paraId="38C1FE6F" w14:textId="77777777" w:rsidR="007A6B1E" w:rsidRPr="00273E5C" w:rsidRDefault="007A6B1E" w:rsidP="00062359">
            <w:pPr>
              <w:jc w:val="center"/>
              <w:rPr>
                <w:color w:val="000000"/>
                <w:sz w:val="18"/>
                <w:szCs w:val="18"/>
              </w:rPr>
            </w:pPr>
            <w:r w:rsidRPr="00273E5C">
              <w:rPr>
                <w:color w:val="000000"/>
                <w:sz w:val="18"/>
                <w:szCs w:val="18"/>
              </w:rPr>
              <w:t>11,25mg</w:t>
            </w:r>
          </w:p>
        </w:tc>
        <w:tc>
          <w:tcPr>
            <w:tcW w:w="331" w:type="pct"/>
            <w:shd w:val="clear" w:color="auto" w:fill="auto"/>
            <w:vAlign w:val="center"/>
            <w:hideMark/>
          </w:tcPr>
          <w:p w14:paraId="054AC05E" w14:textId="77777777" w:rsidR="007A6B1E" w:rsidRPr="00273E5C" w:rsidRDefault="007A6B1E" w:rsidP="00062359">
            <w:pPr>
              <w:jc w:val="center"/>
              <w:rPr>
                <w:color w:val="000000"/>
                <w:sz w:val="18"/>
                <w:szCs w:val="18"/>
              </w:rPr>
            </w:pPr>
            <w:r w:rsidRPr="00273E5C">
              <w:rPr>
                <w:color w:val="000000"/>
                <w:sz w:val="18"/>
                <w:szCs w:val="18"/>
              </w:rPr>
              <w:t>Tiêm</w:t>
            </w:r>
          </w:p>
        </w:tc>
        <w:tc>
          <w:tcPr>
            <w:tcW w:w="275" w:type="pct"/>
            <w:shd w:val="clear" w:color="auto" w:fill="auto"/>
            <w:vAlign w:val="center"/>
            <w:hideMark/>
          </w:tcPr>
          <w:p w14:paraId="1FC29A09" w14:textId="77777777" w:rsidR="007A6B1E" w:rsidRPr="00273E5C" w:rsidRDefault="007A6B1E" w:rsidP="00062359">
            <w:pPr>
              <w:jc w:val="center"/>
              <w:rPr>
                <w:color w:val="000000"/>
                <w:sz w:val="18"/>
                <w:szCs w:val="18"/>
              </w:rPr>
            </w:pPr>
            <w:r w:rsidRPr="00273E5C">
              <w:rPr>
                <w:color w:val="000000"/>
                <w:sz w:val="18"/>
                <w:szCs w:val="18"/>
              </w:rPr>
              <w:t>Bột và dung môi pha thành dịch treo để tiêm bắp hay tiêm dưới da, dạng phóng thích kéo dài 3 tháng</w:t>
            </w:r>
          </w:p>
        </w:tc>
        <w:tc>
          <w:tcPr>
            <w:tcW w:w="310" w:type="pct"/>
            <w:shd w:val="clear" w:color="auto" w:fill="auto"/>
            <w:vAlign w:val="center"/>
            <w:hideMark/>
          </w:tcPr>
          <w:p w14:paraId="079C147A" w14:textId="77777777" w:rsidR="007A6B1E" w:rsidRPr="00273E5C" w:rsidRDefault="007A6B1E" w:rsidP="00062359">
            <w:pPr>
              <w:jc w:val="center"/>
              <w:rPr>
                <w:color w:val="000000"/>
                <w:sz w:val="18"/>
                <w:szCs w:val="18"/>
              </w:rPr>
            </w:pPr>
            <w:r w:rsidRPr="00273E5C">
              <w:rPr>
                <w:color w:val="000000"/>
                <w:sz w:val="18"/>
                <w:szCs w:val="18"/>
              </w:rPr>
              <w:t>Hộp 1 lọ thuốc bột + 1 ống dung môi pha tiêm 2 ml + 1 bơm tiêm + 3 kim tiêm</w:t>
            </w:r>
          </w:p>
        </w:tc>
        <w:tc>
          <w:tcPr>
            <w:tcW w:w="249" w:type="pct"/>
            <w:shd w:val="clear" w:color="auto" w:fill="auto"/>
            <w:vAlign w:val="center"/>
            <w:hideMark/>
          </w:tcPr>
          <w:p w14:paraId="09CA518F"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31A78822" w14:textId="77777777" w:rsidR="007A6B1E" w:rsidRPr="00273E5C" w:rsidRDefault="007A6B1E" w:rsidP="00062359">
            <w:pPr>
              <w:jc w:val="center"/>
              <w:rPr>
                <w:color w:val="000000"/>
                <w:sz w:val="18"/>
                <w:szCs w:val="18"/>
              </w:rPr>
            </w:pPr>
            <w:r w:rsidRPr="00273E5C">
              <w:rPr>
                <w:color w:val="000000"/>
                <w:sz w:val="18"/>
                <w:szCs w:val="18"/>
              </w:rPr>
              <w:t>VN-21034-18</w:t>
            </w:r>
          </w:p>
        </w:tc>
        <w:tc>
          <w:tcPr>
            <w:tcW w:w="505" w:type="pct"/>
            <w:shd w:val="clear" w:color="auto" w:fill="auto"/>
            <w:vAlign w:val="center"/>
            <w:hideMark/>
          </w:tcPr>
          <w:p w14:paraId="031E4823" w14:textId="77777777" w:rsidR="007A6B1E" w:rsidRPr="00273E5C" w:rsidRDefault="007A6B1E" w:rsidP="00062359">
            <w:pPr>
              <w:jc w:val="center"/>
              <w:rPr>
                <w:color w:val="000000"/>
                <w:sz w:val="18"/>
                <w:szCs w:val="18"/>
              </w:rPr>
            </w:pPr>
            <w:r w:rsidRPr="00273E5C">
              <w:rPr>
                <w:color w:val="000000"/>
                <w:sz w:val="18"/>
                <w:szCs w:val="18"/>
              </w:rPr>
              <w:t>Ipsen Pharma Biotech</w:t>
            </w:r>
          </w:p>
        </w:tc>
        <w:tc>
          <w:tcPr>
            <w:tcW w:w="389" w:type="pct"/>
            <w:shd w:val="clear" w:color="auto" w:fill="auto"/>
            <w:vAlign w:val="center"/>
            <w:hideMark/>
          </w:tcPr>
          <w:p w14:paraId="3BC21AA4"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2084DAB4"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1F0D6013" w14:textId="77777777" w:rsidR="007A6B1E" w:rsidRPr="00273E5C" w:rsidRDefault="007A6B1E" w:rsidP="00062359">
            <w:pPr>
              <w:jc w:val="center"/>
              <w:rPr>
                <w:color w:val="000000"/>
                <w:sz w:val="18"/>
                <w:szCs w:val="18"/>
              </w:rPr>
            </w:pPr>
            <w:r w:rsidRPr="00273E5C">
              <w:rPr>
                <w:color w:val="000000"/>
                <w:sz w:val="18"/>
                <w:szCs w:val="18"/>
              </w:rPr>
              <w:t>10</w:t>
            </w:r>
          </w:p>
        </w:tc>
      </w:tr>
      <w:tr w:rsidR="009D3A22" w:rsidRPr="00273E5C" w14:paraId="02671389" w14:textId="77777777" w:rsidTr="009D3A22">
        <w:trPr>
          <w:trHeight w:val="960"/>
        </w:trPr>
        <w:tc>
          <w:tcPr>
            <w:tcW w:w="202" w:type="pct"/>
            <w:shd w:val="clear" w:color="auto" w:fill="auto"/>
            <w:vAlign w:val="center"/>
            <w:hideMark/>
          </w:tcPr>
          <w:p w14:paraId="2081F00F" w14:textId="77777777" w:rsidR="007A6B1E" w:rsidRPr="00273E5C" w:rsidRDefault="007A6B1E" w:rsidP="00062359">
            <w:pPr>
              <w:jc w:val="center"/>
              <w:rPr>
                <w:color w:val="000000"/>
                <w:sz w:val="18"/>
                <w:szCs w:val="18"/>
              </w:rPr>
            </w:pPr>
            <w:r w:rsidRPr="00273E5C">
              <w:rPr>
                <w:color w:val="000000"/>
                <w:sz w:val="18"/>
                <w:szCs w:val="18"/>
              </w:rPr>
              <w:t>20</w:t>
            </w:r>
          </w:p>
        </w:tc>
        <w:tc>
          <w:tcPr>
            <w:tcW w:w="475" w:type="pct"/>
            <w:shd w:val="clear" w:color="auto" w:fill="auto"/>
            <w:vAlign w:val="center"/>
            <w:hideMark/>
          </w:tcPr>
          <w:p w14:paraId="33E32E3D" w14:textId="77777777" w:rsidR="007A6B1E" w:rsidRPr="00273E5C" w:rsidRDefault="007A6B1E" w:rsidP="00062359">
            <w:pPr>
              <w:jc w:val="center"/>
              <w:rPr>
                <w:color w:val="000000"/>
                <w:sz w:val="18"/>
                <w:szCs w:val="18"/>
              </w:rPr>
            </w:pPr>
            <w:r w:rsidRPr="00273E5C">
              <w:rPr>
                <w:color w:val="000000"/>
                <w:sz w:val="18"/>
                <w:szCs w:val="18"/>
              </w:rPr>
              <w:t>Ferlatum</w:t>
            </w:r>
          </w:p>
        </w:tc>
        <w:tc>
          <w:tcPr>
            <w:tcW w:w="715" w:type="pct"/>
            <w:shd w:val="clear" w:color="auto" w:fill="auto"/>
            <w:vAlign w:val="center"/>
            <w:hideMark/>
          </w:tcPr>
          <w:p w14:paraId="2D71BC3E" w14:textId="77777777" w:rsidR="007A6B1E" w:rsidRPr="00273E5C" w:rsidRDefault="007A6B1E" w:rsidP="00062359">
            <w:pPr>
              <w:jc w:val="center"/>
              <w:rPr>
                <w:color w:val="000000"/>
                <w:sz w:val="18"/>
                <w:szCs w:val="18"/>
              </w:rPr>
            </w:pPr>
            <w:r w:rsidRPr="00273E5C">
              <w:rPr>
                <w:color w:val="000000"/>
                <w:sz w:val="18"/>
                <w:szCs w:val="18"/>
              </w:rPr>
              <w:t>Sắt (III) (dưới dạng sắt protein succinylat)</w:t>
            </w:r>
          </w:p>
        </w:tc>
        <w:tc>
          <w:tcPr>
            <w:tcW w:w="532" w:type="pct"/>
            <w:shd w:val="clear" w:color="auto" w:fill="auto"/>
            <w:vAlign w:val="center"/>
            <w:hideMark/>
          </w:tcPr>
          <w:p w14:paraId="7F4F6771" w14:textId="77777777" w:rsidR="007A6B1E" w:rsidRPr="00273E5C" w:rsidRDefault="007A6B1E" w:rsidP="00062359">
            <w:pPr>
              <w:jc w:val="center"/>
              <w:rPr>
                <w:color w:val="000000"/>
                <w:sz w:val="18"/>
                <w:szCs w:val="18"/>
              </w:rPr>
            </w:pPr>
            <w:r w:rsidRPr="00273E5C">
              <w:rPr>
                <w:color w:val="000000"/>
                <w:sz w:val="18"/>
                <w:szCs w:val="18"/>
              </w:rPr>
              <w:t>40mg (800mg)</w:t>
            </w:r>
          </w:p>
        </w:tc>
        <w:tc>
          <w:tcPr>
            <w:tcW w:w="331" w:type="pct"/>
            <w:shd w:val="clear" w:color="auto" w:fill="auto"/>
            <w:vAlign w:val="center"/>
            <w:hideMark/>
          </w:tcPr>
          <w:p w14:paraId="244060D9"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54D035FA" w14:textId="77777777" w:rsidR="007A6B1E" w:rsidRPr="00273E5C" w:rsidRDefault="007A6B1E" w:rsidP="00062359">
            <w:pPr>
              <w:jc w:val="center"/>
              <w:rPr>
                <w:color w:val="000000"/>
                <w:sz w:val="18"/>
                <w:szCs w:val="18"/>
              </w:rPr>
            </w:pPr>
            <w:r w:rsidRPr="00273E5C">
              <w:rPr>
                <w:color w:val="000000"/>
                <w:sz w:val="18"/>
                <w:szCs w:val="18"/>
              </w:rPr>
              <w:t>Dung dịch uống</w:t>
            </w:r>
          </w:p>
        </w:tc>
        <w:tc>
          <w:tcPr>
            <w:tcW w:w="310" w:type="pct"/>
            <w:shd w:val="clear" w:color="auto" w:fill="auto"/>
            <w:vAlign w:val="center"/>
            <w:hideMark/>
          </w:tcPr>
          <w:p w14:paraId="52B3AD28" w14:textId="77777777" w:rsidR="007A6B1E" w:rsidRPr="00273E5C" w:rsidRDefault="007A6B1E" w:rsidP="00062359">
            <w:pPr>
              <w:jc w:val="center"/>
              <w:rPr>
                <w:color w:val="000000"/>
                <w:sz w:val="18"/>
                <w:szCs w:val="18"/>
              </w:rPr>
            </w:pPr>
            <w:r w:rsidRPr="00273E5C">
              <w:rPr>
                <w:color w:val="000000"/>
                <w:sz w:val="18"/>
                <w:szCs w:val="18"/>
              </w:rPr>
              <w:t>Hộp 10 lọ x 15ml</w:t>
            </w:r>
          </w:p>
        </w:tc>
        <w:tc>
          <w:tcPr>
            <w:tcW w:w="249" w:type="pct"/>
            <w:shd w:val="clear" w:color="auto" w:fill="auto"/>
            <w:vAlign w:val="center"/>
            <w:hideMark/>
          </w:tcPr>
          <w:p w14:paraId="5206C29A"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8647D70" w14:textId="77777777" w:rsidR="007A6B1E" w:rsidRPr="00273E5C" w:rsidRDefault="007A6B1E" w:rsidP="00062359">
            <w:pPr>
              <w:jc w:val="center"/>
              <w:rPr>
                <w:color w:val="000000"/>
                <w:sz w:val="18"/>
                <w:szCs w:val="18"/>
              </w:rPr>
            </w:pPr>
            <w:r w:rsidRPr="00273E5C">
              <w:rPr>
                <w:color w:val="000000"/>
                <w:sz w:val="18"/>
                <w:szCs w:val="18"/>
              </w:rPr>
              <w:t>VN-22219-19</w:t>
            </w:r>
          </w:p>
        </w:tc>
        <w:tc>
          <w:tcPr>
            <w:tcW w:w="505" w:type="pct"/>
            <w:shd w:val="clear" w:color="auto" w:fill="auto"/>
            <w:vAlign w:val="center"/>
            <w:hideMark/>
          </w:tcPr>
          <w:p w14:paraId="722D1650" w14:textId="77777777" w:rsidR="007A6B1E" w:rsidRPr="00273E5C" w:rsidRDefault="007A6B1E" w:rsidP="00062359">
            <w:pPr>
              <w:jc w:val="center"/>
              <w:rPr>
                <w:color w:val="000000"/>
                <w:sz w:val="18"/>
                <w:szCs w:val="18"/>
              </w:rPr>
            </w:pPr>
            <w:r w:rsidRPr="00273E5C">
              <w:rPr>
                <w:color w:val="000000"/>
                <w:sz w:val="18"/>
                <w:szCs w:val="18"/>
              </w:rPr>
              <w:t>Italfarmaco S.A.</w:t>
            </w:r>
          </w:p>
        </w:tc>
        <w:tc>
          <w:tcPr>
            <w:tcW w:w="389" w:type="pct"/>
            <w:shd w:val="clear" w:color="auto" w:fill="auto"/>
            <w:vAlign w:val="center"/>
            <w:hideMark/>
          </w:tcPr>
          <w:p w14:paraId="46BDF918" w14:textId="77777777" w:rsidR="007A6B1E" w:rsidRPr="00273E5C" w:rsidRDefault="007A6B1E" w:rsidP="00062359">
            <w:pPr>
              <w:jc w:val="center"/>
              <w:rPr>
                <w:color w:val="000000"/>
                <w:sz w:val="18"/>
                <w:szCs w:val="18"/>
              </w:rPr>
            </w:pPr>
            <w:r w:rsidRPr="00273E5C">
              <w:rPr>
                <w:color w:val="000000"/>
                <w:sz w:val="18"/>
                <w:szCs w:val="18"/>
              </w:rPr>
              <w:t>Tây Ban Nha</w:t>
            </w:r>
          </w:p>
        </w:tc>
        <w:tc>
          <w:tcPr>
            <w:tcW w:w="216" w:type="pct"/>
            <w:shd w:val="clear" w:color="auto" w:fill="auto"/>
            <w:vAlign w:val="center"/>
            <w:hideMark/>
          </w:tcPr>
          <w:p w14:paraId="0109D548"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6A2401D4" w14:textId="77777777" w:rsidR="007A6B1E" w:rsidRPr="00273E5C" w:rsidRDefault="007A6B1E" w:rsidP="00062359">
            <w:pPr>
              <w:jc w:val="center"/>
              <w:rPr>
                <w:color w:val="000000"/>
                <w:sz w:val="18"/>
                <w:szCs w:val="18"/>
              </w:rPr>
            </w:pPr>
            <w:r w:rsidRPr="00273E5C">
              <w:rPr>
                <w:color w:val="000000"/>
                <w:sz w:val="18"/>
                <w:szCs w:val="18"/>
              </w:rPr>
              <w:t>1.500</w:t>
            </w:r>
          </w:p>
        </w:tc>
      </w:tr>
      <w:tr w:rsidR="009D3A22" w:rsidRPr="00273E5C" w14:paraId="4D70A393" w14:textId="77777777" w:rsidTr="009D3A22">
        <w:trPr>
          <w:trHeight w:val="900"/>
        </w:trPr>
        <w:tc>
          <w:tcPr>
            <w:tcW w:w="202" w:type="pct"/>
            <w:shd w:val="clear" w:color="auto" w:fill="auto"/>
            <w:vAlign w:val="center"/>
            <w:hideMark/>
          </w:tcPr>
          <w:p w14:paraId="4765295D" w14:textId="77777777" w:rsidR="007A6B1E" w:rsidRPr="00273E5C" w:rsidRDefault="007A6B1E" w:rsidP="00062359">
            <w:pPr>
              <w:jc w:val="center"/>
              <w:rPr>
                <w:color w:val="000000"/>
                <w:sz w:val="18"/>
                <w:szCs w:val="18"/>
              </w:rPr>
            </w:pPr>
            <w:r w:rsidRPr="00273E5C">
              <w:rPr>
                <w:color w:val="000000"/>
                <w:sz w:val="18"/>
                <w:szCs w:val="18"/>
              </w:rPr>
              <w:lastRenderedPageBreak/>
              <w:t>21</w:t>
            </w:r>
          </w:p>
        </w:tc>
        <w:tc>
          <w:tcPr>
            <w:tcW w:w="475" w:type="pct"/>
            <w:shd w:val="clear" w:color="auto" w:fill="auto"/>
            <w:vAlign w:val="center"/>
            <w:hideMark/>
          </w:tcPr>
          <w:p w14:paraId="0EF0B047" w14:textId="77777777" w:rsidR="007A6B1E" w:rsidRPr="00273E5C" w:rsidRDefault="007A6B1E" w:rsidP="00062359">
            <w:pPr>
              <w:jc w:val="center"/>
              <w:rPr>
                <w:color w:val="000000"/>
                <w:sz w:val="18"/>
                <w:szCs w:val="18"/>
              </w:rPr>
            </w:pPr>
            <w:r w:rsidRPr="00273E5C">
              <w:rPr>
                <w:color w:val="000000"/>
                <w:sz w:val="18"/>
                <w:szCs w:val="18"/>
              </w:rPr>
              <w:t>Tardyferon B9</w:t>
            </w:r>
          </w:p>
        </w:tc>
        <w:tc>
          <w:tcPr>
            <w:tcW w:w="715" w:type="pct"/>
            <w:shd w:val="clear" w:color="auto" w:fill="auto"/>
            <w:vAlign w:val="center"/>
            <w:hideMark/>
          </w:tcPr>
          <w:p w14:paraId="42A755F4" w14:textId="77777777" w:rsidR="007A6B1E" w:rsidRPr="00273E5C" w:rsidRDefault="007A6B1E" w:rsidP="00062359">
            <w:pPr>
              <w:jc w:val="center"/>
              <w:rPr>
                <w:color w:val="000000"/>
                <w:sz w:val="18"/>
                <w:szCs w:val="18"/>
              </w:rPr>
            </w:pPr>
            <w:r w:rsidRPr="00273E5C">
              <w:rPr>
                <w:color w:val="000000"/>
                <w:sz w:val="18"/>
                <w:szCs w:val="18"/>
              </w:rPr>
              <w:t>Acid folic (dạng khan) + Sắt (dưới dạng sắt (II) sulfat được làm khô)</w:t>
            </w:r>
          </w:p>
        </w:tc>
        <w:tc>
          <w:tcPr>
            <w:tcW w:w="532" w:type="pct"/>
            <w:shd w:val="clear" w:color="auto" w:fill="auto"/>
            <w:vAlign w:val="center"/>
            <w:hideMark/>
          </w:tcPr>
          <w:p w14:paraId="28995A64" w14:textId="77777777" w:rsidR="007A6B1E" w:rsidRPr="00273E5C" w:rsidRDefault="007A6B1E" w:rsidP="00062359">
            <w:pPr>
              <w:jc w:val="center"/>
              <w:rPr>
                <w:color w:val="000000"/>
                <w:sz w:val="18"/>
                <w:szCs w:val="18"/>
              </w:rPr>
            </w:pPr>
            <w:r w:rsidRPr="00273E5C">
              <w:rPr>
                <w:color w:val="000000"/>
                <w:sz w:val="18"/>
                <w:szCs w:val="18"/>
              </w:rPr>
              <w:t>0,35mg + 50mg (154,53mg)</w:t>
            </w:r>
          </w:p>
        </w:tc>
        <w:tc>
          <w:tcPr>
            <w:tcW w:w="331" w:type="pct"/>
            <w:shd w:val="clear" w:color="auto" w:fill="auto"/>
            <w:vAlign w:val="center"/>
            <w:hideMark/>
          </w:tcPr>
          <w:p w14:paraId="1E2D859F"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536BEFB0" w14:textId="77777777" w:rsidR="007A6B1E" w:rsidRPr="00273E5C" w:rsidRDefault="007A6B1E" w:rsidP="00062359">
            <w:pPr>
              <w:jc w:val="center"/>
              <w:rPr>
                <w:color w:val="000000"/>
                <w:sz w:val="18"/>
                <w:szCs w:val="18"/>
              </w:rPr>
            </w:pPr>
            <w:r w:rsidRPr="00273E5C">
              <w:rPr>
                <w:color w:val="000000"/>
                <w:sz w:val="18"/>
                <w:szCs w:val="18"/>
              </w:rPr>
              <w:t>Viên nén giải phóng kéo dài</w:t>
            </w:r>
          </w:p>
        </w:tc>
        <w:tc>
          <w:tcPr>
            <w:tcW w:w="310" w:type="pct"/>
            <w:shd w:val="clear" w:color="auto" w:fill="auto"/>
            <w:vAlign w:val="center"/>
            <w:hideMark/>
          </w:tcPr>
          <w:p w14:paraId="6ED7255A" w14:textId="77777777" w:rsidR="007A6B1E" w:rsidRPr="00273E5C" w:rsidRDefault="007A6B1E" w:rsidP="00062359">
            <w:pPr>
              <w:jc w:val="center"/>
              <w:rPr>
                <w:color w:val="000000"/>
                <w:sz w:val="18"/>
                <w:szCs w:val="18"/>
              </w:rPr>
            </w:pPr>
            <w:r w:rsidRPr="00273E5C">
              <w:rPr>
                <w:color w:val="000000"/>
                <w:sz w:val="18"/>
                <w:szCs w:val="18"/>
              </w:rPr>
              <w:t>Hộp 3 vỉ x 10 viên</w:t>
            </w:r>
          </w:p>
        </w:tc>
        <w:tc>
          <w:tcPr>
            <w:tcW w:w="249" w:type="pct"/>
            <w:shd w:val="clear" w:color="auto" w:fill="auto"/>
            <w:vAlign w:val="center"/>
            <w:hideMark/>
          </w:tcPr>
          <w:p w14:paraId="4EC0D58C"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56CD2C68" w14:textId="77777777" w:rsidR="007A6B1E" w:rsidRPr="00273E5C" w:rsidRDefault="007A6B1E" w:rsidP="00062359">
            <w:pPr>
              <w:jc w:val="center"/>
              <w:rPr>
                <w:color w:val="000000"/>
                <w:sz w:val="18"/>
                <w:szCs w:val="18"/>
              </w:rPr>
            </w:pPr>
            <w:r w:rsidRPr="00273E5C">
              <w:rPr>
                <w:color w:val="000000"/>
                <w:sz w:val="18"/>
                <w:szCs w:val="18"/>
              </w:rPr>
              <w:t>VN-16023-12</w:t>
            </w:r>
          </w:p>
        </w:tc>
        <w:tc>
          <w:tcPr>
            <w:tcW w:w="505" w:type="pct"/>
            <w:shd w:val="clear" w:color="auto" w:fill="auto"/>
            <w:vAlign w:val="center"/>
            <w:hideMark/>
          </w:tcPr>
          <w:p w14:paraId="182D75BD" w14:textId="77777777" w:rsidR="007A6B1E" w:rsidRPr="00273E5C" w:rsidRDefault="007A6B1E" w:rsidP="00062359">
            <w:pPr>
              <w:jc w:val="center"/>
              <w:rPr>
                <w:color w:val="000000"/>
                <w:sz w:val="18"/>
                <w:szCs w:val="18"/>
              </w:rPr>
            </w:pPr>
            <w:r w:rsidRPr="00273E5C">
              <w:rPr>
                <w:color w:val="000000"/>
                <w:sz w:val="18"/>
                <w:szCs w:val="18"/>
              </w:rPr>
              <w:t>Pierre Fabre Medicament production</w:t>
            </w:r>
          </w:p>
        </w:tc>
        <w:tc>
          <w:tcPr>
            <w:tcW w:w="389" w:type="pct"/>
            <w:shd w:val="clear" w:color="auto" w:fill="auto"/>
            <w:vAlign w:val="center"/>
            <w:hideMark/>
          </w:tcPr>
          <w:p w14:paraId="230A92FA"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67B546F3"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4DE7B752"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2D2BBABC" w14:textId="77777777" w:rsidTr="009D3A22">
        <w:trPr>
          <w:trHeight w:val="1185"/>
        </w:trPr>
        <w:tc>
          <w:tcPr>
            <w:tcW w:w="202" w:type="pct"/>
            <w:shd w:val="clear" w:color="auto" w:fill="auto"/>
            <w:vAlign w:val="center"/>
            <w:hideMark/>
          </w:tcPr>
          <w:p w14:paraId="75400F9F" w14:textId="77777777" w:rsidR="007A6B1E" w:rsidRPr="00273E5C" w:rsidRDefault="007A6B1E" w:rsidP="00062359">
            <w:pPr>
              <w:jc w:val="center"/>
              <w:rPr>
                <w:color w:val="000000"/>
                <w:sz w:val="18"/>
                <w:szCs w:val="18"/>
              </w:rPr>
            </w:pPr>
            <w:r w:rsidRPr="00273E5C">
              <w:rPr>
                <w:color w:val="000000"/>
                <w:sz w:val="18"/>
                <w:szCs w:val="18"/>
              </w:rPr>
              <w:t>22</w:t>
            </w:r>
          </w:p>
        </w:tc>
        <w:tc>
          <w:tcPr>
            <w:tcW w:w="475" w:type="pct"/>
            <w:shd w:val="clear" w:color="auto" w:fill="auto"/>
            <w:vAlign w:val="center"/>
            <w:hideMark/>
          </w:tcPr>
          <w:p w14:paraId="35A44312" w14:textId="77777777" w:rsidR="007A6B1E" w:rsidRPr="00273E5C" w:rsidRDefault="007A6B1E" w:rsidP="00062359">
            <w:pPr>
              <w:jc w:val="center"/>
              <w:rPr>
                <w:color w:val="000000"/>
                <w:sz w:val="18"/>
                <w:szCs w:val="18"/>
              </w:rPr>
            </w:pPr>
            <w:r w:rsidRPr="00273E5C">
              <w:rPr>
                <w:color w:val="000000"/>
                <w:sz w:val="18"/>
                <w:szCs w:val="18"/>
              </w:rPr>
              <w:t>Gemapaxane</w:t>
            </w:r>
          </w:p>
        </w:tc>
        <w:tc>
          <w:tcPr>
            <w:tcW w:w="715" w:type="pct"/>
            <w:shd w:val="clear" w:color="auto" w:fill="auto"/>
            <w:vAlign w:val="center"/>
            <w:hideMark/>
          </w:tcPr>
          <w:p w14:paraId="79ADCA33" w14:textId="77777777" w:rsidR="007A6B1E" w:rsidRPr="00273E5C" w:rsidRDefault="007A6B1E" w:rsidP="00062359">
            <w:pPr>
              <w:jc w:val="center"/>
              <w:rPr>
                <w:color w:val="000000"/>
                <w:sz w:val="18"/>
                <w:szCs w:val="18"/>
              </w:rPr>
            </w:pPr>
            <w:r w:rsidRPr="00273E5C">
              <w:rPr>
                <w:color w:val="000000"/>
                <w:sz w:val="18"/>
                <w:szCs w:val="18"/>
              </w:rPr>
              <w:t>Enoxaparin natri</w:t>
            </w:r>
          </w:p>
        </w:tc>
        <w:tc>
          <w:tcPr>
            <w:tcW w:w="532" w:type="pct"/>
            <w:shd w:val="clear" w:color="auto" w:fill="auto"/>
            <w:vAlign w:val="center"/>
            <w:hideMark/>
          </w:tcPr>
          <w:p w14:paraId="1B32FD5E" w14:textId="77777777" w:rsidR="007A6B1E" w:rsidRPr="00273E5C" w:rsidRDefault="007A6B1E" w:rsidP="00062359">
            <w:pPr>
              <w:jc w:val="center"/>
              <w:rPr>
                <w:color w:val="000000"/>
                <w:sz w:val="18"/>
                <w:szCs w:val="18"/>
              </w:rPr>
            </w:pPr>
            <w:r w:rsidRPr="00273E5C">
              <w:rPr>
                <w:color w:val="000000"/>
                <w:sz w:val="18"/>
                <w:szCs w:val="18"/>
              </w:rPr>
              <w:t>4000IU/0,4ml</w:t>
            </w:r>
          </w:p>
        </w:tc>
        <w:tc>
          <w:tcPr>
            <w:tcW w:w="331" w:type="pct"/>
            <w:shd w:val="clear" w:color="auto" w:fill="auto"/>
            <w:vAlign w:val="center"/>
            <w:hideMark/>
          </w:tcPr>
          <w:p w14:paraId="0E2EB5ED" w14:textId="77777777" w:rsidR="007A6B1E" w:rsidRPr="00273E5C" w:rsidRDefault="007A6B1E" w:rsidP="00062359">
            <w:pPr>
              <w:jc w:val="center"/>
              <w:rPr>
                <w:color w:val="000000"/>
                <w:sz w:val="18"/>
                <w:szCs w:val="18"/>
              </w:rPr>
            </w:pPr>
            <w:r w:rsidRPr="00273E5C">
              <w:rPr>
                <w:color w:val="000000"/>
                <w:sz w:val="18"/>
                <w:szCs w:val="18"/>
              </w:rPr>
              <w:t>Tiêm</w:t>
            </w:r>
          </w:p>
        </w:tc>
        <w:tc>
          <w:tcPr>
            <w:tcW w:w="275" w:type="pct"/>
            <w:shd w:val="clear" w:color="auto" w:fill="auto"/>
            <w:vAlign w:val="center"/>
            <w:hideMark/>
          </w:tcPr>
          <w:p w14:paraId="3105F01C" w14:textId="77777777" w:rsidR="007A6B1E" w:rsidRPr="00273E5C" w:rsidRDefault="007A6B1E" w:rsidP="00062359">
            <w:pPr>
              <w:jc w:val="center"/>
              <w:rPr>
                <w:color w:val="000000"/>
                <w:sz w:val="18"/>
                <w:szCs w:val="18"/>
              </w:rPr>
            </w:pPr>
            <w:r w:rsidRPr="00273E5C">
              <w:rPr>
                <w:color w:val="000000"/>
                <w:sz w:val="18"/>
                <w:szCs w:val="18"/>
              </w:rPr>
              <w:t>Dung dịch tiêm</w:t>
            </w:r>
          </w:p>
        </w:tc>
        <w:tc>
          <w:tcPr>
            <w:tcW w:w="310" w:type="pct"/>
            <w:shd w:val="clear" w:color="auto" w:fill="auto"/>
            <w:vAlign w:val="center"/>
            <w:hideMark/>
          </w:tcPr>
          <w:p w14:paraId="4BD91FB0" w14:textId="77777777" w:rsidR="007A6B1E" w:rsidRPr="00273E5C" w:rsidRDefault="007A6B1E" w:rsidP="00062359">
            <w:pPr>
              <w:jc w:val="center"/>
              <w:rPr>
                <w:color w:val="000000"/>
                <w:sz w:val="18"/>
                <w:szCs w:val="18"/>
              </w:rPr>
            </w:pPr>
            <w:r w:rsidRPr="00273E5C">
              <w:rPr>
                <w:color w:val="000000"/>
                <w:sz w:val="18"/>
                <w:szCs w:val="18"/>
              </w:rPr>
              <w:t>Hộp 6 bơm tiêm đóng sẵn 0,4ml</w:t>
            </w:r>
          </w:p>
        </w:tc>
        <w:tc>
          <w:tcPr>
            <w:tcW w:w="249" w:type="pct"/>
            <w:shd w:val="clear" w:color="auto" w:fill="auto"/>
            <w:vAlign w:val="center"/>
            <w:hideMark/>
          </w:tcPr>
          <w:p w14:paraId="63A181A5"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45F7878F" w14:textId="77777777" w:rsidR="007A6B1E" w:rsidRPr="00273E5C" w:rsidRDefault="007A6B1E" w:rsidP="00062359">
            <w:pPr>
              <w:jc w:val="center"/>
              <w:rPr>
                <w:color w:val="000000"/>
                <w:sz w:val="18"/>
                <w:szCs w:val="18"/>
              </w:rPr>
            </w:pPr>
            <w:r w:rsidRPr="00273E5C">
              <w:rPr>
                <w:color w:val="000000"/>
                <w:sz w:val="18"/>
                <w:szCs w:val="18"/>
              </w:rPr>
              <w:t>800410092123</w:t>
            </w:r>
          </w:p>
        </w:tc>
        <w:tc>
          <w:tcPr>
            <w:tcW w:w="505" w:type="pct"/>
            <w:shd w:val="clear" w:color="auto" w:fill="auto"/>
            <w:vAlign w:val="center"/>
            <w:hideMark/>
          </w:tcPr>
          <w:p w14:paraId="44185303" w14:textId="77777777" w:rsidR="007A6B1E" w:rsidRPr="00273E5C" w:rsidRDefault="007A6B1E" w:rsidP="00062359">
            <w:pPr>
              <w:jc w:val="center"/>
              <w:rPr>
                <w:color w:val="000000"/>
                <w:sz w:val="18"/>
                <w:szCs w:val="18"/>
              </w:rPr>
            </w:pPr>
            <w:r w:rsidRPr="00273E5C">
              <w:rPr>
                <w:color w:val="000000"/>
                <w:sz w:val="18"/>
                <w:szCs w:val="18"/>
              </w:rPr>
              <w:t>Italfarmaco S.p.A</w:t>
            </w:r>
          </w:p>
        </w:tc>
        <w:tc>
          <w:tcPr>
            <w:tcW w:w="389" w:type="pct"/>
            <w:shd w:val="clear" w:color="auto" w:fill="auto"/>
            <w:vAlign w:val="center"/>
            <w:hideMark/>
          </w:tcPr>
          <w:p w14:paraId="743580AA" w14:textId="77777777" w:rsidR="007A6B1E" w:rsidRPr="00273E5C" w:rsidRDefault="007A6B1E" w:rsidP="00062359">
            <w:pPr>
              <w:jc w:val="center"/>
              <w:rPr>
                <w:color w:val="000000"/>
                <w:sz w:val="18"/>
                <w:szCs w:val="18"/>
              </w:rPr>
            </w:pPr>
            <w:r w:rsidRPr="00273E5C">
              <w:rPr>
                <w:color w:val="000000"/>
                <w:sz w:val="18"/>
                <w:szCs w:val="18"/>
              </w:rPr>
              <w:t>Ý</w:t>
            </w:r>
          </w:p>
        </w:tc>
        <w:tc>
          <w:tcPr>
            <w:tcW w:w="216" w:type="pct"/>
            <w:shd w:val="clear" w:color="auto" w:fill="auto"/>
            <w:vAlign w:val="center"/>
            <w:hideMark/>
          </w:tcPr>
          <w:p w14:paraId="4395ED26" w14:textId="77777777" w:rsidR="007A6B1E" w:rsidRPr="00273E5C" w:rsidRDefault="007A6B1E" w:rsidP="00062359">
            <w:pPr>
              <w:jc w:val="center"/>
              <w:rPr>
                <w:color w:val="000000"/>
                <w:sz w:val="18"/>
                <w:szCs w:val="18"/>
              </w:rPr>
            </w:pPr>
            <w:r w:rsidRPr="00273E5C">
              <w:rPr>
                <w:color w:val="000000"/>
                <w:sz w:val="18"/>
                <w:szCs w:val="18"/>
              </w:rPr>
              <w:t>Bơm tiêm</w:t>
            </w:r>
          </w:p>
        </w:tc>
        <w:tc>
          <w:tcPr>
            <w:tcW w:w="290" w:type="pct"/>
            <w:shd w:val="clear" w:color="auto" w:fill="auto"/>
            <w:vAlign w:val="center"/>
            <w:hideMark/>
          </w:tcPr>
          <w:p w14:paraId="43A1B1B8" w14:textId="77777777" w:rsidR="007A6B1E" w:rsidRPr="00273E5C" w:rsidRDefault="007A6B1E" w:rsidP="00062359">
            <w:pPr>
              <w:jc w:val="center"/>
              <w:rPr>
                <w:color w:val="000000"/>
                <w:sz w:val="18"/>
                <w:szCs w:val="18"/>
              </w:rPr>
            </w:pPr>
            <w:r w:rsidRPr="00273E5C">
              <w:rPr>
                <w:color w:val="000000"/>
                <w:sz w:val="18"/>
                <w:szCs w:val="18"/>
              </w:rPr>
              <w:t>10.000</w:t>
            </w:r>
          </w:p>
        </w:tc>
      </w:tr>
      <w:tr w:rsidR="009D3A22" w:rsidRPr="00273E5C" w14:paraId="67A47A6C" w14:textId="77777777" w:rsidTr="009D3A22">
        <w:trPr>
          <w:trHeight w:val="1185"/>
        </w:trPr>
        <w:tc>
          <w:tcPr>
            <w:tcW w:w="202" w:type="pct"/>
            <w:shd w:val="clear" w:color="auto" w:fill="auto"/>
            <w:vAlign w:val="center"/>
            <w:hideMark/>
          </w:tcPr>
          <w:p w14:paraId="01A77E71" w14:textId="77777777" w:rsidR="007A6B1E" w:rsidRPr="00273E5C" w:rsidRDefault="007A6B1E" w:rsidP="00062359">
            <w:pPr>
              <w:jc w:val="center"/>
              <w:rPr>
                <w:color w:val="000000"/>
                <w:sz w:val="18"/>
                <w:szCs w:val="18"/>
              </w:rPr>
            </w:pPr>
            <w:r w:rsidRPr="00273E5C">
              <w:rPr>
                <w:color w:val="000000"/>
                <w:sz w:val="18"/>
                <w:szCs w:val="18"/>
              </w:rPr>
              <w:t>23</w:t>
            </w:r>
          </w:p>
        </w:tc>
        <w:tc>
          <w:tcPr>
            <w:tcW w:w="475" w:type="pct"/>
            <w:shd w:val="clear" w:color="auto" w:fill="auto"/>
            <w:vAlign w:val="center"/>
            <w:hideMark/>
          </w:tcPr>
          <w:p w14:paraId="11AA54C0" w14:textId="77777777" w:rsidR="007A6B1E" w:rsidRPr="00273E5C" w:rsidRDefault="007A6B1E" w:rsidP="00062359">
            <w:pPr>
              <w:jc w:val="center"/>
              <w:rPr>
                <w:color w:val="000000"/>
                <w:sz w:val="18"/>
                <w:szCs w:val="18"/>
              </w:rPr>
            </w:pPr>
            <w:r w:rsidRPr="00273E5C">
              <w:rPr>
                <w:color w:val="000000"/>
                <w:sz w:val="18"/>
                <w:szCs w:val="18"/>
              </w:rPr>
              <w:t>Gemapaxane</w:t>
            </w:r>
          </w:p>
        </w:tc>
        <w:tc>
          <w:tcPr>
            <w:tcW w:w="715" w:type="pct"/>
            <w:shd w:val="clear" w:color="auto" w:fill="auto"/>
            <w:vAlign w:val="center"/>
            <w:hideMark/>
          </w:tcPr>
          <w:p w14:paraId="4E81F6DC" w14:textId="77777777" w:rsidR="007A6B1E" w:rsidRPr="00273E5C" w:rsidRDefault="007A6B1E" w:rsidP="00062359">
            <w:pPr>
              <w:jc w:val="center"/>
              <w:rPr>
                <w:color w:val="000000"/>
                <w:sz w:val="18"/>
                <w:szCs w:val="18"/>
              </w:rPr>
            </w:pPr>
            <w:r w:rsidRPr="00273E5C">
              <w:rPr>
                <w:color w:val="000000"/>
                <w:sz w:val="18"/>
                <w:szCs w:val="18"/>
              </w:rPr>
              <w:t>Enoxaparin natri</w:t>
            </w:r>
          </w:p>
        </w:tc>
        <w:tc>
          <w:tcPr>
            <w:tcW w:w="532" w:type="pct"/>
            <w:shd w:val="clear" w:color="auto" w:fill="auto"/>
            <w:vAlign w:val="center"/>
            <w:hideMark/>
          </w:tcPr>
          <w:p w14:paraId="6AE8223C" w14:textId="77777777" w:rsidR="007A6B1E" w:rsidRPr="00273E5C" w:rsidRDefault="007A6B1E" w:rsidP="00062359">
            <w:pPr>
              <w:jc w:val="center"/>
              <w:rPr>
                <w:color w:val="000000"/>
                <w:sz w:val="18"/>
                <w:szCs w:val="18"/>
              </w:rPr>
            </w:pPr>
            <w:r w:rsidRPr="00273E5C">
              <w:rPr>
                <w:color w:val="000000"/>
                <w:sz w:val="18"/>
                <w:szCs w:val="18"/>
              </w:rPr>
              <w:t>6000IU/0,6ml</w:t>
            </w:r>
          </w:p>
        </w:tc>
        <w:tc>
          <w:tcPr>
            <w:tcW w:w="331" w:type="pct"/>
            <w:shd w:val="clear" w:color="auto" w:fill="auto"/>
            <w:vAlign w:val="center"/>
            <w:hideMark/>
          </w:tcPr>
          <w:p w14:paraId="667644E4" w14:textId="77777777" w:rsidR="007A6B1E" w:rsidRPr="00273E5C" w:rsidRDefault="007A6B1E" w:rsidP="00062359">
            <w:pPr>
              <w:jc w:val="center"/>
              <w:rPr>
                <w:color w:val="000000"/>
                <w:sz w:val="18"/>
                <w:szCs w:val="18"/>
              </w:rPr>
            </w:pPr>
            <w:r w:rsidRPr="00273E5C">
              <w:rPr>
                <w:color w:val="000000"/>
                <w:sz w:val="18"/>
                <w:szCs w:val="18"/>
              </w:rPr>
              <w:t>Tiêm</w:t>
            </w:r>
          </w:p>
        </w:tc>
        <w:tc>
          <w:tcPr>
            <w:tcW w:w="275" w:type="pct"/>
            <w:shd w:val="clear" w:color="auto" w:fill="auto"/>
            <w:vAlign w:val="center"/>
            <w:hideMark/>
          </w:tcPr>
          <w:p w14:paraId="623DCAA6" w14:textId="77777777" w:rsidR="007A6B1E" w:rsidRPr="00273E5C" w:rsidRDefault="007A6B1E" w:rsidP="00062359">
            <w:pPr>
              <w:jc w:val="center"/>
              <w:rPr>
                <w:color w:val="000000"/>
                <w:sz w:val="18"/>
                <w:szCs w:val="18"/>
              </w:rPr>
            </w:pPr>
            <w:r w:rsidRPr="00273E5C">
              <w:rPr>
                <w:color w:val="000000"/>
                <w:sz w:val="18"/>
                <w:szCs w:val="18"/>
              </w:rPr>
              <w:t>Dung dịch tiêm</w:t>
            </w:r>
          </w:p>
        </w:tc>
        <w:tc>
          <w:tcPr>
            <w:tcW w:w="310" w:type="pct"/>
            <w:shd w:val="clear" w:color="auto" w:fill="auto"/>
            <w:vAlign w:val="center"/>
            <w:hideMark/>
          </w:tcPr>
          <w:p w14:paraId="77942AC0" w14:textId="77777777" w:rsidR="007A6B1E" w:rsidRPr="00273E5C" w:rsidRDefault="007A6B1E" w:rsidP="00062359">
            <w:pPr>
              <w:jc w:val="center"/>
              <w:rPr>
                <w:color w:val="000000"/>
                <w:sz w:val="18"/>
                <w:szCs w:val="18"/>
              </w:rPr>
            </w:pPr>
            <w:r w:rsidRPr="00273E5C">
              <w:rPr>
                <w:color w:val="000000"/>
                <w:sz w:val="18"/>
                <w:szCs w:val="18"/>
              </w:rPr>
              <w:t>Hộp 6 bơm tiêm đóng sẵn 0,6ml</w:t>
            </w:r>
          </w:p>
        </w:tc>
        <w:tc>
          <w:tcPr>
            <w:tcW w:w="249" w:type="pct"/>
            <w:shd w:val="clear" w:color="auto" w:fill="auto"/>
            <w:vAlign w:val="center"/>
            <w:hideMark/>
          </w:tcPr>
          <w:p w14:paraId="0A390FE6"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4A239FAE" w14:textId="77777777" w:rsidR="007A6B1E" w:rsidRPr="00273E5C" w:rsidRDefault="007A6B1E" w:rsidP="00062359">
            <w:pPr>
              <w:jc w:val="center"/>
              <w:rPr>
                <w:color w:val="000000"/>
                <w:sz w:val="18"/>
                <w:szCs w:val="18"/>
              </w:rPr>
            </w:pPr>
            <w:r w:rsidRPr="00273E5C">
              <w:rPr>
                <w:color w:val="000000"/>
                <w:sz w:val="18"/>
                <w:szCs w:val="18"/>
              </w:rPr>
              <w:t>800410092023</w:t>
            </w:r>
          </w:p>
        </w:tc>
        <w:tc>
          <w:tcPr>
            <w:tcW w:w="505" w:type="pct"/>
            <w:shd w:val="clear" w:color="auto" w:fill="auto"/>
            <w:vAlign w:val="center"/>
            <w:hideMark/>
          </w:tcPr>
          <w:p w14:paraId="53B1A7BB" w14:textId="77777777" w:rsidR="007A6B1E" w:rsidRPr="00273E5C" w:rsidRDefault="007A6B1E" w:rsidP="00062359">
            <w:pPr>
              <w:jc w:val="center"/>
              <w:rPr>
                <w:color w:val="000000"/>
                <w:sz w:val="18"/>
                <w:szCs w:val="18"/>
              </w:rPr>
            </w:pPr>
            <w:r w:rsidRPr="00273E5C">
              <w:rPr>
                <w:color w:val="000000"/>
                <w:sz w:val="18"/>
                <w:szCs w:val="18"/>
              </w:rPr>
              <w:t>Italfarmaco S.p.A</w:t>
            </w:r>
          </w:p>
        </w:tc>
        <w:tc>
          <w:tcPr>
            <w:tcW w:w="389" w:type="pct"/>
            <w:shd w:val="clear" w:color="auto" w:fill="auto"/>
            <w:vAlign w:val="center"/>
            <w:hideMark/>
          </w:tcPr>
          <w:p w14:paraId="617CA2BF" w14:textId="77777777" w:rsidR="007A6B1E" w:rsidRPr="00273E5C" w:rsidRDefault="007A6B1E" w:rsidP="00062359">
            <w:pPr>
              <w:jc w:val="center"/>
              <w:rPr>
                <w:color w:val="000000"/>
                <w:sz w:val="18"/>
                <w:szCs w:val="18"/>
              </w:rPr>
            </w:pPr>
            <w:r w:rsidRPr="00273E5C">
              <w:rPr>
                <w:color w:val="000000"/>
                <w:sz w:val="18"/>
                <w:szCs w:val="18"/>
              </w:rPr>
              <w:t>Ý</w:t>
            </w:r>
          </w:p>
        </w:tc>
        <w:tc>
          <w:tcPr>
            <w:tcW w:w="216" w:type="pct"/>
            <w:shd w:val="clear" w:color="auto" w:fill="auto"/>
            <w:vAlign w:val="center"/>
            <w:hideMark/>
          </w:tcPr>
          <w:p w14:paraId="057C7639" w14:textId="77777777" w:rsidR="007A6B1E" w:rsidRPr="00273E5C" w:rsidRDefault="007A6B1E" w:rsidP="00062359">
            <w:pPr>
              <w:jc w:val="center"/>
              <w:rPr>
                <w:color w:val="000000"/>
                <w:sz w:val="18"/>
                <w:szCs w:val="18"/>
              </w:rPr>
            </w:pPr>
            <w:r w:rsidRPr="00273E5C">
              <w:rPr>
                <w:color w:val="000000"/>
                <w:sz w:val="18"/>
                <w:szCs w:val="18"/>
              </w:rPr>
              <w:t>Bơm tiêm</w:t>
            </w:r>
          </w:p>
        </w:tc>
        <w:tc>
          <w:tcPr>
            <w:tcW w:w="290" w:type="pct"/>
            <w:shd w:val="clear" w:color="auto" w:fill="auto"/>
            <w:vAlign w:val="center"/>
            <w:hideMark/>
          </w:tcPr>
          <w:p w14:paraId="529CE25A"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65CD15B9" w14:textId="77777777" w:rsidTr="009D3A22">
        <w:trPr>
          <w:trHeight w:val="1110"/>
        </w:trPr>
        <w:tc>
          <w:tcPr>
            <w:tcW w:w="202" w:type="pct"/>
            <w:shd w:val="clear" w:color="auto" w:fill="auto"/>
            <w:vAlign w:val="center"/>
            <w:hideMark/>
          </w:tcPr>
          <w:p w14:paraId="2BF9785F" w14:textId="77777777" w:rsidR="007A6B1E" w:rsidRPr="00273E5C" w:rsidRDefault="007A6B1E" w:rsidP="00062359">
            <w:pPr>
              <w:jc w:val="center"/>
              <w:rPr>
                <w:color w:val="000000"/>
                <w:sz w:val="18"/>
                <w:szCs w:val="18"/>
              </w:rPr>
            </w:pPr>
            <w:r w:rsidRPr="00273E5C">
              <w:rPr>
                <w:color w:val="000000"/>
                <w:sz w:val="18"/>
                <w:szCs w:val="18"/>
              </w:rPr>
              <w:t>24</w:t>
            </w:r>
          </w:p>
        </w:tc>
        <w:tc>
          <w:tcPr>
            <w:tcW w:w="475" w:type="pct"/>
            <w:shd w:val="clear" w:color="auto" w:fill="auto"/>
            <w:vAlign w:val="center"/>
            <w:hideMark/>
          </w:tcPr>
          <w:p w14:paraId="1C8BA703" w14:textId="77777777" w:rsidR="007A6B1E" w:rsidRPr="00273E5C" w:rsidRDefault="007A6B1E" w:rsidP="00062359">
            <w:pPr>
              <w:jc w:val="center"/>
              <w:rPr>
                <w:color w:val="000000"/>
                <w:sz w:val="18"/>
                <w:szCs w:val="18"/>
              </w:rPr>
            </w:pPr>
            <w:r w:rsidRPr="00273E5C">
              <w:rPr>
                <w:color w:val="000000"/>
                <w:sz w:val="18"/>
                <w:szCs w:val="18"/>
              </w:rPr>
              <w:t>Betadine Antiseptic Solution 10%w/v</w:t>
            </w:r>
          </w:p>
        </w:tc>
        <w:tc>
          <w:tcPr>
            <w:tcW w:w="715" w:type="pct"/>
            <w:shd w:val="clear" w:color="auto" w:fill="auto"/>
            <w:vAlign w:val="center"/>
            <w:hideMark/>
          </w:tcPr>
          <w:p w14:paraId="3492D10B" w14:textId="77777777" w:rsidR="007A6B1E" w:rsidRPr="00273E5C" w:rsidRDefault="007A6B1E" w:rsidP="00062359">
            <w:pPr>
              <w:jc w:val="center"/>
              <w:rPr>
                <w:color w:val="000000"/>
                <w:sz w:val="18"/>
                <w:szCs w:val="18"/>
              </w:rPr>
            </w:pPr>
            <w:r w:rsidRPr="00273E5C">
              <w:rPr>
                <w:color w:val="000000"/>
                <w:sz w:val="18"/>
                <w:szCs w:val="18"/>
              </w:rPr>
              <w:t>Povidon iod</w:t>
            </w:r>
          </w:p>
        </w:tc>
        <w:tc>
          <w:tcPr>
            <w:tcW w:w="532" w:type="pct"/>
            <w:shd w:val="clear" w:color="auto" w:fill="auto"/>
            <w:vAlign w:val="center"/>
            <w:hideMark/>
          </w:tcPr>
          <w:p w14:paraId="7F6A5A40" w14:textId="77777777" w:rsidR="007A6B1E" w:rsidRPr="00273E5C" w:rsidRDefault="007A6B1E" w:rsidP="00062359">
            <w:pPr>
              <w:jc w:val="center"/>
              <w:rPr>
                <w:color w:val="000000"/>
                <w:sz w:val="18"/>
                <w:szCs w:val="18"/>
              </w:rPr>
            </w:pPr>
            <w:r w:rsidRPr="00273E5C">
              <w:rPr>
                <w:color w:val="000000"/>
                <w:sz w:val="18"/>
                <w:szCs w:val="18"/>
              </w:rPr>
              <w:t>10% kl/tt</w:t>
            </w:r>
          </w:p>
        </w:tc>
        <w:tc>
          <w:tcPr>
            <w:tcW w:w="331" w:type="pct"/>
            <w:shd w:val="clear" w:color="auto" w:fill="auto"/>
            <w:vAlign w:val="center"/>
            <w:hideMark/>
          </w:tcPr>
          <w:p w14:paraId="2E153F7D" w14:textId="77777777" w:rsidR="007A6B1E" w:rsidRPr="00273E5C" w:rsidRDefault="007A6B1E" w:rsidP="00062359">
            <w:pPr>
              <w:jc w:val="center"/>
              <w:rPr>
                <w:color w:val="000000"/>
                <w:sz w:val="18"/>
                <w:szCs w:val="18"/>
              </w:rPr>
            </w:pPr>
            <w:r w:rsidRPr="00273E5C">
              <w:rPr>
                <w:color w:val="000000"/>
                <w:sz w:val="18"/>
                <w:szCs w:val="18"/>
              </w:rPr>
              <w:t>Dùng ngoài</w:t>
            </w:r>
          </w:p>
        </w:tc>
        <w:tc>
          <w:tcPr>
            <w:tcW w:w="275" w:type="pct"/>
            <w:shd w:val="clear" w:color="auto" w:fill="auto"/>
            <w:vAlign w:val="center"/>
            <w:hideMark/>
          </w:tcPr>
          <w:p w14:paraId="00316A2B" w14:textId="77777777" w:rsidR="007A6B1E" w:rsidRPr="00273E5C" w:rsidRDefault="007A6B1E" w:rsidP="00062359">
            <w:pPr>
              <w:jc w:val="center"/>
              <w:rPr>
                <w:color w:val="000000"/>
                <w:sz w:val="18"/>
                <w:szCs w:val="18"/>
              </w:rPr>
            </w:pPr>
            <w:r w:rsidRPr="00273E5C">
              <w:rPr>
                <w:color w:val="000000"/>
                <w:sz w:val="18"/>
                <w:szCs w:val="18"/>
              </w:rPr>
              <w:t>Dung dịch dùng ngoài</w:t>
            </w:r>
          </w:p>
        </w:tc>
        <w:tc>
          <w:tcPr>
            <w:tcW w:w="310" w:type="pct"/>
            <w:shd w:val="clear" w:color="auto" w:fill="auto"/>
            <w:vAlign w:val="center"/>
            <w:hideMark/>
          </w:tcPr>
          <w:p w14:paraId="02C2993D" w14:textId="77777777" w:rsidR="007A6B1E" w:rsidRPr="00273E5C" w:rsidRDefault="007A6B1E" w:rsidP="00062359">
            <w:pPr>
              <w:jc w:val="center"/>
              <w:rPr>
                <w:color w:val="000000"/>
                <w:sz w:val="18"/>
                <w:szCs w:val="18"/>
              </w:rPr>
            </w:pPr>
            <w:r w:rsidRPr="00273E5C">
              <w:rPr>
                <w:color w:val="000000"/>
                <w:sz w:val="18"/>
                <w:szCs w:val="18"/>
              </w:rPr>
              <w:t>Hộp 1 chai 125ml</w:t>
            </w:r>
          </w:p>
        </w:tc>
        <w:tc>
          <w:tcPr>
            <w:tcW w:w="249" w:type="pct"/>
            <w:shd w:val="clear" w:color="auto" w:fill="auto"/>
            <w:vAlign w:val="center"/>
            <w:hideMark/>
          </w:tcPr>
          <w:p w14:paraId="7E7D73AD"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2DCBBD1B" w14:textId="77777777" w:rsidR="007A6B1E" w:rsidRPr="00273E5C" w:rsidRDefault="007A6B1E" w:rsidP="00062359">
            <w:pPr>
              <w:jc w:val="center"/>
              <w:rPr>
                <w:color w:val="000000"/>
                <w:sz w:val="18"/>
                <w:szCs w:val="18"/>
              </w:rPr>
            </w:pPr>
            <w:r w:rsidRPr="00273E5C">
              <w:rPr>
                <w:color w:val="000000"/>
                <w:sz w:val="18"/>
                <w:szCs w:val="18"/>
              </w:rPr>
              <w:t>529100790424</w:t>
            </w:r>
          </w:p>
        </w:tc>
        <w:tc>
          <w:tcPr>
            <w:tcW w:w="505" w:type="pct"/>
            <w:shd w:val="clear" w:color="auto" w:fill="auto"/>
            <w:vAlign w:val="center"/>
            <w:hideMark/>
          </w:tcPr>
          <w:p w14:paraId="7C2285CD" w14:textId="77777777" w:rsidR="007A6B1E" w:rsidRPr="00273E5C" w:rsidRDefault="007A6B1E" w:rsidP="00062359">
            <w:pPr>
              <w:jc w:val="center"/>
              <w:rPr>
                <w:color w:val="000000"/>
                <w:sz w:val="18"/>
                <w:szCs w:val="18"/>
              </w:rPr>
            </w:pPr>
            <w:r w:rsidRPr="00273E5C">
              <w:rPr>
                <w:color w:val="000000"/>
                <w:sz w:val="18"/>
                <w:szCs w:val="18"/>
              </w:rPr>
              <w:t>Mundipharma Pharmaceuticals Ltd.</w:t>
            </w:r>
          </w:p>
        </w:tc>
        <w:tc>
          <w:tcPr>
            <w:tcW w:w="389" w:type="pct"/>
            <w:shd w:val="clear" w:color="auto" w:fill="auto"/>
            <w:vAlign w:val="center"/>
            <w:hideMark/>
          </w:tcPr>
          <w:p w14:paraId="5374173C" w14:textId="77777777" w:rsidR="007A6B1E" w:rsidRPr="00273E5C" w:rsidRDefault="007A6B1E" w:rsidP="00062359">
            <w:pPr>
              <w:jc w:val="center"/>
              <w:rPr>
                <w:color w:val="000000"/>
                <w:sz w:val="18"/>
                <w:szCs w:val="18"/>
              </w:rPr>
            </w:pPr>
            <w:r w:rsidRPr="00273E5C">
              <w:rPr>
                <w:color w:val="000000"/>
                <w:sz w:val="18"/>
                <w:szCs w:val="18"/>
              </w:rPr>
              <w:t>Cyprus</w:t>
            </w:r>
          </w:p>
        </w:tc>
        <w:tc>
          <w:tcPr>
            <w:tcW w:w="216" w:type="pct"/>
            <w:shd w:val="clear" w:color="auto" w:fill="auto"/>
            <w:vAlign w:val="center"/>
            <w:hideMark/>
          </w:tcPr>
          <w:p w14:paraId="27AC4C1D"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098C48AF" w14:textId="77777777" w:rsidR="007A6B1E" w:rsidRPr="00273E5C" w:rsidRDefault="007A6B1E" w:rsidP="00062359">
            <w:pPr>
              <w:jc w:val="center"/>
              <w:rPr>
                <w:color w:val="000000"/>
                <w:sz w:val="18"/>
                <w:szCs w:val="18"/>
              </w:rPr>
            </w:pPr>
            <w:r w:rsidRPr="00273E5C">
              <w:rPr>
                <w:color w:val="000000"/>
                <w:sz w:val="18"/>
                <w:szCs w:val="18"/>
              </w:rPr>
              <w:t>3.500</w:t>
            </w:r>
          </w:p>
        </w:tc>
      </w:tr>
      <w:tr w:rsidR="009D3A22" w:rsidRPr="00273E5C" w14:paraId="610EF499" w14:textId="77777777" w:rsidTr="009D3A22">
        <w:trPr>
          <w:trHeight w:val="600"/>
        </w:trPr>
        <w:tc>
          <w:tcPr>
            <w:tcW w:w="202" w:type="pct"/>
            <w:shd w:val="clear" w:color="auto" w:fill="auto"/>
            <w:vAlign w:val="center"/>
            <w:hideMark/>
          </w:tcPr>
          <w:p w14:paraId="07C7443C" w14:textId="77777777" w:rsidR="007A6B1E" w:rsidRPr="00273E5C" w:rsidRDefault="007A6B1E" w:rsidP="00062359">
            <w:pPr>
              <w:jc w:val="center"/>
              <w:rPr>
                <w:color w:val="000000"/>
                <w:sz w:val="18"/>
                <w:szCs w:val="18"/>
              </w:rPr>
            </w:pPr>
            <w:r w:rsidRPr="00273E5C">
              <w:rPr>
                <w:color w:val="000000"/>
                <w:sz w:val="18"/>
                <w:szCs w:val="18"/>
              </w:rPr>
              <w:t>25</w:t>
            </w:r>
          </w:p>
        </w:tc>
        <w:tc>
          <w:tcPr>
            <w:tcW w:w="475" w:type="pct"/>
            <w:shd w:val="clear" w:color="auto" w:fill="auto"/>
            <w:vAlign w:val="center"/>
            <w:hideMark/>
          </w:tcPr>
          <w:p w14:paraId="0291661A" w14:textId="77777777" w:rsidR="007A6B1E" w:rsidRPr="00273E5C" w:rsidRDefault="007A6B1E" w:rsidP="00062359">
            <w:pPr>
              <w:jc w:val="center"/>
              <w:rPr>
                <w:color w:val="000000"/>
                <w:sz w:val="18"/>
                <w:szCs w:val="18"/>
              </w:rPr>
            </w:pPr>
            <w:r w:rsidRPr="00273E5C">
              <w:rPr>
                <w:color w:val="000000"/>
                <w:sz w:val="18"/>
                <w:szCs w:val="18"/>
              </w:rPr>
              <w:t>Bioflora 100mg</w:t>
            </w:r>
          </w:p>
        </w:tc>
        <w:tc>
          <w:tcPr>
            <w:tcW w:w="715" w:type="pct"/>
            <w:shd w:val="clear" w:color="auto" w:fill="auto"/>
            <w:vAlign w:val="center"/>
            <w:hideMark/>
          </w:tcPr>
          <w:p w14:paraId="1F069EAE" w14:textId="77777777" w:rsidR="007A6B1E" w:rsidRPr="00273E5C" w:rsidRDefault="007A6B1E" w:rsidP="00062359">
            <w:pPr>
              <w:jc w:val="center"/>
              <w:rPr>
                <w:color w:val="000000"/>
                <w:sz w:val="18"/>
                <w:szCs w:val="18"/>
              </w:rPr>
            </w:pPr>
            <w:r w:rsidRPr="00273E5C">
              <w:rPr>
                <w:color w:val="000000"/>
                <w:sz w:val="18"/>
                <w:szCs w:val="18"/>
              </w:rPr>
              <w:t>Saccharomyces boulardii CNCM I-745</w:t>
            </w:r>
          </w:p>
        </w:tc>
        <w:tc>
          <w:tcPr>
            <w:tcW w:w="532" w:type="pct"/>
            <w:shd w:val="clear" w:color="auto" w:fill="auto"/>
            <w:vAlign w:val="center"/>
            <w:hideMark/>
          </w:tcPr>
          <w:p w14:paraId="5C024BA2" w14:textId="77777777" w:rsidR="007A6B1E" w:rsidRPr="00273E5C" w:rsidRDefault="007A6B1E" w:rsidP="00062359">
            <w:pPr>
              <w:jc w:val="center"/>
              <w:rPr>
                <w:color w:val="000000"/>
                <w:sz w:val="18"/>
                <w:szCs w:val="18"/>
              </w:rPr>
            </w:pPr>
            <w:r w:rsidRPr="00273E5C">
              <w:rPr>
                <w:color w:val="000000"/>
                <w:sz w:val="18"/>
                <w:szCs w:val="18"/>
              </w:rPr>
              <w:t>100mg</w:t>
            </w:r>
          </w:p>
        </w:tc>
        <w:tc>
          <w:tcPr>
            <w:tcW w:w="331" w:type="pct"/>
            <w:shd w:val="clear" w:color="auto" w:fill="auto"/>
            <w:vAlign w:val="center"/>
            <w:hideMark/>
          </w:tcPr>
          <w:p w14:paraId="5F1C6F33"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60E2E033" w14:textId="77777777" w:rsidR="007A6B1E" w:rsidRPr="00273E5C" w:rsidRDefault="007A6B1E" w:rsidP="00062359">
            <w:pPr>
              <w:jc w:val="center"/>
              <w:rPr>
                <w:color w:val="000000"/>
                <w:sz w:val="18"/>
                <w:szCs w:val="18"/>
              </w:rPr>
            </w:pPr>
            <w:r w:rsidRPr="00273E5C">
              <w:rPr>
                <w:color w:val="000000"/>
                <w:sz w:val="18"/>
                <w:szCs w:val="18"/>
              </w:rPr>
              <w:t>Bột pha hỗn dịch uống</w:t>
            </w:r>
          </w:p>
        </w:tc>
        <w:tc>
          <w:tcPr>
            <w:tcW w:w="310" w:type="pct"/>
            <w:shd w:val="clear" w:color="auto" w:fill="auto"/>
            <w:vAlign w:val="center"/>
            <w:hideMark/>
          </w:tcPr>
          <w:p w14:paraId="7ABFFB36" w14:textId="77777777" w:rsidR="007A6B1E" w:rsidRPr="00273E5C" w:rsidRDefault="007A6B1E" w:rsidP="00062359">
            <w:pPr>
              <w:jc w:val="center"/>
              <w:rPr>
                <w:color w:val="000000"/>
                <w:sz w:val="18"/>
                <w:szCs w:val="18"/>
              </w:rPr>
            </w:pPr>
            <w:r w:rsidRPr="00273E5C">
              <w:rPr>
                <w:color w:val="000000"/>
                <w:sz w:val="18"/>
                <w:szCs w:val="18"/>
              </w:rPr>
              <w:t>Hộp chứa 20 gói</w:t>
            </w:r>
          </w:p>
        </w:tc>
        <w:tc>
          <w:tcPr>
            <w:tcW w:w="249" w:type="pct"/>
            <w:shd w:val="clear" w:color="auto" w:fill="auto"/>
            <w:vAlign w:val="center"/>
            <w:hideMark/>
          </w:tcPr>
          <w:p w14:paraId="32153C08"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73ACCAA8" w14:textId="77777777" w:rsidR="007A6B1E" w:rsidRPr="00273E5C" w:rsidRDefault="007A6B1E" w:rsidP="00062359">
            <w:pPr>
              <w:jc w:val="center"/>
              <w:rPr>
                <w:color w:val="000000"/>
                <w:sz w:val="18"/>
                <w:szCs w:val="18"/>
              </w:rPr>
            </w:pPr>
            <w:r w:rsidRPr="00273E5C">
              <w:rPr>
                <w:color w:val="000000"/>
                <w:sz w:val="18"/>
                <w:szCs w:val="18"/>
              </w:rPr>
              <w:t>VN-16392-13</w:t>
            </w:r>
          </w:p>
        </w:tc>
        <w:tc>
          <w:tcPr>
            <w:tcW w:w="505" w:type="pct"/>
            <w:shd w:val="clear" w:color="auto" w:fill="auto"/>
            <w:vAlign w:val="center"/>
            <w:hideMark/>
          </w:tcPr>
          <w:p w14:paraId="46E7815F" w14:textId="77777777" w:rsidR="007A6B1E" w:rsidRPr="00273E5C" w:rsidRDefault="007A6B1E" w:rsidP="00062359">
            <w:pPr>
              <w:jc w:val="center"/>
              <w:rPr>
                <w:color w:val="000000"/>
                <w:sz w:val="18"/>
                <w:szCs w:val="18"/>
              </w:rPr>
            </w:pPr>
            <w:r w:rsidRPr="00273E5C">
              <w:rPr>
                <w:color w:val="000000"/>
                <w:sz w:val="18"/>
                <w:szCs w:val="18"/>
              </w:rPr>
              <w:t>Biocodex</w:t>
            </w:r>
          </w:p>
        </w:tc>
        <w:tc>
          <w:tcPr>
            <w:tcW w:w="389" w:type="pct"/>
            <w:shd w:val="clear" w:color="auto" w:fill="auto"/>
            <w:vAlign w:val="center"/>
            <w:hideMark/>
          </w:tcPr>
          <w:p w14:paraId="3A5AFA8B"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4F4A88F4"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0FDE5FD4" w14:textId="77777777" w:rsidR="007A6B1E" w:rsidRPr="00273E5C" w:rsidRDefault="007A6B1E" w:rsidP="00062359">
            <w:pPr>
              <w:jc w:val="center"/>
              <w:rPr>
                <w:color w:val="000000"/>
                <w:sz w:val="18"/>
                <w:szCs w:val="18"/>
              </w:rPr>
            </w:pPr>
            <w:r w:rsidRPr="00273E5C">
              <w:rPr>
                <w:color w:val="000000"/>
                <w:sz w:val="18"/>
                <w:szCs w:val="18"/>
              </w:rPr>
              <w:t>20.000</w:t>
            </w:r>
          </w:p>
        </w:tc>
      </w:tr>
      <w:tr w:rsidR="009D3A22" w:rsidRPr="00273E5C" w14:paraId="7FB62176" w14:textId="77777777" w:rsidTr="009D3A22">
        <w:trPr>
          <w:trHeight w:val="885"/>
        </w:trPr>
        <w:tc>
          <w:tcPr>
            <w:tcW w:w="202" w:type="pct"/>
            <w:shd w:val="clear" w:color="auto" w:fill="auto"/>
            <w:vAlign w:val="center"/>
            <w:hideMark/>
          </w:tcPr>
          <w:p w14:paraId="15CA6E59" w14:textId="77777777" w:rsidR="007A6B1E" w:rsidRPr="00273E5C" w:rsidRDefault="007A6B1E" w:rsidP="00062359">
            <w:pPr>
              <w:jc w:val="center"/>
              <w:rPr>
                <w:color w:val="000000"/>
                <w:sz w:val="18"/>
                <w:szCs w:val="18"/>
              </w:rPr>
            </w:pPr>
            <w:r w:rsidRPr="00273E5C">
              <w:rPr>
                <w:color w:val="000000"/>
                <w:sz w:val="18"/>
                <w:szCs w:val="18"/>
              </w:rPr>
              <w:t>26</w:t>
            </w:r>
          </w:p>
        </w:tc>
        <w:tc>
          <w:tcPr>
            <w:tcW w:w="475" w:type="pct"/>
            <w:shd w:val="clear" w:color="auto" w:fill="auto"/>
            <w:vAlign w:val="center"/>
            <w:hideMark/>
          </w:tcPr>
          <w:p w14:paraId="11F7FADE" w14:textId="77777777" w:rsidR="007A6B1E" w:rsidRPr="00273E5C" w:rsidRDefault="007A6B1E" w:rsidP="00062359">
            <w:pPr>
              <w:jc w:val="center"/>
              <w:rPr>
                <w:color w:val="000000"/>
                <w:sz w:val="18"/>
                <w:szCs w:val="18"/>
              </w:rPr>
            </w:pPr>
            <w:r w:rsidRPr="00273E5C">
              <w:rPr>
                <w:color w:val="000000"/>
                <w:sz w:val="18"/>
                <w:szCs w:val="18"/>
              </w:rPr>
              <w:t>NORMAGUT</w:t>
            </w:r>
          </w:p>
        </w:tc>
        <w:tc>
          <w:tcPr>
            <w:tcW w:w="715" w:type="pct"/>
            <w:shd w:val="clear" w:color="auto" w:fill="auto"/>
            <w:vAlign w:val="center"/>
            <w:hideMark/>
          </w:tcPr>
          <w:p w14:paraId="715FC267" w14:textId="77777777" w:rsidR="007A6B1E" w:rsidRPr="00273E5C" w:rsidRDefault="007A6B1E" w:rsidP="00062359">
            <w:pPr>
              <w:jc w:val="center"/>
              <w:rPr>
                <w:color w:val="000000"/>
                <w:sz w:val="18"/>
                <w:szCs w:val="18"/>
              </w:rPr>
            </w:pPr>
            <w:r w:rsidRPr="00273E5C">
              <w:rPr>
                <w:color w:val="000000"/>
                <w:sz w:val="18"/>
                <w:szCs w:val="18"/>
              </w:rPr>
              <w:t>Men Saccharomyces boulardii đông khô</w:t>
            </w:r>
          </w:p>
        </w:tc>
        <w:tc>
          <w:tcPr>
            <w:tcW w:w="532" w:type="pct"/>
            <w:shd w:val="clear" w:color="auto" w:fill="auto"/>
            <w:vAlign w:val="center"/>
            <w:hideMark/>
          </w:tcPr>
          <w:p w14:paraId="01B1EC9F" w14:textId="77777777" w:rsidR="007A6B1E" w:rsidRPr="00273E5C" w:rsidRDefault="007A6B1E" w:rsidP="00062359">
            <w:pPr>
              <w:jc w:val="center"/>
              <w:rPr>
                <w:color w:val="000000"/>
                <w:sz w:val="18"/>
                <w:szCs w:val="18"/>
              </w:rPr>
            </w:pPr>
            <w:r w:rsidRPr="00273E5C">
              <w:rPr>
                <w:color w:val="000000"/>
                <w:sz w:val="18"/>
                <w:szCs w:val="18"/>
              </w:rPr>
              <w:t>2,5x10^9 tế bào/250mg</w:t>
            </w:r>
          </w:p>
        </w:tc>
        <w:tc>
          <w:tcPr>
            <w:tcW w:w="331" w:type="pct"/>
            <w:shd w:val="clear" w:color="auto" w:fill="auto"/>
            <w:vAlign w:val="center"/>
            <w:hideMark/>
          </w:tcPr>
          <w:p w14:paraId="21CF4556"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7A3C937" w14:textId="77777777" w:rsidR="007A6B1E" w:rsidRPr="00273E5C" w:rsidRDefault="007A6B1E" w:rsidP="00062359">
            <w:pPr>
              <w:jc w:val="center"/>
              <w:rPr>
                <w:color w:val="000000"/>
                <w:sz w:val="18"/>
                <w:szCs w:val="18"/>
              </w:rPr>
            </w:pPr>
            <w:r w:rsidRPr="00273E5C">
              <w:rPr>
                <w:color w:val="000000"/>
                <w:sz w:val="18"/>
                <w:szCs w:val="18"/>
              </w:rPr>
              <w:t>Viên nang cứng</w:t>
            </w:r>
          </w:p>
        </w:tc>
        <w:tc>
          <w:tcPr>
            <w:tcW w:w="310" w:type="pct"/>
            <w:shd w:val="clear" w:color="auto" w:fill="auto"/>
            <w:vAlign w:val="center"/>
            <w:hideMark/>
          </w:tcPr>
          <w:p w14:paraId="516B0CB6" w14:textId="77777777" w:rsidR="007A6B1E" w:rsidRPr="00273E5C" w:rsidRDefault="007A6B1E" w:rsidP="00062359">
            <w:pPr>
              <w:jc w:val="center"/>
              <w:rPr>
                <w:color w:val="000000"/>
                <w:sz w:val="18"/>
                <w:szCs w:val="18"/>
              </w:rPr>
            </w:pPr>
            <w:r w:rsidRPr="00273E5C">
              <w:rPr>
                <w:color w:val="000000"/>
                <w:sz w:val="18"/>
                <w:szCs w:val="18"/>
              </w:rPr>
              <w:t>Hộp 3 vỉ x 10 viên</w:t>
            </w:r>
          </w:p>
        </w:tc>
        <w:tc>
          <w:tcPr>
            <w:tcW w:w="249" w:type="pct"/>
            <w:shd w:val="clear" w:color="auto" w:fill="auto"/>
            <w:vAlign w:val="center"/>
            <w:hideMark/>
          </w:tcPr>
          <w:p w14:paraId="12D371C5"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54C04943" w14:textId="77777777" w:rsidR="007A6B1E" w:rsidRPr="00273E5C" w:rsidRDefault="007A6B1E" w:rsidP="00062359">
            <w:pPr>
              <w:jc w:val="center"/>
              <w:rPr>
                <w:color w:val="000000"/>
                <w:sz w:val="18"/>
                <w:szCs w:val="18"/>
              </w:rPr>
            </w:pPr>
            <w:r w:rsidRPr="00273E5C">
              <w:rPr>
                <w:color w:val="000000"/>
                <w:sz w:val="18"/>
                <w:szCs w:val="18"/>
              </w:rPr>
              <w:t>QLSP-823-14</w:t>
            </w:r>
          </w:p>
        </w:tc>
        <w:tc>
          <w:tcPr>
            <w:tcW w:w="505" w:type="pct"/>
            <w:shd w:val="clear" w:color="auto" w:fill="auto"/>
            <w:vAlign w:val="center"/>
            <w:hideMark/>
          </w:tcPr>
          <w:p w14:paraId="6FC7801B" w14:textId="77777777" w:rsidR="007A6B1E" w:rsidRPr="00273E5C" w:rsidRDefault="007A6B1E" w:rsidP="00062359">
            <w:pPr>
              <w:jc w:val="center"/>
              <w:rPr>
                <w:color w:val="000000"/>
                <w:sz w:val="18"/>
                <w:szCs w:val="18"/>
              </w:rPr>
            </w:pPr>
            <w:r w:rsidRPr="00273E5C">
              <w:rPr>
                <w:color w:val="000000"/>
                <w:sz w:val="18"/>
                <w:szCs w:val="18"/>
              </w:rPr>
              <w:t>Ardeypharm GmbH</w:t>
            </w:r>
          </w:p>
        </w:tc>
        <w:tc>
          <w:tcPr>
            <w:tcW w:w="389" w:type="pct"/>
            <w:shd w:val="clear" w:color="auto" w:fill="auto"/>
            <w:vAlign w:val="center"/>
            <w:hideMark/>
          </w:tcPr>
          <w:p w14:paraId="538A73CF" w14:textId="77777777" w:rsidR="007A6B1E" w:rsidRPr="00273E5C" w:rsidRDefault="007A6B1E" w:rsidP="00062359">
            <w:pPr>
              <w:jc w:val="center"/>
              <w:rPr>
                <w:color w:val="000000"/>
                <w:sz w:val="18"/>
                <w:szCs w:val="18"/>
              </w:rPr>
            </w:pPr>
            <w:r w:rsidRPr="00273E5C">
              <w:rPr>
                <w:color w:val="000000"/>
                <w:sz w:val="18"/>
                <w:szCs w:val="18"/>
              </w:rPr>
              <w:t>Germany</w:t>
            </w:r>
          </w:p>
        </w:tc>
        <w:tc>
          <w:tcPr>
            <w:tcW w:w="216" w:type="pct"/>
            <w:shd w:val="clear" w:color="auto" w:fill="auto"/>
            <w:vAlign w:val="center"/>
            <w:hideMark/>
          </w:tcPr>
          <w:p w14:paraId="0189AA8A"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16741E2B" w14:textId="77777777" w:rsidR="007A6B1E" w:rsidRPr="00273E5C" w:rsidRDefault="007A6B1E" w:rsidP="00062359">
            <w:pPr>
              <w:jc w:val="center"/>
              <w:rPr>
                <w:color w:val="000000"/>
                <w:sz w:val="18"/>
                <w:szCs w:val="18"/>
              </w:rPr>
            </w:pPr>
            <w:r w:rsidRPr="00273E5C">
              <w:rPr>
                <w:color w:val="000000"/>
                <w:sz w:val="18"/>
                <w:szCs w:val="18"/>
              </w:rPr>
              <w:t>180.000</w:t>
            </w:r>
          </w:p>
        </w:tc>
      </w:tr>
      <w:tr w:rsidR="009D3A22" w:rsidRPr="00273E5C" w14:paraId="5F13324E" w14:textId="77777777" w:rsidTr="009D3A22">
        <w:trPr>
          <w:trHeight w:val="900"/>
        </w:trPr>
        <w:tc>
          <w:tcPr>
            <w:tcW w:w="202" w:type="pct"/>
            <w:shd w:val="clear" w:color="auto" w:fill="auto"/>
            <w:vAlign w:val="center"/>
            <w:hideMark/>
          </w:tcPr>
          <w:p w14:paraId="092E9927" w14:textId="77777777" w:rsidR="007A6B1E" w:rsidRPr="00273E5C" w:rsidRDefault="007A6B1E" w:rsidP="00062359">
            <w:pPr>
              <w:jc w:val="center"/>
              <w:rPr>
                <w:color w:val="000000"/>
                <w:sz w:val="18"/>
                <w:szCs w:val="18"/>
              </w:rPr>
            </w:pPr>
            <w:r w:rsidRPr="00273E5C">
              <w:rPr>
                <w:color w:val="000000"/>
                <w:sz w:val="18"/>
                <w:szCs w:val="18"/>
              </w:rPr>
              <w:t>27</w:t>
            </w:r>
          </w:p>
        </w:tc>
        <w:tc>
          <w:tcPr>
            <w:tcW w:w="475" w:type="pct"/>
            <w:shd w:val="clear" w:color="auto" w:fill="auto"/>
            <w:vAlign w:val="center"/>
            <w:hideMark/>
          </w:tcPr>
          <w:p w14:paraId="5BB630FA" w14:textId="77777777" w:rsidR="007A6B1E" w:rsidRPr="00273E5C" w:rsidRDefault="007A6B1E" w:rsidP="00062359">
            <w:pPr>
              <w:jc w:val="center"/>
              <w:rPr>
                <w:color w:val="000000"/>
                <w:sz w:val="18"/>
                <w:szCs w:val="18"/>
              </w:rPr>
            </w:pPr>
            <w:r w:rsidRPr="00273E5C">
              <w:rPr>
                <w:color w:val="000000"/>
                <w:sz w:val="18"/>
                <w:szCs w:val="18"/>
              </w:rPr>
              <w:t>OCTRIDE 100</w:t>
            </w:r>
          </w:p>
        </w:tc>
        <w:tc>
          <w:tcPr>
            <w:tcW w:w="715" w:type="pct"/>
            <w:shd w:val="clear" w:color="auto" w:fill="auto"/>
            <w:vAlign w:val="center"/>
            <w:hideMark/>
          </w:tcPr>
          <w:p w14:paraId="7781CF6B" w14:textId="77777777" w:rsidR="007A6B1E" w:rsidRPr="00273E5C" w:rsidRDefault="007A6B1E" w:rsidP="00062359">
            <w:pPr>
              <w:jc w:val="center"/>
              <w:rPr>
                <w:color w:val="000000"/>
                <w:sz w:val="18"/>
                <w:szCs w:val="18"/>
              </w:rPr>
            </w:pPr>
            <w:r w:rsidRPr="00273E5C">
              <w:rPr>
                <w:color w:val="000000"/>
                <w:sz w:val="18"/>
                <w:szCs w:val="18"/>
              </w:rPr>
              <w:t>Octreotid (dưới dạng octreotid acetat)</w:t>
            </w:r>
          </w:p>
        </w:tc>
        <w:tc>
          <w:tcPr>
            <w:tcW w:w="532" w:type="pct"/>
            <w:shd w:val="clear" w:color="auto" w:fill="auto"/>
            <w:vAlign w:val="center"/>
            <w:hideMark/>
          </w:tcPr>
          <w:p w14:paraId="49FF2B97" w14:textId="77777777" w:rsidR="007A6B1E" w:rsidRPr="00273E5C" w:rsidRDefault="007A6B1E" w:rsidP="00062359">
            <w:pPr>
              <w:jc w:val="center"/>
              <w:rPr>
                <w:color w:val="000000"/>
                <w:sz w:val="18"/>
                <w:szCs w:val="18"/>
              </w:rPr>
            </w:pPr>
            <w:r w:rsidRPr="00273E5C">
              <w:rPr>
                <w:color w:val="000000"/>
                <w:sz w:val="18"/>
                <w:szCs w:val="18"/>
              </w:rPr>
              <w:t>0,1mg/ml</w:t>
            </w:r>
          </w:p>
        </w:tc>
        <w:tc>
          <w:tcPr>
            <w:tcW w:w="331" w:type="pct"/>
            <w:shd w:val="clear" w:color="auto" w:fill="auto"/>
            <w:vAlign w:val="center"/>
            <w:hideMark/>
          </w:tcPr>
          <w:p w14:paraId="5D381319" w14:textId="77777777" w:rsidR="007A6B1E" w:rsidRPr="00273E5C" w:rsidRDefault="007A6B1E" w:rsidP="00062359">
            <w:pPr>
              <w:jc w:val="center"/>
              <w:rPr>
                <w:color w:val="000000"/>
                <w:sz w:val="18"/>
                <w:szCs w:val="18"/>
              </w:rPr>
            </w:pPr>
            <w:r w:rsidRPr="00273E5C">
              <w:rPr>
                <w:color w:val="000000"/>
                <w:sz w:val="18"/>
                <w:szCs w:val="18"/>
              </w:rPr>
              <w:t>Tiêm tĩnh mạch, tiêm dưới da</w:t>
            </w:r>
          </w:p>
        </w:tc>
        <w:tc>
          <w:tcPr>
            <w:tcW w:w="275" w:type="pct"/>
            <w:shd w:val="clear" w:color="auto" w:fill="auto"/>
            <w:vAlign w:val="center"/>
            <w:hideMark/>
          </w:tcPr>
          <w:p w14:paraId="4B419EB7" w14:textId="77777777" w:rsidR="007A6B1E" w:rsidRPr="00273E5C" w:rsidRDefault="007A6B1E" w:rsidP="00062359">
            <w:pPr>
              <w:jc w:val="center"/>
              <w:rPr>
                <w:color w:val="000000"/>
                <w:sz w:val="18"/>
                <w:szCs w:val="18"/>
              </w:rPr>
            </w:pPr>
            <w:r w:rsidRPr="00273E5C">
              <w:rPr>
                <w:color w:val="000000"/>
                <w:sz w:val="18"/>
                <w:szCs w:val="18"/>
              </w:rPr>
              <w:t>Dung dịch tiêm</w:t>
            </w:r>
          </w:p>
        </w:tc>
        <w:tc>
          <w:tcPr>
            <w:tcW w:w="310" w:type="pct"/>
            <w:shd w:val="clear" w:color="auto" w:fill="auto"/>
            <w:vAlign w:val="center"/>
            <w:hideMark/>
          </w:tcPr>
          <w:p w14:paraId="2F72BD41" w14:textId="77777777" w:rsidR="007A6B1E" w:rsidRPr="00273E5C" w:rsidRDefault="007A6B1E" w:rsidP="00062359">
            <w:pPr>
              <w:jc w:val="center"/>
              <w:rPr>
                <w:color w:val="000000"/>
                <w:sz w:val="18"/>
                <w:szCs w:val="18"/>
              </w:rPr>
            </w:pPr>
            <w:r w:rsidRPr="00273E5C">
              <w:rPr>
                <w:color w:val="000000"/>
                <w:sz w:val="18"/>
                <w:szCs w:val="18"/>
              </w:rPr>
              <w:t>Hộp 1 ống 1ml</w:t>
            </w:r>
          </w:p>
        </w:tc>
        <w:tc>
          <w:tcPr>
            <w:tcW w:w="249" w:type="pct"/>
            <w:shd w:val="clear" w:color="auto" w:fill="auto"/>
            <w:vAlign w:val="center"/>
            <w:hideMark/>
          </w:tcPr>
          <w:p w14:paraId="5FD33A3B"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456DDE8C" w14:textId="77777777" w:rsidR="007A6B1E" w:rsidRPr="00273E5C" w:rsidRDefault="007A6B1E" w:rsidP="00062359">
            <w:pPr>
              <w:jc w:val="center"/>
              <w:rPr>
                <w:color w:val="000000"/>
                <w:sz w:val="18"/>
                <w:szCs w:val="18"/>
              </w:rPr>
            </w:pPr>
            <w:r w:rsidRPr="00273E5C">
              <w:rPr>
                <w:color w:val="000000"/>
                <w:sz w:val="18"/>
                <w:szCs w:val="18"/>
              </w:rPr>
              <w:t>VN-22579-20</w:t>
            </w:r>
          </w:p>
        </w:tc>
        <w:tc>
          <w:tcPr>
            <w:tcW w:w="505" w:type="pct"/>
            <w:shd w:val="clear" w:color="auto" w:fill="auto"/>
            <w:vAlign w:val="center"/>
            <w:hideMark/>
          </w:tcPr>
          <w:p w14:paraId="22FF7707" w14:textId="77777777" w:rsidR="007A6B1E" w:rsidRPr="00273E5C" w:rsidRDefault="007A6B1E" w:rsidP="00062359">
            <w:pPr>
              <w:jc w:val="center"/>
              <w:rPr>
                <w:color w:val="000000"/>
                <w:sz w:val="18"/>
                <w:szCs w:val="18"/>
              </w:rPr>
            </w:pPr>
            <w:r w:rsidRPr="00273E5C">
              <w:rPr>
                <w:color w:val="000000"/>
                <w:sz w:val="18"/>
                <w:szCs w:val="18"/>
              </w:rPr>
              <w:t>Sun Pharmaceutical Medicare Limited</w:t>
            </w:r>
          </w:p>
        </w:tc>
        <w:tc>
          <w:tcPr>
            <w:tcW w:w="389" w:type="pct"/>
            <w:shd w:val="clear" w:color="auto" w:fill="auto"/>
            <w:vAlign w:val="center"/>
            <w:hideMark/>
          </w:tcPr>
          <w:p w14:paraId="3D861D09" w14:textId="77777777" w:rsidR="007A6B1E" w:rsidRPr="00273E5C" w:rsidRDefault="007A6B1E" w:rsidP="00062359">
            <w:pPr>
              <w:jc w:val="center"/>
              <w:rPr>
                <w:color w:val="000000"/>
                <w:sz w:val="18"/>
                <w:szCs w:val="18"/>
              </w:rPr>
            </w:pPr>
            <w:r w:rsidRPr="00273E5C">
              <w:rPr>
                <w:color w:val="000000"/>
                <w:sz w:val="18"/>
                <w:szCs w:val="18"/>
              </w:rPr>
              <w:t>India</w:t>
            </w:r>
          </w:p>
        </w:tc>
        <w:tc>
          <w:tcPr>
            <w:tcW w:w="216" w:type="pct"/>
            <w:shd w:val="clear" w:color="auto" w:fill="auto"/>
            <w:vAlign w:val="center"/>
            <w:hideMark/>
          </w:tcPr>
          <w:p w14:paraId="5D14C5C6"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305C46C1" w14:textId="77777777" w:rsidR="007A6B1E" w:rsidRPr="00273E5C" w:rsidRDefault="007A6B1E" w:rsidP="00062359">
            <w:pPr>
              <w:jc w:val="center"/>
              <w:rPr>
                <w:color w:val="000000"/>
                <w:sz w:val="18"/>
                <w:szCs w:val="18"/>
              </w:rPr>
            </w:pPr>
            <w:r w:rsidRPr="00273E5C">
              <w:rPr>
                <w:color w:val="000000"/>
                <w:sz w:val="18"/>
                <w:szCs w:val="18"/>
              </w:rPr>
              <w:t>100</w:t>
            </w:r>
          </w:p>
        </w:tc>
      </w:tr>
      <w:tr w:rsidR="009D3A22" w:rsidRPr="00273E5C" w14:paraId="586D3D7D" w14:textId="77777777" w:rsidTr="009D3A22">
        <w:trPr>
          <w:trHeight w:val="600"/>
        </w:trPr>
        <w:tc>
          <w:tcPr>
            <w:tcW w:w="202" w:type="pct"/>
            <w:shd w:val="clear" w:color="auto" w:fill="auto"/>
            <w:vAlign w:val="center"/>
            <w:hideMark/>
          </w:tcPr>
          <w:p w14:paraId="7E7DB7A8" w14:textId="77777777" w:rsidR="007A6B1E" w:rsidRPr="00273E5C" w:rsidRDefault="007A6B1E" w:rsidP="00062359">
            <w:pPr>
              <w:jc w:val="center"/>
              <w:rPr>
                <w:color w:val="000000"/>
                <w:sz w:val="18"/>
                <w:szCs w:val="18"/>
              </w:rPr>
            </w:pPr>
            <w:r w:rsidRPr="00273E5C">
              <w:rPr>
                <w:color w:val="000000"/>
                <w:sz w:val="18"/>
                <w:szCs w:val="18"/>
              </w:rPr>
              <w:t>28</w:t>
            </w:r>
          </w:p>
        </w:tc>
        <w:tc>
          <w:tcPr>
            <w:tcW w:w="475" w:type="pct"/>
            <w:shd w:val="clear" w:color="auto" w:fill="auto"/>
            <w:vAlign w:val="center"/>
            <w:hideMark/>
          </w:tcPr>
          <w:p w14:paraId="37FB9DF8" w14:textId="77777777" w:rsidR="007A6B1E" w:rsidRPr="00273E5C" w:rsidRDefault="007A6B1E" w:rsidP="00062359">
            <w:pPr>
              <w:jc w:val="center"/>
              <w:rPr>
                <w:color w:val="000000"/>
                <w:sz w:val="18"/>
                <w:szCs w:val="18"/>
              </w:rPr>
            </w:pPr>
            <w:r w:rsidRPr="00273E5C">
              <w:rPr>
                <w:color w:val="000000"/>
                <w:sz w:val="18"/>
                <w:szCs w:val="18"/>
              </w:rPr>
              <w:t>Debridat</w:t>
            </w:r>
          </w:p>
        </w:tc>
        <w:tc>
          <w:tcPr>
            <w:tcW w:w="715" w:type="pct"/>
            <w:shd w:val="clear" w:color="auto" w:fill="auto"/>
            <w:vAlign w:val="center"/>
            <w:hideMark/>
          </w:tcPr>
          <w:p w14:paraId="4AE80956" w14:textId="77777777" w:rsidR="007A6B1E" w:rsidRPr="00273E5C" w:rsidRDefault="007A6B1E" w:rsidP="00062359">
            <w:pPr>
              <w:jc w:val="center"/>
              <w:rPr>
                <w:color w:val="000000"/>
                <w:sz w:val="18"/>
                <w:szCs w:val="18"/>
              </w:rPr>
            </w:pPr>
            <w:r w:rsidRPr="00273E5C">
              <w:rPr>
                <w:color w:val="000000"/>
                <w:sz w:val="18"/>
                <w:szCs w:val="18"/>
              </w:rPr>
              <w:t>Trimebutine maleate</w:t>
            </w:r>
          </w:p>
        </w:tc>
        <w:tc>
          <w:tcPr>
            <w:tcW w:w="532" w:type="pct"/>
            <w:shd w:val="clear" w:color="auto" w:fill="auto"/>
            <w:vAlign w:val="center"/>
            <w:hideMark/>
          </w:tcPr>
          <w:p w14:paraId="42BB04B4" w14:textId="77777777" w:rsidR="007A6B1E" w:rsidRPr="00273E5C" w:rsidRDefault="007A6B1E" w:rsidP="00062359">
            <w:pPr>
              <w:jc w:val="center"/>
              <w:rPr>
                <w:color w:val="000000"/>
                <w:sz w:val="18"/>
                <w:szCs w:val="18"/>
              </w:rPr>
            </w:pPr>
            <w:r w:rsidRPr="00273E5C">
              <w:rPr>
                <w:color w:val="000000"/>
                <w:sz w:val="18"/>
                <w:szCs w:val="18"/>
              </w:rPr>
              <w:t>100mg</w:t>
            </w:r>
          </w:p>
        </w:tc>
        <w:tc>
          <w:tcPr>
            <w:tcW w:w="331" w:type="pct"/>
            <w:shd w:val="clear" w:color="auto" w:fill="auto"/>
            <w:vAlign w:val="center"/>
            <w:hideMark/>
          </w:tcPr>
          <w:p w14:paraId="1BB04CC7"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557E2A89"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6432A51B" w14:textId="77777777" w:rsidR="007A6B1E" w:rsidRPr="00273E5C" w:rsidRDefault="007A6B1E" w:rsidP="00062359">
            <w:pPr>
              <w:jc w:val="center"/>
              <w:rPr>
                <w:color w:val="000000"/>
                <w:sz w:val="18"/>
                <w:szCs w:val="18"/>
              </w:rPr>
            </w:pPr>
            <w:r w:rsidRPr="00273E5C">
              <w:rPr>
                <w:color w:val="000000"/>
                <w:sz w:val="18"/>
                <w:szCs w:val="18"/>
              </w:rPr>
              <w:t>Hộp 2 vỉ x 15 viên</w:t>
            </w:r>
          </w:p>
        </w:tc>
        <w:tc>
          <w:tcPr>
            <w:tcW w:w="249" w:type="pct"/>
            <w:shd w:val="clear" w:color="auto" w:fill="auto"/>
            <w:vAlign w:val="center"/>
            <w:hideMark/>
          </w:tcPr>
          <w:p w14:paraId="05F4E6C3"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1F45742C" w14:textId="77777777" w:rsidR="007A6B1E" w:rsidRPr="00273E5C" w:rsidRDefault="007A6B1E" w:rsidP="00062359">
            <w:pPr>
              <w:jc w:val="center"/>
              <w:rPr>
                <w:color w:val="000000"/>
                <w:sz w:val="18"/>
                <w:szCs w:val="18"/>
              </w:rPr>
            </w:pPr>
            <w:r w:rsidRPr="00273E5C">
              <w:rPr>
                <w:color w:val="000000"/>
                <w:sz w:val="18"/>
                <w:szCs w:val="18"/>
              </w:rPr>
              <w:t>VN-22221-19</w:t>
            </w:r>
          </w:p>
        </w:tc>
        <w:tc>
          <w:tcPr>
            <w:tcW w:w="505" w:type="pct"/>
            <w:shd w:val="clear" w:color="auto" w:fill="auto"/>
            <w:vAlign w:val="center"/>
            <w:hideMark/>
          </w:tcPr>
          <w:p w14:paraId="468691B4" w14:textId="77777777" w:rsidR="007A6B1E" w:rsidRPr="00273E5C" w:rsidRDefault="007A6B1E" w:rsidP="00062359">
            <w:pPr>
              <w:jc w:val="center"/>
              <w:rPr>
                <w:color w:val="000000"/>
                <w:sz w:val="18"/>
                <w:szCs w:val="18"/>
              </w:rPr>
            </w:pPr>
            <w:r w:rsidRPr="00273E5C">
              <w:rPr>
                <w:color w:val="000000"/>
                <w:sz w:val="18"/>
                <w:szCs w:val="18"/>
              </w:rPr>
              <w:t>Farmea</w:t>
            </w:r>
          </w:p>
        </w:tc>
        <w:tc>
          <w:tcPr>
            <w:tcW w:w="389" w:type="pct"/>
            <w:shd w:val="clear" w:color="auto" w:fill="auto"/>
            <w:vAlign w:val="center"/>
            <w:hideMark/>
          </w:tcPr>
          <w:p w14:paraId="33907870" w14:textId="77777777" w:rsidR="007A6B1E" w:rsidRPr="00273E5C" w:rsidRDefault="007A6B1E" w:rsidP="00062359">
            <w:pPr>
              <w:jc w:val="center"/>
              <w:rPr>
                <w:color w:val="000000"/>
                <w:sz w:val="18"/>
                <w:szCs w:val="18"/>
              </w:rPr>
            </w:pPr>
            <w:r w:rsidRPr="00273E5C">
              <w:rPr>
                <w:color w:val="000000"/>
                <w:sz w:val="18"/>
                <w:szCs w:val="18"/>
              </w:rPr>
              <w:t>France</w:t>
            </w:r>
          </w:p>
        </w:tc>
        <w:tc>
          <w:tcPr>
            <w:tcW w:w="216" w:type="pct"/>
            <w:shd w:val="clear" w:color="auto" w:fill="auto"/>
            <w:vAlign w:val="center"/>
            <w:hideMark/>
          </w:tcPr>
          <w:p w14:paraId="4869368E"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59CE3FAA" w14:textId="77777777" w:rsidR="007A6B1E" w:rsidRPr="00273E5C" w:rsidRDefault="007A6B1E" w:rsidP="00062359">
            <w:pPr>
              <w:jc w:val="center"/>
              <w:rPr>
                <w:color w:val="000000"/>
                <w:sz w:val="18"/>
                <w:szCs w:val="18"/>
              </w:rPr>
            </w:pPr>
            <w:r w:rsidRPr="00273E5C">
              <w:rPr>
                <w:color w:val="000000"/>
                <w:sz w:val="18"/>
                <w:szCs w:val="18"/>
              </w:rPr>
              <w:t>4.500</w:t>
            </w:r>
          </w:p>
        </w:tc>
      </w:tr>
      <w:tr w:rsidR="009D3A22" w:rsidRPr="00273E5C" w14:paraId="5E5882D8" w14:textId="77777777" w:rsidTr="009D3A22">
        <w:trPr>
          <w:trHeight w:val="600"/>
        </w:trPr>
        <w:tc>
          <w:tcPr>
            <w:tcW w:w="202" w:type="pct"/>
            <w:shd w:val="clear" w:color="auto" w:fill="auto"/>
            <w:vAlign w:val="center"/>
            <w:hideMark/>
          </w:tcPr>
          <w:p w14:paraId="71DCD15A" w14:textId="77777777" w:rsidR="007A6B1E" w:rsidRPr="00273E5C" w:rsidRDefault="007A6B1E" w:rsidP="00062359">
            <w:pPr>
              <w:jc w:val="center"/>
              <w:rPr>
                <w:color w:val="000000"/>
                <w:sz w:val="18"/>
                <w:szCs w:val="18"/>
              </w:rPr>
            </w:pPr>
            <w:r w:rsidRPr="00273E5C">
              <w:rPr>
                <w:color w:val="000000"/>
                <w:sz w:val="18"/>
                <w:szCs w:val="18"/>
              </w:rPr>
              <w:t>29</w:t>
            </w:r>
          </w:p>
        </w:tc>
        <w:tc>
          <w:tcPr>
            <w:tcW w:w="475" w:type="pct"/>
            <w:shd w:val="clear" w:color="auto" w:fill="auto"/>
            <w:vAlign w:val="center"/>
            <w:hideMark/>
          </w:tcPr>
          <w:p w14:paraId="3F586DF2" w14:textId="77777777" w:rsidR="007A6B1E" w:rsidRPr="00273E5C" w:rsidRDefault="007A6B1E" w:rsidP="00062359">
            <w:pPr>
              <w:jc w:val="center"/>
              <w:rPr>
                <w:color w:val="000000"/>
                <w:sz w:val="18"/>
                <w:szCs w:val="18"/>
              </w:rPr>
            </w:pPr>
            <w:r w:rsidRPr="00273E5C">
              <w:rPr>
                <w:color w:val="000000"/>
                <w:sz w:val="18"/>
                <w:szCs w:val="18"/>
              </w:rPr>
              <w:t>Medrol</w:t>
            </w:r>
          </w:p>
        </w:tc>
        <w:tc>
          <w:tcPr>
            <w:tcW w:w="715" w:type="pct"/>
            <w:shd w:val="clear" w:color="auto" w:fill="auto"/>
            <w:vAlign w:val="center"/>
            <w:hideMark/>
          </w:tcPr>
          <w:p w14:paraId="3E7EA751" w14:textId="77777777" w:rsidR="007A6B1E" w:rsidRPr="00273E5C" w:rsidRDefault="007A6B1E" w:rsidP="00062359">
            <w:pPr>
              <w:jc w:val="center"/>
              <w:rPr>
                <w:color w:val="000000"/>
                <w:sz w:val="18"/>
                <w:szCs w:val="18"/>
              </w:rPr>
            </w:pPr>
            <w:r w:rsidRPr="00273E5C">
              <w:rPr>
                <w:color w:val="000000"/>
                <w:sz w:val="18"/>
                <w:szCs w:val="18"/>
              </w:rPr>
              <w:t>Methylprednisolone</w:t>
            </w:r>
          </w:p>
        </w:tc>
        <w:tc>
          <w:tcPr>
            <w:tcW w:w="532" w:type="pct"/>
            <w:shd w:val="clear" w:color="auto" w:fill="auto"/>
            <w:vAlign w:val="center"/>
            <w:hideMark/>
          </w:tcPr>
          <w:p w14:paraId="1BE5B66E" w14:textId="77777777" w:rsidR="007A6B1E" w:rsidRPr="00273E5C" w:rsidRDefault="007A6B1E" w:rsidP="00062359">
            <w:pPr>
              <w:jc w:val="center"/>
              <w:rPr>
                <w:color w:val="000000"/>
                <w:sz w:val="18"/>
                <w:szCs w:val="18"/>
              </w:rPr>
            </w:pPr>
            <w:r w:rsidRPr="00273E5C">
              <w:rPr>
                <w:color w:val="000000"/>
                <w:sz w:val="18"/>
                <w:szCs w:val="18"/>
              </w:rPr>
              <w:t>4mg</w:t>
            </w:r>
          </w:p>
        </w:tc>
        <w:tc>
          <w:tcPr>
            <w:tcW w:w="331" w:type="pct"/>
            <w:shd w:val="clear" w:color="auto" w:fill="auto"/>
            <w:vAlign w:val="center"/>
            <w:hideMark/>
          </w:tcPr>
          <w:p w14:paraId="569451EE"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3180B9A" w14:textId="77777777" w:rsidR="007A6B1E" w:rsidRPr="00273E5C" w:rsidRDefault="007A6B1E" w:rsidP="00062359">
            <w:pPr>
              <w:jc w:val="center"/>
              <w:rPr>
                <w:color w:val="000000"/>
                <w:sz w:val="18"/>
                <w:szCs w:val="18"/>
              </w:rPr>
            </w:pPr>
            <w:r w:rsidRPr="00273E5C">
              <w:rPr>
                <w:color w:val="000000"/>
                <w:sz w:val="18"/>
                <w:szCs w:val="18"/>
              </w:rPr>
              <w:t>Viên nén</w:t>
            </w:r>
          </w:p>
        </w:tc>
        <w:tc>
          <w:tcPr>
            <w:tcW w:w="310" w:type="pct"/>
            <w:shd w:val="clear" w:color="auto" w:fill="auto"/>
            <w:vAlign w:val="center"/>
            <w:hideMark/>
          </w:tcPr>
          <w:p w14:paraId="1C81DB41" w14:textId="77777777" w:rsidR="007A6B1E" w:rsidRPr="00273E5C" w:rsidRDefault="007A6B1E" w:rsidP="00062359">
            <w:pPr>
              <w:jc w:val="center"/>
              <w:rPr>
                <w:color w:val="000000"/>
                <w:sz w:val="18"/>
                <w:szCs w:val="18"/>
              </w:rPr>
            </w:pPr>
            <w:r w:rsidRPr="00273E5C">
              <w:rPr>
                <w:color w:val="000000"/>
                <w:sz w:val="18"/>
                <w:szCs w:val="18"/>
              </w:rPr>
              <w:t>Hộp 3 vỉ x 10 viên</w:t>
            </w:r>
          </w:p>
        </w:tc>
        <w:tc>
          <w:tcPr>
            <w:tcW w:w="249" w:type="pct"/>
            <w:shd w:val="clear" w:color="auto" w:fill="auto"/>
            <w:vAlign w:val="center"/>
            <w:hideMark/>
          </w:tcPr>
          <w:p w14:paraId="3CC50AF4"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E421146" w14:textId="77777777" w:rsidR="007A6B1E" w:rsidRPr="00273E5C" w:rsidRDefault="007A6B1E" w:rsidP="00062359">
            <w:pPr>
              <w:jc w:val="center"/>
              <w:rPr>
                <w:color w:val="000000"/>
                <w:sz w:val="18"/>
                <w:szCs w:val="18"/>
              </w:rPr>
            </w:pPr>
            <w:r w:rsidRPr="00273E5C">
              <w:rPr>
                <w:color w:val="000000"/>
                <w:sz w:val="18"/>
                <w:szCs w:val="18"/>
              </w:rPr>
              <w:t>800110406323</w:t>
            </w:r>
          </w:p>
        </w:tc>
        <w:tc>
          <w:tcPr>
            <w:tcW w:w="505" w:type="pct"/>
            <w:shd w:val="clear" w:color="auto" w:fill="auto"/>
            <w:vAlign w:val="center"/>
            <w:hideMark/>
          </w:tcPr>
          <w:p w14:paraId="779D9413" w14:textId="77777777" w:rsidR="007A6B1E" w:rsidRPr="00273E5C" w:rsidRDefault="007A6B1E" w:rsidP="00062359">
            <w:pPr>
              <w:jc w:val="center"/>
              <w:rPr>
                <w:color w:val="000000"/>
                <w:sz w:val="18"/>
                <w:szCs w:val="18"/>
              </w:rPr>
            </w:pPr>
            <w:r w:rsidRPr="00273E5C">
              <w:rPr>
                <w:color w:val="000000"/>
                <w:sz w:val="18"/>
                <w:szCs w:val="18"/>
              </w:rPr>
              <w:t>Pfizer Italia S.R.L.</w:t>
            </w:r>
          </w:p>
        </w:tc>
        <w:tc>
          <w:tcPr>
            <w:tcW w:w="389" w:type="pct"/>
            <w:shd w:val="clear" w:color="auto" w:fill="auto"/>
            <w:vAlign w:val="center"/>
            <w:hideMark/>
          </w:tcPr>
          <w:p w14:paraId="7346A199" w14:textId="77777777" w:rsidR="007A6B1E" w:rsidRPr="00273E5C" w:rsidRDefault="007A6B1E" w:rsidP="00062359">
            <w:pPr>
              <w:jc w:val="center"/>
              <w:rPr>
                <w:color w:val="000000"/>
                <w:sz w:val="18"/>
                <w:szCs w:val="18"/>
              </w:rPr>
            </w:pPr>
            <w:r w:rsidRPr="00273E5C">
              <w:rPr>
                <w:color w:val="000000"/>
                <w:sz w:val="18"/>
                <w:szCs w:val="18"/>
              </w:rPr>
              <w:t>Italy</w:t>
            </w:r>
          </w:p>
        </w:tc>
        <w:tc>
          <w:tcPr>
            <w:tcW w:w="216" w:type="pct"/>
            <w:shd w:val="clear" w:color="auto" w:fill="auto"/>
            <w:vAlign w:val="center"/>
            <w:hideMark/>
          </w:tcPr>
          <w:p w14:paraId="77B25EC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36B87B21" w14:textId="77777777" w:rsidR="007A6B1E" w:rsidRPr="00273E5C" w:rsidRDefault="007A6B1E" w:rsidP="00062359">
            <w:pPr>
              <w:jc w:val="center"/>
              <w:rPr>
                <w:color w:val="000000"/>
                <w:sz w:val="18"/>
                <w:szCs w:val="18"/>
              </w:rPr>
            </w:pPr>
            <w:r w:rsidRPr="00273E5C">
              <w:rPr>
                <w:color w:val="000000"/>
                <w:sz w:val="18"/>
                <w:szCs w:val="18"/>
              </w:rPr>
              <w:t>1.000</w:t>
            </w:r>
          </w:p>
        </w:tc>
      </w:tr>
      <w:tr w:rsidR="009D3A22" w:rsidRPr="00273E5C" w14:paraId="4654DFD3" w14:textId="77777777" w:rsidTr="009D3A22">
        <w:trPr>
          <w:trHeight w:val="600"/>
        </w:trPr>
        <w:tc>
          <w:tcPr>
            <w:tcW w:w="202" w:type="pct"/>
            <w:shd w:val="clear" w:color="auto" w:fill="auto"/>
            <w:vAlign w:val="center"/>
            <w:hideMark/>
          </w:tcPr>
          <w:p w14:paraId="04A07ADB" w14:textId="77777777" w:rsidR="007A6B1E" w:rsidRPr="00273E5C" w:rsidRDefault="007A6B1E" w:rsidP="00062359">
            <w:pPr>
              <w:jc w:val="center"/>
              <w:rPr>
                <w:color w:val="000000"/>
                <w:sz w:val="18"/>
                <w:szCs w:val="18"/>
              </w:rPr>
            </w:pPr>
            <w:r w:rsidRPr="00273E5C">
              <w:rPr>
                <w:color w:val="000000"/>
                <w:sz w:val="18"/>
                <w:szCs w:val="18"/>
              </w:rPr>
              <w:lastRenderedPageBreak/>
              <w:t>30</w:t>
            </w:r>
          </w:p>
        </w:tc>
        <w:tc>
          <w:tcPr>
            <w:tcW w:w="475" w:type="pct"/>
            <w:shd w:val="clear" w:color="auto" w:fill="auto"/>
            <w:vAlign w:val="center"/>
            <w:hideMark/>
          </w:tcPr>
          <w:p w14:paraId="1B95C3A1" w14:textId="77777777" w:rsidR="007A6B1E" w:rsidRPr="00273E5C" w:rsidRDefault="007A6B1E" w:rsidP="00062359">
            <w:pPr>
              <w:jc w:val="center"/>
              <w:rPr>
                <w:color w:val="000000"/>
                <w:sz w:val="18"/>
                <w:szCs w:val="18"/>
              </w:rPr>
            </w:pPr>
            <w:r w:rsidRPr="00273E5C">
              <w:rPr>
                <w:color w:val="000000"/>
                <w:sz w:val="18"/>
                <w:szCs w:val="18"/>
              </w:rPr>
              <w:t>Medrol</w:t>
            </w:r>
          </w:p>
        </w:tc>
        <w:tc>
          <w:tcPr>
            <w:tcW w:w="715" w:type="pct"/>
            <w:shd w:val="clear" w:color="auto" w:fill="auto"/>
            <w:vAlign w:val="center"/>
            <w:hideMark/>
          </w:tcPr>
          <w:p w14:paraId="5B7EC76F" w14:textId="77777777" w:rsidR="007A6B1E" w:rsidRPr="00273E5C" w:rsidRDefault="007A6B1E" w:rsidP="00062359">
            <w:pPr>
              <w:jc w:val="center"/>
              <w:rPr>
                <w:color w:val="000000"/>
                <w:sz w:val="18"/>
                <w:szCs w:val="18"/>
              </w:rPr>
            </w:pPr>
            <w:r w:rsidRPr="00273E5C">
              <w:rPr>
                <w:color w:val="000000"/>
                <w:sz w:val="18"/>
                <w:szCs w:val="18"/>
              </w:rPr>
              <w:t>Methylprednisolone</w:t>
            </w:r>
          </w:p>
        </w:tc>
        <w:tc>
          <w:tcPr>
            <w:tcW w:w="532" w:type="pct"/>
            <w:shd w:val="clear" w:color="auto" w:fill="auto"/>
            <w:vAlign w:val="center"/>
            <w:hideMark/>
          </w:tcPr>
          <w:p w14:paraId="29B5E643" w14:textId="77777777" w:rsidR="007A6B1E" w:rsidRPr="00273E5C" w:rsidRDefault="007A6B1E" w:rsidP="00062359">
            <w:pPr>
              <w:jc w:val="center"/>
              <w:rPr>
                <w:color w:val="000000"/>
                <w:sz w:val="18"/>
                <w:szCs w:val="18"/>
              </w:rPr>
            </w:pPr>
            <w:r w:rsidRPr="00273E5C">
              <w:rPr>
                <w:color w:val="000000"/>
                <w:sz w:val="18"/>
                <w:szCs w:val="18"/>
              </w:rPr>
              <w:t>16mg</w:t>
            </w:r>
          </w:p>
        </w:tc>
        <w:tc>
          <w:tcPr>
            <w:tcW w:w="331" w:type="pct"/>
            <w:shd w:val="clear" w:color="auto" w:fill="auto"/>
            <w:vAlign w:val="center"/>
            <w:hideMark/>
          </w:tcPr>
          <w:p w14:paraId="424F5242"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78139779" w14:textId="77777777" w:rsidR="007A6B1E" w:rsidRPr="00273E5C" w:rsidRDefault="007A6B1E" w:rsidP="00062359">
            <w:pPr>
              <w:jc w:val="center"/>
              <w:rPr>
                <w:color w:val="000000"/>
                <w:sz w:val="18"/>
                <w:szCs w:val="18"/>
              </w:rPr>
            </w:pPr>
            <w:r w:rsidRPr="00273E5C">
              <w:rPr>
                <w:color w:val="000000"/>
                <w:sz w:val="18"/>
                <w:szCs w:val="18"/>
              </w:rPr>
              <w:t>Viên nén</w:t>
            </w:r>
          </w:p>
        </w:tc>
        <w:tc>
          <w:tcPr>
            <w:tcW w:w="310" w:type="pct"/>
            <w:shd w:val="clear" w:color="auto" w:fill="auto"/>
            <w:vAlign w:val="center"/>
            <w:hideMark/>
          </w:tcPr>
          <w:p w14:paraId="22A6F392" w14:textId="77777777" w:rsidR="007A6B1E" w:rsidRPr="00273E5C" w:rsidRDefault="007A6B1E" w:rsidP="00062359">
            <w:pPr>
              <w:jc w:val="center"/>
              <w:rPr>
                <w:color w:val="000000"/>
                <w:sz w:val="18"/>
                <w:szCs w:val="18"/>
              </w:rPr>
            </w:pPr>
            <w:r w:rsidRPr="00273E5C">
              <w:rPr>
                <w:color w:val="000000"/>
                <w:sz w:val="18"/>
                <w:szCs w:val="18"/>
              </w:rPr>
              <w:t>Hộp 3 vỉ x 10 viên</w:t>
            </w:r>
          </w:p>
        </w:tc>
        <w:tc>
          <w:tcPr>
            <w:tcW w:w="249" w:type="pct"/>
            <w:shd w:val="clear" w:color="auto" w:fill="auto"/>
            <w:vAlign w:val="center"/>
            <w:hideMark/>
          </w:tcPr>
          <w:p w14:paraId="79DAF031"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5F3D84EE" w14:textId="77777777" w:rsidR="007A6B1E" w:rsidRPr="00273E5C" w:rsidRDefault="007A6B1E" w:rsidP="00062359">
            <w:pPr>
              <w:jc w:val="center"/>
              <w:rPr>
                <w:color w:val="000000"/>
                <w:sz w:val="18"/>
                <w:szCs w:val="18"/>
              </w:rPr>
            </w:pPr>
            <w:r w:rsidRPr="00273E5C">
              <w:rPr>
                <w:color w:val="000000"/>
                <w:sz w:val="18"/>
                <w:szCs w:val="18"/>
              </w:rPr>
              <w:t>VN-22447-19</w:t>
            </w:r>
          </w:p>
        </w:tc>
        <w:tc>
          <w:tcPr>
            <w:tcW w:w="505" w:type="pct"/>
            <w:shd w:val="clear" w:color="auto" w:fill="auto"/>
            <w:vAlign w:val="center"/>
            <w:hideMark/>
          </w:tcPr>
          <w:p w14:paraId="5621857C" w14:textId="77777777" w:rsidR="007A6B1E" w:rsidRPr="00273E5C" w:rsidRDefault="007A6B1E" w:rsidP="00062359">
            <w:pPr>
              <w:jc w:val="center"/>
              <w:rPr>
                <w:color w:val="000000"/>
                <w:sz w:val="18"/>
                <w:szCs w:val="18"/>
              </w:rPr>
            </w:pPr>
            <w:r w:rsidRPr="00273E5C">
              <w:rPr>
                <w:color w:val="000000"/>
                <w:sz w:val="18"/>
                <w:szCs w:val="18"/>
              </w:rPr>
              <w:t>Pfizer Italia S.R.L.</w:t>
            </w:r>
          </w:p>
        </w:tc>
        <w:tc>
          <w:tcPr>
            <w:tcW w:w="389" w:type="pct"/>
            <w:shd w:val="clear" w:color="auto" w:fill="auto"/>
            <w:vAlign w:val="center"/>
            <w:hideMark/>
          </w:tcPr>
          <w:p w14:paraId="5F0ADCE2" w14:textId="77777777" w:rsidR="007A6B1E" w:rsidRPr="00273E5C" w:rsidRDefault="007A6B1E" w:rsidP="00062359">
            <w:pPr>
              <w:jc w:val="center"/>
              <w:rPr>
                <w:color w:val="000000"/>
                <w:sz w:val="18"/>
                <w:szCs w:val="18"/>
              </w:rPr>
            </w:pPr>
            <w:r w:rsidRPr="00273E5C">
              <w:rPr>
                <w:color w:val="000000"/>
                <w:sz w:val="18"/>
                <w:szCs w:val="18"/>
              </w:rPr>
              <w:t>Italy</w:t>
            </w:r>
          </w:p>
        </w:tc>
        <w:tc>
          <w:tcPr>
            <w:tcW w:w="216" w:type="pct"/>
            <w:shd w:val="clear" w:color="auto" w:fill="auto"/>
            <w:vAlign w:val="center"/>
            <w:hideMark/>
          </w:tcPr>
          <w:p w14:paraId="3EC8A717"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5FC29181" w14:textId="77777777" w:rsidR="007A6B1E" w:rsidRPr="00273E5C" w:rsidRDefault="007A6B1E" w:rsidP="00062359">
            <w:pPr>
              <w:jc w:val="center"/>
              <w:rPr>
                <w:color w:val="000000"/>
                <w:sz w:val="18"/>
                <w:szCs w:val="18"/>
              </w:rPr>
            </w:pPr>
            <w:r w:rsidRPr="00273E5C">
              <w:rPr>
                <w:color w:val="000000"/>
                <w:sz w:val="18"/>
                <w:szCs w:val="18"/>
              </w:rPr>
              <w:t>4.500</w:t>
            </w:r>
          </w:p>
        </w:tc>
      </w:tr>
      <w:tr w:rsidR="009D3A22" w:rsidRPr="00273E5C" w14:paraId="01D7F4BA" w14:textId="77777777" w:rsidTr="009D3A22">
        <w:trPr>
          <w:trHeight w:val="900"/>
        </w:trPr>
        <w:tc>
          <w:tcPr>
            <w:tcW w:w="202" w:type="pct"/>
            <w:shd w:val="clear" w:color="auto" w:fill="auto"/>
            <w:vAlign w:val="center"/>
            <w:hideMark/>
          </w:tcPr>
          <w:p w14:paraId="411B72F3" w14:textId="77777777" w:rsidR="007A6B1E" w:rsidRPr="00273E5C" w:rsidRDefault="007A6B1E" w:rsidP="00062359">
            <w:pPr>
              <w:jc w:val="center"/>
              <w:rPr>
                <w:color w:val="000000"/>
                <w:sz w:val="18"/>
                <w:szCs w:val="18"/>
              </w:rPr>
            </w:pPr>
            <w:r w:rsidRPr="00273E5C">
              <w:rPr>
                <w:color w:val="000000"/>
                <w:sz w:val="18"/>
                <w:szCs w:val="18"/>
              </w:rPr>
              <w:t>31</w:t>
            </w:r>
          </w:p>
        </w:tc>
        <w:tc>
          <w:tcPr>
            <w:tcW w:w="475" w:type="pct"/>
            <w:shd w:val="clear" w:color="auto" w:fill="auto"/>
            <w:vAlign w:val="center"/>
            <w:hideMark/>
          </w:tcPr>
          <w:p w14:paraId="5515B130" w14:textId="77777777" w:rsidR="007A6B1E" w:rsidRPr="00273E5C" w:rsidRDefault="007A6B1E" w:rsidP="00062359">
            <w:pPr>
              <w:jc w:val="center"/>
              <w:rPr>
                <w:color w:val="000000"/>
                <w:sz w:val="18"/>
                <w:szCs w:val="18"/>
              </w:rPr>
            </w:pPr>
            <w:r w:rsidRPr="00273E5C">
              <w:rPr>
                <w:color w:val="000000"/>
                <w:sz w:val="18"/>
                <w:szCs w:val="18"/>
              </w:rPr>
              <w:t>Sanlein Mini 0.1</w:t>
            </w:r>
          </w:p>
        </w:tc>
        <w:tc>
          <w:tcPr>
            <w:tcW w:w="715" w:type="pct"/>
            <w:shd w:val="clear" w:color="auto" w:fill="auto"/>
            <w:vAlign w:val="center"/>
            <w:hideMark/>
          </w:tcPr>
          <w:p w14:paraId="3C3B6145" w14:textId="77777777" w:rsidR="007A6B1E" w:rsidRPr="00273E5C" w:rsidRDefault="007A6B1E" w:rsidP="00062359">
            <w:pPr>
              <w:jc w:val="center"/>
              <w:rPr>
                <w:color w:val="000000"/>
                <w:sz w:val="18"/>
                <w:szCs w:val="18"/>
              </w:rPr>
            </w:pPr>
            <w:r w:rsidRPr="00273E5C">
              <w:rPr>
                <w:color w:val="000000"/>
                <w:sz w:val="18"/>
                <w:szCs w:val="18"/>
              </w:rPr>
              <w:t>Natri hyaluronat tinh khiết</w:t>
            </w:r>
          </w:p>
        </w:tc>
        <w:tc>
          <w:tcPr>
            <w:tcW w:w="532" w:type="pct"/>
            <w:shd w:val="clear" w:color="auto" w:fill="auto"/>
            <w:vAlign w:val="center"/>
            <w:hideMark/>
          </w:tcPr>
          <w:p w14:paraId="4D0F5DF2" w14:textId="77777777" w:rsidR="007A6B1E" w:rsidRPr="00273E5C" w:rsidRDefault="007A6B1E" w:rsidP="00062359">
            <w:pPr>
              <w:jc w:val="center"/>
              <w:rPr>
                <w:color w:val="000000"/>
                <w:sz w:val="18"/>
                <w:szCs w:val="18"/>
              </w:rPr>
            </w:pPr>
            <w:r w:rsidRPr="00273E5C">
              <w:rPr>
                <w:color w:val="000000"/>
                <w:sz w:val="18"/>
                <w:szCs w:val="18"/>
              </w:rPr>
              <w:t>0,4mg/0,4ml</w:t>
            </w:r>
          </w:p>
        </w:tc>
        <w:tc>
          <w:tcPr>
            <w:tcW w:w="331" w:type="pct"/>
            <w:shd w:val="clear" w:color="auto" w:fill="auto"/>
            <w:vAlign w:val="center"/>
            <w:hideMark/>
          </w:tcPr>
          <w:p w14:paraId="6193EA7F" w14:textId="77777777" w:rsidR="007A6B1E" w:rsidRPr="00273E5C" w:rsidRDefault="007A6B1E" w:rsidP="00062359">
            <w:pPr>
              <w:jc w:val="center"/>
              <w:rPr>
                <w:color w:val="000000"/>
                <w:sz w:val="18"/>
                <w:szCs w:val="18"/>
              </w:rPr>
            </w:pPr>
            <w:r w:rsidRPr="00273E5C">
              <w:rPr>
                <w:color w:val="000000"/>
                <w:sz w:val="18"/>
                <w:szCs w:val="18"/>
              </w:rPr>
              <w:t>Nhỏ mắt</w:t>
            </w:r>
          </w:p>
        </w:tc>
        <w:tc>
          <w:tcPr>
            <w:tcW w:w="275" w:type="pct"/>
            <w:shd w:val="clear" w:color="auto" w:fill="auto"/>
            <w:vAlign w:val="center"/>
            <w:hideMark/>
          </w:tcPr>
          <w:p w14:paraId="02980553" w14:textId="77777777" w:rsidR="007A6B1E" w:rsidRPr="00273E5C" w:rsidRDefault="007A6B1E" w:rsidP="00062359">
            <w:pPr>
              <w:jc w:val="center"/>
              <w:rPr>
                <w:color w:val="000000"/>
                <w:sz w:val="18"/>
                <w:szCs w:val="18"/>
              </w:rPr>
            </w:pPr>
            <w:r w:rsidRPr="00273E5C">
              <w:rPr>
                <w:color w:val="000000"/>
                <w:sz w:val="18"/>
                <w:szCs w:val="18"/>
              </w:rPr>
              <w:t>Dung dịch nhỏ mắt</w:t>
            </w:r>
          </w:p>
        </w:tc>
        <w:tc>
          <w:tcPr>
            <w:tcW w:w="310" w:type="pct"/>
            <w:shd w:val="clear" w:color="auto" w:fill="auto"/>
            <w:vAlign w:val="center"/>
            <w:hideMark/>
          </w:tcPr>
          <w:p w14:paraId="1D10E5F2" w14:textId="77777777" w:rsidR="007A6B1E" w:rsidRPr="00273E5C" w:rsidRDefault="007A6B1E" w:rsidP="00062359">
            <w:pPr>
              <w:jc w:val="center"/>
              <w:rPr>
                <w:color w:val="000000"/>
                <w:sz w:val="18"/>
                <w:szCs w:val="18"/>
              </w:rPr>
            </w:pPr>
            <w:r w:rsidRPr="00273E5C">
              <w:rPr>
                <w:color w:val="000000"/>
                <w:sz w:val="18"/>
                <w:szCs w:val="18"/>
              </w:rPr>
              <w:t>Hộp 1 Túi x 3 vỉ x 10 Lọ x 0,4ml</w:t>
            </w:r>
          </w:p>
        </w:tc>
        <w:tc>
          <w:tcPr>
            <w:tcW w:w="249" w:type="pct"/>
            <w:shd w:val="clear" w:color="auto" w:fill="auto"/>
            <w:vAlign w:val="center"/>
            <w:hideMark/>
          </w:tcPr>
          <w:p w14:paraId="2C522F83"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7F580B7" w14:textId="77777777" w:rsidR="007A6B1E" w:rsidRPr="00273E5C" w:rsidRDefault="007A6B1E" w:rsidP="00062359">
            <w:pPr>
              <w:jc w:val="center"/>
              <w:rPr>
                <w:color w:val="000000"/>
                <w:sz w:val="18"/>
                <w:szCs w:val="18"/>
              </w:rPr>
            </w:pPr>
            <w:r w:rsidRPr="00273E5C">
              <w:rPr>
                <w:color w:val="000000"/>
                <w:sz w:val="18"/>
                <w:szCs w:val="18"/>
              </w:rPr>
              <w:t>499100415323</w:t>
            </w:r>
          </w:p>
        </w:tc>
        <w:tc>
          <w:tcPr>
            <w:tcW w:w="505" w:type="pct"/>
            <w:shd w:val="clear" w:color="auto" w:fill="auto"/>
            <w:vAlign w:val="center"/>
            <w:hideMark/>
          </w:tcPr>
          <w:p w14:paraId="5057DB4C" w14:textId="77777777" w:rsidR="007A6B1E" w:rsidRPr="00273E5C" w:rsidRDefault="007A6B1E" w:rsidP="00062359">
            <w:pPr>
              <w:jc w:val="center"/>
              <w:rPr>
                <w:color w:val="000000"/>
                <w:sz w:val="18"/>
                <w:szCs w:val="18"/>
              </w:rPr>
            </w:pPr>
            <w:r w:rsidRPr="00273E5C">
              <w:rPr>
                <w:color w:val="000000"/>
                <w:sz w:val="18"/>
                <w:szCs w:val="18"/>
              </w:rPr>
              <w:t>Santen Pharmaceutical Co., Ltd., Nhà máy Noto</w:t>
            </w:r>
          </w:p>
        </w:tc>
        <w:tc>
          <w:tcPr>
            <w:tcW w:w="389" w:type="pct"/>
            <w:shd w:val="clear" w:color="auto" w:fill="auto"/>
            <w:vAlign w:val="center"/>
            <w:hideMark/>
          </w:tcPr>
          <w:p w14:paraId="5584E540" w14:textId="77777777" w:rsidR="007A6B1E" w:rsidRPr="00273E5C" w:rsidRDefault="007A6B1E" w:rsidP="00062359">
            <w:pPr>
              <w:jc w:val="center"/>
              <w:rPr>
                <w:color w:val="000000"/>
                <w:sz w:val="18"/>
                <w:szCs w:val="18"/>
              </w:rPr>
            </w:pPr>
            <w:r w:rsidRPr="00273E5C">
              <w:rPr>
                <w:color w:val="000000"/>
                <w:sz w:val="18"/>
                <w:szCs w:val="18"/>
              </w:rPr>
              <w:t>Nhật</w:t>
            </w:r>
          </w:p>
        </w:tc>
        <w:tc>
          <w:tcPr>
            <w:tcW w:w="216" w:type="pct"/>
            <w:shd w:val="clear" w:color="auto" w:fill="auto"/>
            <w:vAlign w:val="center"/>
            <w:hideMark/>
          </w:tcPr>
          <w:p w14:paraId="665B9EA4"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6BF3C4F6" w14:textId="77777777" w:rsidR="007A6B1E" w:rsidRPr="00273E5C" w:rsidRDefault="007A6B1E" w:rsidP="00062359">
            <w:pPr>
              <w:jc w:val="center"/>
              <w:rPr>
                <w:color w:val="000000"/>
                <w:sz w:val="18"/>
                <w:szCs w:val="18"/>
              </w:rPr>
            </w:pPr>
            <w:r w:rsidRPr="00273E5C">
              <w:rPr>
                <w:color w:val="000000"/>
                <w:sz w:val="18"/>
                <w:szCs w:val="18"/>
              </w:rPr>
              <w:t>1.200</w:t>
            </w:r>
          </w:p>
        </w:tc>
      </w:tr>
      <w:tr w:rsidR="009D3A22" w:rsidRPr="00273E5C" w14:paraId="1406D265" w14:textId="77777777" w:rsidTr="009D3A22">
        <w:trPr>
          <w:trHeight w:val="600"/>
        </w:trPr>
        <w:tc>
          <w:tcPr>
            <w:tcW w:w="202" w:type="pct"/>
            <w:shd w:val="clear" w:color="auto" w:fill="auto"/>
            <w:vAlign w:val="center"/>
            <w:hideMark/>
          </w:tcPr>
          <w:p w14:paraId="54D431A6" w14:textId="77777777" w:rsidR="007A6B1E" w:rsidRPr="00273E5C" w:rsidRDefault="007A6B1E" w:rsidP="00062359">
            <w:pPr>
              <w:jc w:val="center"/>
              <w:rPr>
                <w:color w:val="000000"/>
                <w:sz w:val="18"/>
                <w:szCs w:val="18"/>
              </w:rPr>
            </w:pPr>
            <w:r w:rsidRPr="00273E5C">
              <w:rPr>
                <w:color w:val="000000"/>
                <w:sz w:val="18"/>
                <w:szCs w:val="18"/>
              </w:rPr>
              <w:t>32</w:t>
            </w:r>
          </w:p>
        </w:tc>
        <w:tc>
          <w:tcPr>
            <w:tcW w:w="475" w:type="pct"/>
            <w:shd w:val="clear" w:color="auto" w:fill="auto"/>
            <w:vAlign w:val="center"/>
            <w:hideMark/>
          </w:tcPr>
          <w:p w14:paraId="6B81A258" w14:textId="77777777" w:rsidR="007A6B1E" w:rsidRPr="00273E5C" w:rsidRDefault="007A6B1E" w:rsidP="00062359">
            <w:pPr>
              <w:jc w:val="center"/>
              <w:rPr>
                <w:color w:val="000000"/>
                <w:sz w:val="18"/>
                <w:szCs w:val="18"/>
              </w:rPr>
            </w:pPr>
            <w:r w:rsidRPr="00273E5C">
              <w:rPr>
                <w:color w:val="000000"/>
                <w:sz w:val="18"/>
                <w:szCs w:val="18"/>
              </w:rPr>
              <w:t>Sanlein 0.3</w:t>
            </w:r>
          </w:p>
        </w:tc>
        <w:tc>
          <w:tcPr>
            <w:tcW w:w="715" w:type="pct"/>
            <w:shd w:val="clear" w:color="auto" w:fill="auto"/>
            <w:vAlign w:val="center"/>
            <w:hideMark/>
          </w:tcPr>
          <w:p w14:paraId="673DF02B" w14:textId="77777777" w:rsidR="007A6B1E" w:rsidRPr="00273E5C" w:rsidRDefault="007A6B1E" w:rsidP="00062359">
            <w:pPr>
              <w:jc w:val="center"/>
              <w:rPr>
                <w:color w:val="000000"/>
                <w:sz w:val="18"/>
                <w:szCs w:val="18"/>
              </w:rPr>
            </w:pPr>
            <w:r w:rsidRPr="00273E5C">
              <w:rPr>
                <w:color w:val="000000"/>
                <w:sz w:val="18"/>
                <w:szCs w:val="18"/>
              </w:rPr>
              <w:t>Natri hyaluronat tinh khiết</w:t>
            </w:r>
          </w:p>
        </w:tc>
        <w:tc>
          <w:tcPr>
            <w:tcW w:w="532" w:type="pct"/>
            <w:shd w:val="clear" w:color="auto" w:fill="auto"/>
            <w:vAlign w:val="center"/>
            <w:hideMark/>
          </w:tcPr>
          <w:p w14:paraId="4E339888" w14:textId="77777777" w:rsidR="007A6B1E" w:rsidRPr="00273E5C" w:rsidRDefault="007A6B1E" w:rsidP="00062359">
            <w:pPr>
              <w:jc w:val="center"/>
              <w:rPr>
                <w:color w:val="000000"/>
                <w:sz w:val="18"/>
                <w:szCs w:val="18"/>
              </w:rPr>
            </w:pPr>
            <w:r w:rsidRPr="00273E5C">
              <w:rPr>
                <w:color w:val="000000"/>
                <w:sz w:val="18"/>
                <w:szCs w:val="18"/>
              </w:rPr>
              <w:t>15mg/5ml</w:t>
            </w:r>
          </w:p>
        </w:tc>
        <w:tc>
          <w:tcPr>
            <w:tcW w:w="331" w:type="pct"/>
            <w:shd w:val="clear" w:color="auto" w:fill="auto"/>
            <w:vAlign w:val="center"/>
            <w:hideMark/>
          </w:tcPr>
          <w:p w14:paraId="2C6F7D5D" w14:textId="77777777" w:rsidR="007A6B1E" w:rsidRPr="00273E5C" w:rsidRDefault="007A6B1E" w:rsidP="00062359">
            <w:pPr>
              <w:jc w:val="center"/>
              <w:rPr>
                <w:color w:val="000000"/>
                <w:sz w:val="18"/>
                <w:szCs w:val="18"/>
              </w:rPr>
            </w:pPr>
            <w:r w:rsidRPr="00273E5C">
              <w:rPr>
                <w:color w:val="000000"/>
                <w:sz w:val="18"/>
                <w:szCs w:val="18"/>
              </w:rPr>
              <w:t>Nhỏ mắt</w:t>
            </w:r>
          </w:p>
        </w:tc>
        <w:tc>
          <w:tcPr>
            <w:tcW w:w="275" w:type="pct"/>
            <w:shd w:val="clear" w:color="auto" w:fill="auto"/>
            <w:vAlign w:val="center"/>
            <w:hideMark/>
          </w:tcPr>
          <w:p w14:paraId="4C291819" w14:textId="77777777" w:rsidR="007A6B1E" w:rsidRPr="00273E5C" w:rsidRDefault="007A6B1E" w:rsidP="00062359">
            <w:pPr>
              <w:jc w:val="center"/>
              <w:rPr>
                <w:color w:val="000000"/>
                <w:sz w:val="18"/>
                <w:szCs w:val="18"/>
              </w:rPr>
            </w:pPr>
            <w:r w:rsidRPr="00273E5C">
              <w:rPr>
                <w:color w:val="000000"/>
                <w:sz w:val="18"/>
                <w:szCs w:val="18"/>
              </w:rPr>
              <w:t>Dung dịch nhỏ mắt</w:t>
            </w:r>
          </w:p>
        </w:tc>
        <w:tc>
          <w:tcPr>
            <w:tcW w:w="310" w:type="pct"/>
            <w:shd w:val="clear" w:color="auto" w:fill="auto"/>
            <w:vAlign w:val="center"/>
            <w:hideMark/>
          </w:tcPr>
          <w:p w14:paraId="5F8E6394" w14:textId="77777777" w:rsidR="007A6B1E" w:rsidRPr="00273E5C" w:rsidRDefault="007A6B1E" w:rsidP="00062359">
            <w:pPr>
              <w:jc w:val="center"/>
              <w:rPr>
                <w:color w:val="000000"/>
                <w:sz w:val="18"/>
                <w:szCs w:val="18"/>
              </w:rPr>
            </w:pPr>
            <w:r w:rsidRPr="00273E5C">
              <w:rPr>
                <w:color w:val="000000"/>
                <w:sz w:val="18"/>
                <w:szCs w:val="18"/>
              </w:rPr>
              <w:t>Hộp 1 Lọ x 5ml</w:t>
            </w:r>
          </w:p>
        </w:tc>
        <w:tc>
          <w:tcPr>
            <w:tcW w:w="249" w:type="pct"/>
            <w:shd w:val="clear" w:color="auto" w:fill="auto"/>
            <w:vAlign w:val="center"/>
            <w:hideMark/>
          </w:tcPr>
          <w:p w14:paraId="748EFF34"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2CE150F3" w14:textId="77777777" w:rsidR="007A6B1E" w:rsidRPr="00273E5C" w:rsidRDefault="007A6B1E" w:rsidP="00062359">
            <w:pPr>
              <w:jc w:val="center"/>
              <w:rPr>
                <w:color w:val="000000"/>
                <w:sz w:val="18"/>
                <w:szCs w:val="18"/>
              </w:rPr>
            </w:pPr>
            <w:r w:rsidRPr="00273E5C">
              <w:rPr>
                <w:color w:val="000000"/>
                <w:sz w:val="18"/>
                <w:szCs w:val="18"/>
              </w:rPr>
              <w:t>VN-19343-15</w:t>
            </w:r>
          </w:p>
        </w:tc>
        <w:tc>
          <w:tcPr>
            <w:tcW w:w="505" w:type="pct"/>
            <w:shd w:val="clear" w:color="auto" w:fill="auto"/>
            <w:vAlign w:val="center"/>
            <w:hideMark/>
          </w:tcPr>
          <w:p w14:paraId="5AEB32D9" w14:textId="77777777" w:rsidR="007A6B1E" w:rsidRPr="00273E5C" w:rsidRDefault="007A6B1E" w:rsidP="00062359">
            <w:pPr>
              <w:jc w:val="center"/>
              <w:rPr>
                <w:color w:val="000000"/>
                <w:sz w:val="18"/>
                <w:szCs w:val="18"/>
              </w:rPr>
            </w:pPr>
            <w:r w:rsidRPr="00273E5C">
              <w:rPr>
                <w:color w:val="000000"/>
                <w:sz w:val="18"/>
                <w:szCs w:val="18"/>
              </w:rPr>
              <w:t>Santen Pharmaceutical Co., Ltd.-Nhà máy Noto</w:t>
            </w:r>
          </w:p>
        </w:tc>
        <w:tc>
          <w:tcPr>
            <w:tcW w:w="389" w:type="pct"/>
            <w:shd w:val="clear" w:color="auto" w:fill="auto"/>
            <w:vAlign w:val="center"/>
            <w:hideMark/>
          </w:tcPr>
          <w:p w14:paraId="0C0A8DFF" w14:textId="77777777" w:rsidR="007A6B1E" w:rsidRPr="00273E5C" w:rsidRDefault="007A6B1E" w:rsidP="00062359">
            <w:pPr>
              <w:jc w:val="center"/>
              <w:rPr>
                <w:color w:val="000000"/>
                <w:sz w:val="18"/>
                <w:szCs w:val="18"/>
              </w:rPr>
            </w:pPr>
            <w:r w:rsidRPr="00273E5C">
              <w:rPr>
                <w:color w:val="000000"/>
                <w:sz w:val="18"/>
                <w:szCs w:val="18"/>
              </w:rPr>
              <w:t>Nhật</w:t>
            </w:r>
          </w:p>
        </w:tc>
        <w:tc>
          <w:tcPr>
            <w:tcW w:w="216" w:type="pct"/>
            <w:shd w:val="clear" w:color="auto" w:fill="auto"/>
            <w:vAlign w:val="center"/>
            <w:hideMark/>
          </w:tcPr>
          <w:p w14:paraId="0BF616FA"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6D16855A" w14:textId="77777777" w:rsidR="007A6B1E" w:rsidRPr="00273E5C" w:rsidRDefault="007A6B1E" w:rsidP="00062359">
            <w:pPr>
              <w:jc w:val="center"/>
              <w:rPr>
                <w:color w:val="000000"/>
                <w:sz w:val="18"/>
                <w:szCs w:val="18"/>
              </w:rPr>
            </w:pPr>
            <w:r w:rsidRPr="00273E5C">
              <w:rPr>
                <w:color w:val="000000"/>
                <w:sz w:val="18"/>
                <w:szCs w:val="18"/>
              </w:rPr>
              <w:t>500</w:t>
            </w:r>
          </w:p>
        </w:tc>
      </w:tr>
      <w:tr w:rsidR="009D3A22" w:rsidRPr="00273E5C" w14:paraId="4FC501D4" w14:textId="77777777" w:rsidTr="009D3A22">
        <w:trPr>
          <w:trHeight w:val="600"/>
        </w:trPr>
        <w:tc>
          <w:tcPr>
            <w:tcW w:w="202" w:type="pct"/>
            <w:shd w:val="clear" w:color="auto" w:fill="auto"/>
            <w:vAlign w:val="center"/>
            <w:hideMark/>
          </w:tcPr>
          <w:p w14:paraId="64C23A8A" w14:textId="77777777" w:rsidR="007A6B1E" w:rsidRPr="00273E5C" w:rsidRDefault="007A6B1E" w:rsidP="00062359">
            <w:pPr>
              <w:jc w:val="center"/>
              <w:rPr>
                <w:color w:val="000000"/>
                <w:sz w:val="18"/>
                <w:szCs w:val="18"/>
              </w:rPr>
            </w:pPr>
            <w:r w:rsidRPr="00273E5C">
              <w:rPr>
                <w:color w:val="000000"/>
                <w:sz w:val="18"/>
                <w:szCs w:val="18"/>
              </w:rPr>
              <w:t>33</w:t>
            </w:r>
          </w:p>
        </w:tc>
        <w:tc>
          <w:tcPr>
            <w:tcW w:w="475" w:type="pct"/>
            <w:shd w:val="clear" w:color="auto" w:fill="auto"/>
            <w:vAlign w:val="center"/>
            <w:hideMark/>
          </w:tcPr>
          <w:p w14:paraId="0A4CB5C6" w14:textId="77777777" w:rsidR="007A6B1E" w:rsidRPr="00273E5C" w:rsidRDefault="007A6B1E" w:rsidP="00062359">
            <w:pPr>
              <w:jc w:val="center"/>
              <w:rPr>
                <w:color w:val="000000"/>
                <w:sz w:val="18"/>
                <w:szCs w:val="18"/>
              </w:rPr>
            </w:pPr>
            <w:r w:rsidRPr="00273E5C">
              <w:rPr>
                <w:color w:val="000000"/>
                <w:sz w:val="18"/>
                <w:szCs w:val="18"/>
              </w:rPr>
              <w:t>Pataday</w:t>
            </w:r>
          </w:p>
        </w:tc>
        <w:tc>
          <w:tcPr>
            <w:tcW w:w="715" w:type="pct"/>
            <w:shd w:val="clear" w:color="auto" w:fill="auto"/>
            <w:vAlign w:val="center"/>
            <w:hideMark/>
          </w:tcPr>
          <w:p w14:paraId="3BE62726" w14:textId="77777777" w:rsidR="007A6B1E" w:rsidRPr="00273E5C" w:rsidRDefault="007A6B1E" w:rsidP="00062359">
            <w:pPr>
              <w:jc w:val="center"/>
              <w:rPr>
                <w:color w:val="000000"/>
                <w:sz w:val="18"/>
                <w:szCs w:val="18"/>
              </w:rPr>
            </w:pPr>
            <w:r w:rsidRPr="00273E5C">
              <w:rPr>
                <w:color w:val="000000"/>
                <w:sz w:val="18"/>
                <w:szCs w:val="18"/>
              </w:rPr>
              <w:t>Olopatadine hydrochloride</w:t>
            </w:r>
          </w:p>
        </w:tc>
        <w:tc>
          <w:tcPr>
            <w:tcW w:w="532" w:type="pct"/>
            <w:shd w:val="clear" w:color="auto" w:fill="auto"/>
            <w:vAlign w:val="center"/>
            <w:hideMark/>
          </w:tcPr>
          <w:p w14:paraId="0778BBD1" w14:textId="77777777" w:rsidR="007A6B1E" w:rsidRPr="00273E5C" w:rsidRDefault="007A6B1E" w:rsidP="00062359">
            <w:pPr>
              <w:jc w:val="center"/>
              <w:rPr>
                <w:color w:val="000000"/>
                <w:sz w:val="18"/>
                <w:szCs w:val="18"/>
              </w:rPr>
            </w:pPr>
            <w:r w:rsidRPr="00273E5C">
              <w:rPr>
                <w:color w:val="000000"/>
                <w:sz w:val="18"/>
                <w:szCs w:val="18"/>
              </w:rPr>
              <w:t xml:space="preserve">0,2% </w:t>
            </w:r>
          </w:p>
        </w:tc>
        <w:tc>
          <w:tcPr>
            <w:tcW w:w="331" w:type="pct"/>
            <w:shd w:val="clear" w:color="auto" w:fill="auto"/>
            <w:vAlign w:val="center"/>
            <w:hideMark/>
          </w:tcPr>
          <w:p w14:paraId="3DCA00B1" w14:textId="77777777" w:rsidR="007A6B1E" w:rsidRPr="00273E5C" w:rsidRDefault="007A6B1E" w:rsidP="00062359">
            <w:pPr>
              <w:jc w:val="center"/>
              <w:rPr>
                <w:color w:val="000000"/>
                <w:sz w:val="18"/>
                <w:szCs w:val="18"/>
              </w:rPr>
            </w:pPr>
            <w:r w:rsidRPr="00273E5C">
              <w:rPr>
                <w:color w:val="000000"/>
                <w:sz w:val="18"/>
                <w:szCs w:val="18"/>
              </w:rPr>
              <w:t>Nhỏ mắt</w:t>
            </w:r>
          </w:p>
        </w:tc>
        <w:tc>
          <w:tcPr>
            <w:tcW w:w="275" w:type="pct"/>
            <w:shd w:val="clear" w:color="auto" w:fill="auto"/>
            <w:vAlign w:val="center"/>
            <w:hideMark/>
          </w:tcPr>
          <w:p w14:paraId="09894FE2" w14:textId="77777777" w:rsidR="007A6B1E" w:rsidRPr="00273E5C" w:rsidRDefault="007A6B1E" w:rsidP="00062359">
            <w:pPr>
              <w:jc w:val="center"/>
              <w:rPr>
                <w:color w:val="000000"/>
                <w:sz w:val="18"/>
                <w:szCs w:val="18"/>
              </w:rPr>
            </w:pPr>
            <w:r w:rsidRPr="00273E5C">
              <w:rPr>
                <w:color w:val="000000"/>
                <w:sz w:val="18"/>
                <w:szCs w:val="18"/>
              </w:rPr>
              <w:t>Dung dịch nhỏ mắt</w:t>
            </w:r>
          </w:p>
        </w:tc>
        <w:tc>
          <w:tcPr>
            <w:tcW w:w="310" w:type="pct"/>
            <w:shd w:val="clear" w:color="auto" w:fill="auto"/>
            <w:vAlign w:val="center"/>
            <w:hideMark/>
          </w:tcPr>
          <w:p w14:paraId="73CA52D0" w14:textId="77777777" w:rsidR="007A6B1E" w:rsidRPr="00273E5C" w:rsidRDefault="007A6B1E" w:rsidP="00062359">
            <w:pPr>
              <w:jc w:val="center"/>
              <w:rPr>
                <w:color w:val="000000"/>
                <w:sz w:val="18"/>
                <w:szCs w:val="18"/>
              </w:rPr>
            </w:pPr>
            <w:r w:rsidRPr="00273E5C">
              <w:rPr>
                <w:color w:val="000000"/>
                <w:sz w:val="18"/>
                <w:szCs w:val="18"/>
              </w:rPr>
              <w:t>Hộp 1 chai 2,5ml</w:t>
            </w:r>
          </w:p>
        </w:tc>
        <w:tc>
          <w:tcPr>
            <w:tcW w:w="249" w:type="pct"/>
            <w:shd w:val="clear" w:color="auto" w:fill="auto"/>
            <w:vAlign w:val="center"/>
            <w:hideMark/>
          </w:tcPr>
          <w:p w14:paraId="33D7DADE"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7AF4404D" w14:textId="77777777" w:rsidR="007A6B1E" w:rsidRPr="00273E5C" w:rsidRDefault="007A6B1E" w:rsidP="00062359">
            <w:pPr>
              <w:jc w:val="center"/>
              <w:rPr>
                <w:color w:val="000000"/>
                <w:sz w:val="18"/>
                <w:szCs w:val="18"/>
              </w:rPr>
            </w:pPr>
            <w:r w:rsidRPr="00273E5C">
              <w:rPr>
                <w:color w:val="000000"/>
                <w:sz w:val="18"/>
                <w:szCs w:val="18"/>
              </w:rPr>
              <w:t>VN-13472-11</w:t>
            </w:r>
          </w:p>
        </w:tc>
        <w:tc>
          <w:tcPr>
            <w:tcW w:w="505" w:type="pct"/>
            <w:shd w:val="clear" w:color="auto" w:fill="auto"/>
            <w:vAlign w:val="center"/>
            <w:hideMark/>
          </w:tcPr>
          <w:p w14:paraId="0753B905" w14:textId="77777777" w:rsidR="007A6B1E" w:rsidRPr="00273E5C" w:rsidRDefault="007A6B1E" w:rsidP="00062359">
            <w:pPr>
              <w:jc w:val="center"/>
              <w:rPr>
                <w:color w:val="000000"/>
                <w:sz w:val="18"/>
                <w:szCs w:val="18"/>
              </w:rPr>
            </w:pPr>
            <w:r w:rsidRPr="00273E5C">
              <w:rPr>
                <w:color w:val="000000"/>
                <w:sz w:val="18"/>
                <w:szCs w:val="18"/>
              </w:rPr>
              <w:t>Alcon Research, LLC.</w:t>
            </w:r>
          </w:p>
        </w:tc>
        <w:tc>
          <w:tcPr>
            <w:tcW w:w="389" w:type="pct"/>
            <w:shd w:val="clear" w:color="auto" w:fill="auto"/>
            <w:vAlign w:val="center"/>
            <w:hideMark/>
          </w:tcPr>
          <w:p w14:paraId="31EDAFC9" w14:textId="77777777" w:rsidR="007A6B1E" w:rsidRPr="00273E5C" w:rsidRDefault="007A6B1E" w:rsidP="00062359">
            <w:pPr>
              <w:jc w:val="center"/>
              <w:rPr>
                <w:color w:val="000000"/>
                <w:sz w:val="18"/>
                <w:szCs w:val="18"/>
              </w:rPr>
            </w:pPr>
            <w:r w:rsidRPr="00273E5C">
              <w:rPr>
                <w:color w:val="000000"/>
                <w:sz w:val="18"/>
                <w:szCs w:val="18"/>
              </w:rPr>
              <w:t>Mỹ</w:t>
            </w:r>
          </w:p>
        </w:tc>
        <w:tc>
          <w:tcPr>
            <w:tcW w:w="216" w:type="pct"/>
            <w:shd w:val="clear" w:color="auto" w:fill="auto"/>
            <w:vAlign w:val="center"/>
            <w:hideMark/>
          </w:tcPr>
          <w:p w14:paraId="067D89FD"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7EEC7157" w14:textId="77777777" w:rsidR="007A6B1E" w:rsidRPr="00273E5C" w:rsidRDefault="007A6B1E" w:rsidP="00062359">
            <w:pPr>
              <w:jc w:val="center"/>
              <w:rPr>
                <w:color w:val="000000"/>
                <w:sz w:val="18"/>
                <w:szCs w:val="18"/>
              </w:rPr>
            </w:pPr>
            <w:r w:rsidRPr="00273E5C">
              <w:rPr>
                <w:color w:val="000000"/>
                <w:sz w:val="18"/>
                <w:szCs w:val="18"/>
              </w:rPr>
              <w:t>200</w:t>
            </w:r>
          </w:p>
        </w:tc>
      </w:tr>
      <w:tr w:rsidR="009D3A22" w:rsidRPr="00273E5C" w14:paraId="6169DFE5" w14:textId="77777777" w:rsidTr="009D3A22">
        <w:trPr>
          <w:trHeight w:val="600"/>
        </w:trPr>
        <w:tc>
          <w:tcPr>
            <w:tcW w:w="202" w:type="pct"/>
            <w:shd w:val="clear" w:color="auto" w:fill="auto"/>
            <w:vAlign w:val="center"/>
            <w:hideMark/>
          </w:tcPr>
          <w:p w14:paraId="53E3F928" w14:textId="77777777" w:rsidR="007A6B1E" w:rsidRPr="00273E5C" w:rsidRDefault="007A6B1E" w:rsidP="00062359">
            <w:pPr>
              <w:jc w:val="center"/>
              <w:rPr>
                <w:color w:val="000000"/>
                <w:sz w:val="18"/>
                <w:szCs w:val="18"/>
              </w:rPr>
            </w:pPr>
            <w:r w:rsidRPr="00273E5C">
              <w:rPr>
                <w:color w:val="000000"/>
                <w:sz w:val="18"/>
                <w:szCs w:val="18"/>
              </w:rPr>
              <w:t>34</w:t>
            </w:r>
          </w:p>
        </w:tc>
        <w:tc>
          <w:tcPr>
            <w:tcW w:w="475" w:type="pct"/>
            <w:shd w:val="clear" w:color="auto" w:fill="auto"/>
            <w:vAlign w:val="center"/>
            <w:hideMark/>
          </w:tcPr>
          <w:p w14:paraId="6BDA56E2" w14:textId="77777777" w:rsidR="007A6B1E" w:rsidRPr="00273E5C" w:rsidRDefault="007A6B1E" w:rsidP="00062359">
            <w:pPr>
              <w:jc w:val="center"/>
              <w:rPr>
                <w:color w:val="000000"/>
                <w:sz w:val="18"/>
                <w:szCs w:val="18"/>
              </w:rPr>
            </w:pPr>
            <w:r w:rsidRPr="00273E5C">
              <w:rPr>
                <w:color w:val="000000"/>
                <w:sz w:val="18"/>
                <w:szCs w:val="18"/>
              </w:rPr>
              <w:t>Otrivin</w:t>
            </w:r>
          </w:p>
        </w:tc>
        <w:tc>
          <w:tcPr>
            <w:tcW w:w="715" w:type="pct"/>
            <w:shd w:val="clear" w:color="auto" w:fill="auto"/>
            <w:vAlign w:val="center"/>
            <w:hideMark/>
          </w:tcPr>
          <w:p w14:paraId="324416C3" w14:textId="77777777" w:rsidR="007A6B1E" w:rsidRPr="00273E5C" w:rsidRDefault="007A6B1E" w:rsidP="00062359">
            <w:pPr>
              <w:jc w:val="center"/>
              <w:rPr>
                <w:color w:val="000000"/>
                <w:sz w:val="18"/>
                <w:szCs w:val="18"/>
              </w:rPr>
            </w:pPr>
            <w:r w:rsidRPr="00273E5C">
              <w:rPr>
                <w:color w:val="000000"/>
                <w:sz w:val="18"/>
                <w:szCs w:val="18"/>
              </w:rPr>
              <w:t>Xylometazoline Hydrochloride</w:t>
            </w:r>
          </w:p>
        </w:tc>
        <w:tc>
          <w:tcPr>
            <w:tcW w:w="532" w:type="pct"/>
            <w:shd w:val="clear" w:color="auto" w:fill="auto"/>
            <w:vAlign w:val="center"/>
            <w:hideMark/>
          </w:tcPr>
          <w:p w14:paraId="7929F7A6" w14:textId="77777777" w:rsidR="007A6B1E" w:rsidRPr="00273E5C" w:rsidRDefault="007A6B1E" w:rsidP="00062359">
            <w:pPr>
              <w:jc w:val="center"/>
              <w:rPr>
                <w:color w:val="000000"/>
                <w:sz w:val="18"/>
                <w:szCs w:val="18"/>
              </w:rPr>
            </w:pPr>
            <w:r w:rsidRPr="00273E5C">
              <w:rPr>
                <w:color w:val="000000"/>
                <w:sz w:val="18"/>
                <w:szCs w:val="18"/>
              </w:rPr>
              <w:t>10mg/10ml</w:t>
            </w:r>
          </w:p>
        </w:tc>
        <w:tc>
          <w:tcPr>
            <w:tcW w:w="331" w:type="pct"/>
            <w:shd w:val="clear" w:color="auto" w:fill="auto"/>
            <w:vAlign w:val="center"/>
            <w:hideMark/>
          </w:tcPr>
          <w:p w14:paraId="5A0EA014" w14:textId="77777777" w:rsidR="007A6B1E" w:rsidRPr="00273E5C" w:rsidRDefault="007A6B1E" w:rsidP="00062359">
            <w:pPr>
              <w:jc w:val="center"/>
              <w:rPr>
                <w:color w:val="000000"/>
                <w:sz w:val="18"/>
                <w:szCs w:val="18"/>
              </w:rPr>
            </w:pPr>
            <w:r w:rsidRPr="00273E5C">
              <w:rPr>
                <w:color w:val="000000"/>
                <w:sz w:val="18"/>
                <w:szCs w:val="18"/>
              </w:rPr>
              <w:t>Xịt mũi</w:t>
            </w:r>
          </w:p>
        </w:tc>
        <w:tc>
          <w:tcPr>
            <w:tcW w:w="275" w:type="pct"/>
            <w:shd w:val="clear" w:color="auto" w:fill="auto"/>
            <w:vAlign w:val="center"/>
            <w:hideMark/>
          </w:tcPr>
          <w:p w14:paraId="7E1FF402" w14:textId="77777777" w:rsidR="007A6B1E" w:rsidRPr="00273E5C" w:rsidRDefault="007A6B1E" w:rsidP="00062359">
            <w:pPr>
              <w:jc w:val="center"/>
              <w:rPr>
                <w:color w:val="000000"/>
                <w:sz w:val="18"/>
                <w:szCs w:val="18"/>
              </w:rPr>
            </w:pPr>
            <w:r w:rsidRPr="00273E5C">
              <w:rPr>
                <w:color w:val="000000"/>
                <w:sz w:val="18"/>
                <w:szCs w:val="18"/>
              </w:rPr>
              <w:t>Thuốc xịt mũi có phân liều</w:t>
            </w:r>
          </w:p>
        </w:tc>
        <w:tc>
          <w:tcPr>
            <w:tcW w:w="310" w:type="pct"/>
            <w:shd w:val="clear" w:color="auto" w:fill="auto"/>
            <w:vAlign w:val="center"/>
            <w:hideMark/>
          </w:tcPr>
          <w:p w14:paraId="2AE0DB47" w14:textId="77777777" w:rsidR="007A6B1E" w:rsidRPr="00273E5C" w:rsidRDefault="007A6B1E" w:rsidP="00062359">
            <w:pPr>
              <w:jc w:val="center"/>
              <w:rPr>
                <w:color w:val="000000"/>
                <w:sz w:val="18"/>
                <w:szCs w:val="18"/>
              </w:rPr>
            </w:pPr>
            <w:r w:rsidRPr="00273E5C">
              <w:rPr>
                <w:color w:val="000000"/>
                <w:sz w:val="18"/>
                <w:szCs w:val="18"/>
              </w:rPr>
              <w:t>Hộp 1 lọ 10ml</w:t>
            </w:r>
          </w:p>
        </w:tc>
        <w:tc>
          <w:tcPr>
            <w:tcW w:w="249" w:type="pct"/>
            <w:shd w:val="clear" w:color="auto" w:fill="auto"/>
            <w:vAlign w:val="center"/>
            <w:hideMark/>
          </w:tcPr>
          <w:p w14:paraId="0F48F1A9"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7C6BA314" w14:textId="77777777" w:rsidR="007A6B1E" w:rsidRPr="00273E5C" w:rsidRDefault="007A6B1E" w:rsidP="00062359">
            <w:pPr>
              <w:jc w:val="center"/>
              <w:rPr>
                <w:color w:val="000000"/>
                <w:sz w:val="18"/>
                <w:szCs w:val="18"/>
              </w:rPr>
            </w:pPr>
            <w:r w:rsidRPr="00273E5C">
              <w:rPr>
                <w:color w:val="000000"/>
                <w:sz w:val="18"/>
                <w:szCs w:val="18"/>
              </w:rPr>
              <w:t>VN-22704-21</w:t>
            </w:r>
          </w:p>
        </w:tc>
        <w:tc>
          <w:tcPr>
            <w:tcW w:w="505" w:type="pct"/>
            <w:shd w:val="clear" w:color="auto" w:fill="auto"/>
            <w:vAlign w:val="center"/>
            <w:hideMark/>
          </w:tcPr>
          <w:p w14:paraId="485C296E" w14:textId="77777777" w:rsidR="007A6B1E" w:rsidRPr="00273E5C" w:rsidRDefault="007A6B1E" w:rsidP="00062359">
            <w:pPr>
              <w:jc w:val="center"/>
              <w:rPr>
                <w:color w:val="000000"/>
                <w:sz w:val="18"/>
                <w:szCs w:val="18"/>
              </w:rPr>
            </w:pPr>
            <w:r w:rsidRPr="00273E5C">
              <w:rPr>
                <w:color w:val="000000"/>
                <w:sz w:val="18"/>
                <w:szCs w:val="18"/>
              </w:rPr>
              <w:t>Haleon CH SARL</w:t>
            </w:r>
          </w:p>
        </w:tc>
        <w:tc>
          <w:tcPr>
            <w:tcW w:w="389" w:type="pct"/>
            <w:shd w:val="clear" w:color="auto" w:fill="auto"/>
            <w:vAlign w:val="center"/>
            <w:hideMark/>
          </w:tcPr>
          <w:p w14:paraId="12AE41D9" w14:textId="77777777" w:rsidR="007A6B1E" w:rsidRPr="00273E5C" w:rsidRDefault="007A6B1E" w:rsidP="00062359">
            <w:pPr>
              <w:jc w:val="center"/>
              <w:rPr>
                <w:color w:val="000000"/>
                <w:sz w:val="18"/>
                <w:szCs w:val="18"/>
              </w:rPr>
            </w:pPr>
            <w:r w:rsidRPr="00273E5C">
              <w:rPr>
                <w:color w:val="000000"/>
                <w:sz w:val="18"/>
                <w:szCs w:val="18"/>
              </w:rPr>
              <w:t>Thụy Sĩ</w:t>
            </w:r>
          </w:p>
        </w:tc>
        <w:tc>
          <w:tcPr>
            <w:tcW w:w="216" w:type="pct"/>
            <w:shd w:val="clear" w:color="auto" w:fill="auto"/>
            <w:vAlign w:val="center"/>
            <w:hideMark/>
          </w:tcPr>
          <w:p w14:paraId="4220CFFD"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1A80FCAB" w14:textId="77777777" w:rsidR="007A6B1E" w:rsidRPr="00273E5C" w:rsidRDefault="007A6B1E" w:rsidP="00062359">
            <w:pPr>
              <w:jc w:val="center"/>
              <w:rPr>
                <w:color w:val="000000"/>
                <w:sz w:val="18"/>
                <w:szCs w:val="18"/>
              </w:rPr>
            </w:pPr>
            <w:r w:rsidRPr="00273E5C">
              <w:rPr>
                <w:color w:val="000000"/>
                <w:sz w:val="18"/>
                <w:szCs w:val="18"/>
              </w:rPr>
              <w:t>1.500</w:t>
            </w:r>
          </w:p>
        </w:tc>
      </w:tr>
      <w:tr w:rsidR="009D3A22" w:rsidRPr="00273E5C" w14:paraId="63D0E83B" w14:textId="77777777" w:rsidTr="009D3A22">
        <w:trPr>
          <w:trHeight w:val="600"/>
        </w:trPr>
        <w:tc>
          <w:tcPr>
            <w:tcW w:w="202" w:type="pct"/>
            <w:shd w:val="clear" w:color="auto" w:fill="auto"/>
            <w:vAlign w:val="center"/>
            <w:hideMark/>
          </w:tcPr>
          <w:p w14:paraId="35BF41BD" w14:textId="77777777" w:rsidR="007A6B1E" w:rsidRPr="00273E5C" w:rsidRDefault="007A6B1E" w:rsidP="00062359">
            <w:pPr>
              <w:jc w:val="center"/>
              <w:rPr>
                <w:color w:val="000000"/>
                <w:sz w:val="18"/>
                <w:szCs w:val="18"/>
              </w:rPr>
            </w:pPr>
            <w:r w:rsidRPr="00273E5C">
              <w:rPr>
                <w:color w:val="000000"/>
                <w:sz w:val="18"/>
                <w:szCs w:val="18"/>
              </w:rPr>
              <w:t>35</w:t>
            </w:r>
          </w:p>
        </w:tc>
        <w:tc>
          <w:tcPr>
            <w:tcW w:w="475" w:type="pct"/>
            <w:shd w:val="clear" w:color="auto" w:fill="auto"/>
            <w:vAlign w:val="center"/>
            <w:hideMark/>
          </w:tcPr>
          <w:p w14:paraId="0549B892" w14:textId="77777777" w:rsidR="007A6B1E" w:rsidRPr="00273E5C" w:rsidRDefault="007A6B1E" w:rsidP="00062359">
            <w:pPr>
              <w:jc w:val="center"/>
              <w:rPr>
                <w:color w:val="000000"/>
                <w:sz w:val="18"/>
                <w:szCs w:val="18"/>
              </w:rPr>
            </w:pPr>
            <w:r w:rsidRPr="00273E5C">
              <w:rPr>
                <w:color w:val="000000"/>
                <w:sz w:val="18"/>
                <w:szCs w:val="18"/>
              </w:rPr>
              <w:t>Otrivin</w:t>
            </w:r>
          </w:p>
        </w:tc>
        <w:tc>
          <w:tcPr>
            <w:tcW w:w="715" w:type="pct"/>
            <w:shd w:val="clear" w:color="auto" w:fill="auto"/>
            <w:vAlign w:val="center"/>
            <w:hideMark/>
          </w:tcPr>
          <w:p w14:paraId="783A6265" w14:textId="77777777" w:rsidR="007A6B1E" w:rsidRPr="00273E5C" w:rsidRDefault="007A6B1E" w:rsidP="00062359">
            <w:pPr>
              <w:jc w:val="center"/>
              <w:rPr>
                <w:color w:val="000000"/>
                <w:sz w:val="18"/>
                <w:szCs w:val="18"/>
              </w:rPr>
            </w:pPr>
            <w:r w:rsidRPr="00273E5C">
              <w:rPr>
                <w:color w:val="000000"/>
                <w:sz w:val="18"/>
                <w:szCs w:val="18"/>
              </w:rPr>
              <w:t>Xylometazoline Hydrochloride</w:t>
            </w:r>
          </w:p>
        </w:tc>
        <w:tc>
          <w:tcPr>
            <w:tcW w:w="532" w:type="pct"/>
            <w:shd w:val="clear" w:color="auto" w:fill="auto"/>
            <w:vAlign w:val="center"/>
            <w:hideMark/>
          </w:tcPr>
          <w:p w14:paraId="72DDC715" w14:textId="77777777" w:rsidR="007A6B1E" w:rsidRPr="00273E5C" w:rsidRDefault="007A6B1E" w:rsidP="00062359">
            <w:pPr>
              <w:jc w:val="center"/>
              <w:rPr>
                <w:color w:val="000000"/>
                <w:sz w:val="18"/>
                <w:szCs w:val="18"/>
              </w:rPr>
            </w:pPr>
            <w:r w:rsidRPr="00273E5C">
              <w:rPr>
                <w:color w:val="000000"/>
                <w:sz w:val="18"/>
                <w:szCs w:val="18"/>
              </w:rPr>
              <w:t>5mg/10ml</w:t>
            </w:r>
          </w:p>
        </w:tc>
        <w:tc>
          <w:tcPr>
            <w:tcW w:w="331" w:type="pct"/>
            <w:shd w:val="clear" w:color="auto" w:fill="auto"/>
            <w:vAlign w:val="center"/>
            <w:hideMark/>
          </w:tcPr>
          <w:p w14:paraId="412B5D5A" w14:textId="77777777" w:rsidR="007A6B1E" w:rsidRPr="00273E5C" w:rsidRDefault="007A6B1E" w:rsidP="00062359">
            <w:pPr>
              <w:jc w:val="center"/>
              <w:rPr>
                <w:color w:val="000000"/>
                <w:sz w:val="18"/>
                <w:szCs w:val="18"/>
              </w:rPr>
            </w:pPr>
            <w:r w:rsidRPr="00273E5C">
              <w:rPr>
                <w:color w:val="000000"/>
                <w:sz w:val="18"/>
                <w:szCs w:val="18"/>
              </w:rPr>
              <w:t>Nhỏ mũi</w:t>
            </w:r>
          </w:p>
        </w:tc>
        <w:tc>
          <w:tcPr>
            <w:tcW w:w="275" w:type="pct"/>
            <w:shd w:val="clear" w:color="auto" w:fill="auto"/>
            <w:vAlign w:val="center"/>
            <w:hideMark/>
          </w:tcPr>
          <w:p w14:paraId="37A90EC0" w14:textId="77777777" w:rsidR="007A6B1E" w:rsidRPr="00273E5C" w:rsidRDefault="007A6B1E" w:rsidP="00062359">
            <w:pPr>
              <w:jc w:val="center"/>
              <w:rPr>
                <w:color w:val="000000"/>
                <w:sz w:val="18"/>
                <w:szCs w:val="18"/>
              </w:rPr>
            </w:pPr>
            <w:r w:rsidRPr="00273E5C">
              <w:rPr>
                <w:color w:val="000000"/>
                <w:sz w:val="18"/>
                <w:szCs w:val="18"/>
              </w:rPr>
              <w:t>Dung dịch nhỏ mũi</w:t>
            </w:r>
          </w:p>
        </w:tc>
        <w:tc>
          <w:tcPr>
            <w:tcW w:w="310" w:type="pct"/>
            <w:shd w:val="clear" w:color="auto" w:fill="auto"/>
            <w:vAlign w:val="center"/>
            <w:hideMark/>
          </w:tcPr>
          <w:p w14:paraId="6BA7B968" w14:textId="77777777" w:rsidR="007A6B1E" w:rsidRPr="00273E5C" w:rsidRDefault="007A6B1E" w:rsidP="00062359">
            <w:pPr>
              <w:jc w:val="center"/>
              <w:rPr>
                <w:color w:val="000000"/>
                <w:sz w:val="18"/>
                <w:szCs w:val="18"/>
              </w:rPr>
            </w:pPr>
            <w:r w:rsidRPr="00273E5C">
              <w:rPr>
                <w:color w:val="000000"/>
                <w:sz w:val="18"/>
                <w:szCs w:val="18"/>
              </w:rPr>
              <w:t>Hộp 1 lọ 10ml</w:t>
            </w:r>
          </w:p>
        </w:tc>
        <w:tc>
          <w:tcPr>
            <w:tcW w:w="249" w:type="pct"/>
            <w:shd w:val="clear" w:color="auto" w:fill="auto"/>
            <w:vAlign w:val="center"/>
            <w:hideMark/>
          </w:tcPr>
          <w:p w14:paraId="1C80CCEF"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1442B3EF" w14:textId="77777777" w:rsidR="007A6B1E" w:rsidRPr="00273E5C" w:rsidRDefault="007A6B1E" w:rsidP="00062359">
            <w:pPr>
              <w:jc w:val="center"/>
              <w:rPr>
                <w:color w:val="000000"/>
                <w:sz w:val="18"/>
                <w:szCs w:val="18"/>
              </w:rPr>
            </w:pPr>
            <w:r w:rsidRPr="00273E5C">
              <w:rPr>
                <w:color w:val="000000"/>
                <w:sz w:val="18"/>
                <w:szCs w:val="18"/>
              </w:rPr>
              <w:t>VN-22705-21</w:t>
            </w:r>
          </w:p>
        </w:tc>
        <w:tc>
          <w:tcPr>
            <w:tcW w:w="505" w:type="pct"/>
            <w:shd w:val="clear" w:color="auto" w:fill="auto"/>
            <w:vAlign w:val="center"/>
            <w:hideMark/>
          </w:tcPr>
          <w:p w14:paraId="5DFD99C2" w14:textId="77777777" w:rsidR="007A6B1E" w:rsidRPr="00273E5C" w:rsidRDefault="007A6B1E" w:rsidP="00062359">
            <w:pPr>
              <w:jc w:val="center"/>
              <w:rPr>
                <w:color w:val="000000"/>
                <w:sz w:val="18"/>
                <w:szCs w:val="18"/>
              </w:rPr>
            </w:pPr>
            <w:r w:rsidRPr="00273E5C">
              <w:rPr>
                <w:color w:val="000000"/>
                <w:sz w:val="18"/>
                <w:szCs w:val="18"/>
              </w:rPr>
              <w:t>Haleon CH SARL</w:t>
            </w:r>
          </w:p>
        </w:tc>
        <w:tc>
          <w:tcPr>
            <w:tcW w:w="389" w:type="pct"/>
            <w:shd w:val="clear" w:color="auto" w:fill="auto"/>
            <w:vAlign w:val="center"/>
            <w:hideMark/>
          </w:tcPr>
          <w:p w14:paraId="6500A1AF" w14:textId="77777777" w:rsidR="007A6B1E" w:rsidRPr="00273E5C" w:rsidRDefault="007A6B1E" w:rsidP="00062359">
            <w:pPr>
              <w:jc w:val="center"/>
              <w:rPr>
                <w:color w:val="000000"/>
                <w:sz w:val="18"/>
                <w:szCs w:val="18"/>
              </w:rPr>
            </w:pPr>
            <w:r w:rsidRPr="00273E5C">
              <w:rPr>
                <w:color w:val="000000"/>
                <w:sz w:val="18"/>
                <w:szCs w:val="18"/>
              </w:rPr>
              <w:t>Thụy Sĩ</w:t>
            </w:r>
          </w:p>
        </w:tc>
        <w:tc>
          <w:tcPr>
            <w:tcW w:w="216" w:type="pct"/>
            <w:shd w:val="clear" w:color="auto" w:fill="auto"/>
            <w:vAlign w:val="center"/>
            <w:hideMark/>
          </w:tcPr>
          <w:p w14:paraId="64479A3A"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26C161C7"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26D42D69" w14:textId="77777777" w:rsidTr="009D3A22">
        <w:trPr>
          <w:trHeight w:val="600"/>
        </w:trPr>
        <w:tc>
          <w:tcPr>
            <w:tcW w:w="202" w:type="pct"/>
            <w:shd w:val="clear" w:color="auto" w:fill="auto"/>
            <w:vAlign w:val="center"/>
            <w:hideMark/>
          </w:tcPr>
          <w:p w14:paraId="606A1093" w14:textId="77777777" w:rsidR="007A6B1E" w:rsidRPr="00273E5C" w:rsidRDefault="007A6B1E" w:rsidP="00062359">
            <w:pPr>
              <w:jc w:val="center"/>
              <w:rPr>
                <w:color w:val="000000"/>
                <w:sz w:val="18"/>
                <w:szCs w:val="18"/>
              </w:rPr>
            </w:pPr>
            <w:r w:rsidRPr="00273E5C">
              <w:rPr>
                <w:color w:val="000000"/>
                <w:sz w:val="18"/>
                <w:szCs w:val="18"/>
              </w:rPr>
              <w:t>36</w:t>
            </w:r>
          </w:p>
        </w:tc>
        <w:tc>
          <w:tcPr>
            <w:tcW w:w="475" w:type="pct"/>
            <w:shd w:val="clear" w:color="auto" w:fill="auto"/>
            <w:vAlign w:val="center"/>
            <w:hideMark/>
          </w:tcPr>
          <w:p w14:paraId="600ABBE1" w14:textId="77777777" w:rsidR="007A6B1E" w:rsidRPr="00273E5C" w:rsidRDefault="007A6B1E" w:rsidP="00062359">
            <w:pPr>
              <w:jc w:val="center"/>
              <w:rPr>
                <w:color w:val="000000"/>
                <w:sz w:val="18"/>
                <w:szCs w:val="18"/>
              </w:rPr>
            </w:pPr>
            <w:r w:rsidRPr="00273E5C">
              <w:rPr>
                <w:color w:val="000000"/>
                <w:sz w:val="18"/>
                <w:szCs w:val="18"/>
              </w:rPr>
              <w:t>Otrivin</w:t>
            </w:r>
          </w:p>
        </w:tc>
        <w:tc>
          <w:tcPr>
            <w:tcW w:w="715" w:type="pct"/>
            <w:shd w:val="clear" w:color="auto" w:fill="auto"/>
            <w:vAlign w:val="center"/>
            <w:hideMark/>
          </w:tcPr>
          <w:p w14:paraId="16D696D5" w14:textId="77777777" w:rsidR="007A6B1E" w:rsidRPr="00273E5C" w:rsidRDefault="007A6B1E" w:rsidP="00062359">
            <w:pPr>
              <w:jc w:val="center"/>
              <w:rPr>
                <w:color w:val="000000"/>
                <w:sz w:val="18"/>
                <w:szCs w:val="18"/>
              </w:rPr>
            </w:pPr>
            <w:r w:rsidRPr="00273E5C">
              <w:rPr>
                <w:color w:val="000000"/>
                <w:sz w:val="18"/>
                <w:szCs w:val="18"/>
              </w:rPr>
              <w:t>Xylometazoline Hydrochloride</w:t>
            </w:r>
          </w:p>
        </w:tc>
        <w:tc>
          <w:tcPr>
            <w:tcW w:w="532" w:type="pct"/>
            <w:shd w:val="clear" w:color="auto" w:fill="auto"/>
            <w:vAlign w:val="center"/>
            <w:hideMark/>
          </w:tcPr>
          <w:p w14:paraId="41653907" w14:textId="77777777" w:rsidR="007A6B1E" w:rsidRPr="00273E5C" w:rsidRDefault="007A6B1E" w:rsidP="00062359">
            <w:pPr>
              <w:jc w:val="center"/>
              <w:rPr>
                <w:color w:val="000000"/>
                <w:sz w:val="18"/>
                <w:szCs w:val="18"/>
              </w:rPr>
            </w:pPr>
            <w:r w:rsidRPr="00273E5C">
              <w:rPr>
                <w:color w:val="000000"/>
                <w:sz w:val="18"/>
                <w:szCs w:val="18"/>
              </w:rPr>
              <w:t>10mg/10ml</w:t>
            </w:r>
          </w:p>
        </w:tc>
        <w:tc>
          <w:tcPr>
            <w:tcW w:w="331" w:type="pct"/>
            <w:shd w:val="clear" w:color="auto" w:fill="auto"/>
            <w:vAlign w:val="center"/>
            <w:hideMark/>
          </w:tcPr>
          <w:p w14:paraId="63499E9A" w14:textId="77777777" w:rsidR="007A6B1E" w:rsidRPr="00273E5C" w:rsidRDefault="007A6B1E" w:rsidP="00062359">
            <w:pPr>
              <w:jc w:val="center"/>
              <w:rPr>
                <w:color w:val="000000"/>
                <w:sz w:val="18"/>
                <w:szCs w:val="18"/>
              </w:rPr>
            </w:pPr>
            <w:r w:rsidRPr="00273E5C">
              <w:rPr>
                <w:color w:val="000000"/>
                <w:sz w:val="18"/>
                <w:szCs w:val="18"/>
              </w:rPr>
              <w:t>Nhỏ mũi</w:t>
            </w:r>
          </w:p>
        </w:tc>
        <w:tc>
          <w:tcPr>
            <w:tcW w:w="275" w:type="pct"/>
            <w:shd w:val="clear" w:color="auto" w:fill="auto"/>
            <w:vAlign w:val="center"/>
            <w:hideMark/>
          </w:tcPr>
          <w:p w14:paraId="1A566AB7" w14:textId="77777777" w:rsidR="007A6B1E" w:rsidRPr="00273E5C" w:rsidRDefault="007A6B1E" w:rsidP="00062359">
            <w:pPr>
              <w:jc w:val="center"/>
              <w:rPr>
                <w:color w:val="000000"/>
                <w:sz w:val="18"/>
                <w:szCs w:val="18"/>
              </w:rPr>
            </w:pPr>
            <w:r w:rsidRPr="00273E5C">
              <w:rPr>
                <w:color w:val="000000"/>
                <w:sz w:val="18"/>
                <w:szCs w:val="18"/>
              </w:rPr>
              <w:t>Dung dịch nhỏ mũi</w:t>
            </w:r>
          </w:p>
        </w:tc>
        <w:tc>
          <w:tcPr>
            <w:tcW w:w="310" w:type="pct"/>
            <w:shd w:val="clear" w:color="auto" w:fill="auto"/>
            <w:vAlign w:val="center"/>
            <w:hideMark/>
          </w:tcPr>
          <w:p w14:paraId="0048B01F" w14:textId="77777777" w:rsidR="007A6B1E" w:rsidRPr="00273E5C" w:rsidRDefault="007A6B1E" w:rsidP="00062359">
            <w:pPr>
              <w:jc w:val="center"/>
              <w:rPr>
                <w:color w:val="000000"/>
                <w:sz w:val="18"/>
                <w:szCs w:val="18"/>
              </w:rPr>
            </w:pPr>
            <w:r w:rsidRPr="00273E5C">
              <w:rPr>
                <w:color w:val="000000"/>
                <w:sz w:val="18"/>
                <w:szCs w:val="18"/>
              </w:rPr>
              <w:t>Hộp 1 lọ 10ml</w:t>
            </w:r>
          </w:p>
        </w:tc>
        <w:tc>
          <w:tcPr>
            <w:tcW w:w="249" w:type="pct"/>
            <w:shd w:val="clear" w:color="auto" w:fill="auto"/>
            <w:vAlign w:val="center"/>
            <w:hideMark/>
          </w:tcPr>
          <w:p w14:paraId="7F994D3B"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3734C493" w14:textId="77777777" w:rsidR="007A6B1E" w:rsidRPr="00273E5C" w:rsidRDefault="007A6B1E" w:rsidP="00062359">
            <w:pPr>
              <w:jc w:val="center"/>
              <w:rPr>
                <w:color w:val="000000"/>
                <w:sz w:val="18"/>
                <w:szCs w:val="18"/>
              </w:rPr>
            </w:pPr>
            <w:r w:rsidRPr="00273E5C">
              <w:rPr>
                <w:color w:val="000000"/>
                <w:sz w:val="18"/>
                <w:szCs w:val="18"/>
              </w:rPr>
              <w:t>VN-22914-21</w:t>
            </w:r>
          </w:p>
        </w:tc>
        <w:tc>
          <w:tcPr>
            <w:tcW w:w="505" w:type="pct"/>
            <w:shd w:val="clear" w:color="auto" w:fill="auto"/>
            <w:vAlign w:val="center"/>
            <w:hideMark/>
          </w:tcPr>
          <w:p w14:paraId="7E661217" w14:textId="77777777" w:rsidR="007A6B1E" w:rsidRPr="00273E5C" w:rsidRDefault="007A6B1E" w:rsidP="00062359">
            <w:pPr>
              <w:jc w:val="center"/>
              <w:rPr>
                <w:color w:val="000000"/>
                <w:sz w:val="18"/>
                <w:szCs w:val="18"/>
              </w:rPr>
            </w:pPr>
            <w:r w:rsidRPr="00273E5C">
              <w:rPr>
                <w:color w:val="000000"/>
                <w:sz w:val="18"/>
                <w:szCs w:val="18"/>
              </w:rPr>
              <w:t>Haleon CH SARL</w:t>
            </w:r>
          </w:p>
        </w:tc>
        <w:tc>
          <w:tcPr>
            <w:tcW w:w="389" w:type="pct"/>
            <w:shd w:val="clear" w:color="auto" w:fill="auto"/>
            <w:vAlign w:val="center"/>
            <w:hideMark/>
          </w:tcPr>
          <w:p w14:paraId="2CD102A1" w14:textId="77777777" w:rsidR="007A6B1E" w:rsidRPr="00273E5C" w:rsidRDefault="007A6B1E" w:rsidP="00062359">
            <w:pPr>
              <w:jc w:val="center"/>
              <w:rPr>
                <w:color w:val="000000"/>
                <w:sz w:val="18"/>
                <w:szCs w:val="18"/>
              </w:rPr>
            </w:pPr>
            <w:r w:rsidRPr="00273E5C">
              <w:rPr>
                <w:color w:val="000000"/>
                <w:sz w:val="18"/>
                <w:szCs w:val="18"/>
              </w:rPr>
              <w:t>Thụy Sĩ</w:t>
            </w:r>
          </w:p>
        </w:tc>
        <w:tc>
          <w:tcPr>
            <w:tcW w:w="216" w:type="pct"/>
            <w:shd w:val="clear" w:color="auto" w:fill="auto"/>
            <w:vAlign w:val="center"/>
            <w:hideMark/>
          </w:tcPr>
          <w:p w14:paraId="695EA125"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649442D1"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24F7FD71" w14:textId="77777777" w:rsidTr="009D3A22">
        <w:trPr>
          <w:trHeight w:val="600"/>
        </w:trPr>
        <w:tc>
          <w:tcPr>
            <w:tcW w:w="202" w:type="pct"/>
            <w:shd w:val="clear" w:color="auto" w:fill="auto"/>
            <w:vAlign w:val="center"/>
            <w:hideMark/>
          </w:tcPr>
          <w:p w14:paraId="34DED4AF" w14:textId="77777777" w:rsidR="007A6B1E" w:rsidRPr="00273E5C" w:rsidRDefault="007A6B1E" w:rsidP="00062359">
            <w:pPr>
              <w:jc w:val="center"/>
              <w:rPr>
                <w:color w:val="000000"/>
                <w:sz w:val="18"/>
                <w:szCs w:val="18"/>
              </w:rPr>
            </w:pPr>
            <w:r w:rsidRPr="00273E5C">
              <w:rPr>
                <w:color w:val="000000"/>
                <w:sz w:val="18"/>
                <w:szCs w:val="18"/>
              </w:rPr>
              <w:t>37</w:t>
            </w:r>
          </w:p>
        </w:tc>
        <w:tc>
          <w:tcPr>
            <w:tcW w:w="475" w:type="pct"/>
            <w:shd w:val="clear" w:color="auto" w:fill="auto"/>
            <w:vAlign w:val="center"/>
            <w:hideMark/>
          </w:tcPr>
          <w:p w14:paraId="6392189C" w14:textId="77777777" w:rsidR="007A6B1E" w:rsidRPr="00273E5C" w:rsidRDefault="007A6B1E" w:rsidP="00062359">
            <w:pPr>
              <w:jc w:val="center"/>
              <w:rPr>
                <w:color w:val="000000"/>
                <w:sz w:val="18"/>
                <w:szCs w:val="18"/>
              </w:rPr>
            </w:pPr>
            <w:r w:rsidRPr="00273E5C">
              <w:rPr>
                <w:color w:val="000000"/>
                <w:sz w:val="18"/>
                <w:szCs w:val="18"/>
              </w:rPr>
              <w:t>Adivec</w:t>
            </w:r>
          </w:p>
        </w:tc>
        <w:tc>
          <w:tcPr>
            <w:tcW w:w="715" w:type="pct"/>
            <w:shd w:val="clear" w:color="auto" w:fill="auto"/>
            <w:vAlign w:val="center"/>
            <w:hideMark/>
          </w:tcPr>
          <w:p w14:paraId="76C70D1B" w14:textId="77777777" w:rsidR="007A6B1E" w:rsidRPr="00273E5C" w:rsidRDefault="007A6B1E" w:rsidP="00062359">
            <w:pPr>
              <w:jc w:val="center"/>
              <w:rPr>
                <w:color w:val="000000"/>
                <w:sz w:val="18"/>
                <w:szCs w:val="18"/>
              </w:rPr>
            </w:pPr>
            <w:r w:rsidRPr="00273E5C">
              <w:rPr>
                <w:color w:val="000000"/>
                <w:sz w:val="18"/>
                <w:szCs w:val="18"/>
              </w:rPr>
              <w:t>Desloratadin</w:t>
            </w:r>
          </w:p>
        </w:tc>
        <w:tc>
          <w:tcPr>
            <w:tcW w:w="532" w:type="pct"/>
            <w:shd w:val="clear" w:color="auto" w:fill="auto"/>
            <w:vAlign w:val="center"/>
            <w:hideMark/>
          </w:tcPr>
          <w:p w14:paraId="4D4ECF5A" w14:textId="77777777" w:rsidR="007A6B1E" w:rsidRPr="00273E5C" w:rsidRDefault="007A6B1E" w:rsidP="00062359">
            <w:pPr>
              <w:jc w:val="center"/>
              <w:rPr>
                <w:color w:val="000000"/>
                <w:sz w:val="18"/>
                <w:szCs w:val="18"/>
              </w:rPr>
            </w:pPr>
            <w:r w:rsidRPr="00273E5C">
              <w:rPr>
                <w:color w:val="000000"/>
                <w:sz w:val="18"/>
                <w:szCs w:val="18"/>
              </w:rPr>
              <w:t>0,5mg/ml; 60ml</w:t>
            </w:r>
          </w:p>
        </w:tc>
        <w:tc>
          <w:tcPr>
            <w:tcW w:w="331" w:type="pct"/>
            <w:shd w:val="clear" w:color="auto" w:fill="auto"/>
            <w:vAlign w:val="center"/>
            <w:hideMark/>
          </w:tcPr>
          <w:p w14:paraId="637583FD"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E556803" w14:textId="77777777" w:rsidR="007A6B1E" w:rsidRPr="00273E5C" w:rsidRDefault="007A6B1E" w:rsidP="00062359">
            <w:pPr>
              <w:jc w:val="center"/>
              <w:rPr>
                <w:color w:val="000000"/>
                <w:sz w:val="18"/>
                <w:szCs w:val="18"/>
              </w:rPr>
            </w:pPr>
            <w:r w:rsidRPr="00273E5C">
              <w:rPr>
                <w:color w:val="000000"/>
                <w:sz w:val="18"/>
                <w:szCs w:val="18"/>
              </w:rPr>
              <w:t xml:space="preserve">Siro </w:t>
            </w:r>
          </w:p>
        </w:tc>
        <w:tc>
          <w:tcPr>
            <w:tcW w:w="310" w:type="pct"/>
            <w:shd w:val="clear" w:color="auto" w:fill="auto"/>
            <w:vAlign w:val="center"/>
            <w:hideMark/>
          </w:tcPr>
          <w:p w14:paraId="1D841289" w14:textId="77777777" w:rsidR="007A6B1E" w:rsidRPr="00273E5C" w:rsidRDefault="007A6B1E" w:rsidP="00062359">
            <w:pPr>
              <w:jc w:val="center"/>
              <w:rPr>
                <w:color w:val="000000"/>
                <w:sz w:val="18"/>
                <w:szCs w:val="18"/>
              </w:rPr>
            </w:pPr>
            <w:r w:rsidRPr="00273E5C">
              <w:rPr>
                <w:color w:val="000000"/>
                <w:sz w:val="18"/>
                <w:szCs w:val="18"/>
              </w:rPr>
              <w:t>Hộp 1 lọ x 60ml</w:t>
            </w:r>
          </w:p>
        </w:tc>
        <w:tc>
          <w:tcPr>
            <w:tcW w:w="249" w:type="pct"/>
            <w:shd w:val="clear" w:color="auto" w:fill="auto"/>
            <w:vAlign w:val="center"/>
            <w:hideMark/>
          </w:tcPr>
          <w:p w14:paraId="6EC7C445"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00C1753E" w14:textId="77777777" w:rsidR="007A6B1E" w:rsidRPr="00273E5C" w:rsidRDefault="007A6B1E" w:rsidP="00062359">
            <w:pPr>
              <w:jc w:val="center"/>
              <w:rPr>
                <w:color w:val="000000"/>
                <w:sz w:val="18"/>
                <w:szCs w:val="18"/>
              </w:rPr>
            </w:pPr>
            <w:r w:rsidRPr="00273E5C">
              <w:rPr>
                <w:color w:val="000000"/>
                <w:sz w:val="18"/>
                <w:szCs w:val="18"/>
              </w:rPr>
              <w:t>482100206223</w:t>
            </w:r>
          </w:p>
        </w:tc>
        <w:tc>
          <w:tcPr>
            <w:tcW w:w="505" w:type="pct"/>
            <w:shd w:val="clear" w:color="auto" w:fill="auto"/>
            <w:vAlign w:val="center"/>
            <w:hideMark/>
          </w:tcPr>
          <w:p w14:paraId="18BB8DD6" w14:textId="77777777" w:rsidR="007A6B1E" w:rsidRPr="00273E5C" w:rsidRDefault="007A6B1E" w:rsidP="00062359">
            <w:pPr>
              <w:jc w:val="center"/>
              <w:rPr>
                <w:color w:val="000000"/>
                <w:sz w:val="18"/>
                <w:szCs w:val="18"/>
              </w:rPr>
            </w:pPr>
            <w:r w:rsidRPr="00273E5C">
              <w:rPr>
                <w:color w:val="000000"/>
                <w:sz w:val="18"/>
                <w:szCs w:val="18"/>
              </w:rPr>
              <w:t>JSC "Farmak"</w:t>
            </w:r>
          </w:p>
        </w:tc>
        <w:tc>
          <w:tcPr>
            <w:tcW w:w="389" w:type="pct"/>
            <w:shd w:val="clear" w:color="auto" w:fill="auto"/>
            <w:vAlign w:val="center"/>
            <w:hideMark/>
          </w:tcPr>
          <w:p w14:paraId="6E3D1B10" w14:textId="77777777" w:rsidR="007A6B1E" w:rsidRPr="00273E5C" w:rsidRDefault="007A6B1E" w:rsidP="00062359">
            <w:pPr>
              <w:jc w:val="center"/>
              <w:rPr>
                <w:color w:val="000000"/>
                <w:sz w:val="18"/>
                <w:szCs w:val="18"/>
              </w:rPr>
            </w:pPr>
            <w:r w:rsidRPr="00273E5C">
              <w:rPr>
                <w:color w:val="000000"/>
                <w:sz w:val="18"/>
                <w:szCs w:val="18"/>
              </w:rPr>
              <w:t>Ukraine</w:t>
            </w:r>
          </w:p>
        </w:tc>
        <w:tc>
          <w:tcPr>
            <w:tcW w:w="216" w:type="pct"/>
            <w:shd w:val="clear" w:color="auto" w:fill="auto"/>
            <w:vAlign w:val="center"/>
            <w:hideMark/>
          </w:tcPr>
          <w:p w14:paraId="394435BA"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61235EC8" w14:textId="77777777" w:rsidR="007A6B1E" w:rsidRPr="00273E5C" w:rsidRDefault="007A6B1E" w:rsidP="00062359">
            <w:pPr>
              <w:jc w:val="center"/>
              <w:rPr>
                <w:color w:val="000000"/>
                <w:sz w:val="18"/>
                <w:szCs w:val="18"/>
              </w:rPr>
            </w:pPr>
            <w:r w:rsidRPr="00273E5C">
              <w:rPr>
                <w:color w:val="000000"/>
                <w:sz w:val="18"/>
                <w:szCs w:val="18"/>
              </w:rPr>
              <w:t>6.000</w:t>
            </w:r>
          </w:p>
        </w:tc>
      </w:tr>
      <w:tr w:rsidR="009D3A22" w:rsidRPr="00273E5C" w14:paraId="25D8E6CE" w14:textId="77777777" w:rsidTr="009D3A22">
        <w:trPr>
          <w:trHeight w:val="1200"/>
        </w:trPr>
        <w:tc>
          <w:tcPr>
            <w:tcW w:w="202" w:type="pct"/>
            <w:shd w:val="clear" w:color="auto" w:fill="auto"/>
            <w:vAlign w:val="center"/>
            <w:hideMark/>
          </w:tcPr>
          <w:p w14:paraId="58C2A946" w14:textId="77777777" w:rsidR="007A6B1E" w:rsidRPr="00273E5C" w:rsidRDefault="007A6B1E" w:rsidP="00062359">
            <w:pPr>
              <w:jc w:val="center"/>
              <w:rPr>
                <w:color w:val="000000"/>
                <w:sz w:val="18"/>
                <w:szCs w:val="18"/>
              </w:rPr>
            </w:pPr>
            <w:r w:rsidRPr="00273E5C">
              <w:rPr>
                <w:color w:val="000000"/>
                <w:sz w:val="18"/>
                <w:szCs w:val="18"/>
              </w:rPr>
              <w:t>38</w:t>
            </w:r>
          </w:p>
        </w:tc>
        <w:tc>
          <w:tcPr>
            <w:tcW w:w="475" w:type="pct"/>
            <w:shd w:val="clear" w:color="auto" w:fill="auto"/>
            <w:vAlign w:val="center"/>
            <w:hideMark/>
          </w:tcPr>
          <w:p w14:paraId="3EE4B85F" w14:textId="77777777" w:rsidR="007A6B1E" w:rsidRPr="00273E5C" w:rsidRDefault="007A6B1E" w:rsidP="00062359">
            <w:pPr>
              <w:jc w:val="center"/>
              <w:rPr>
                <w:color w:val="000000"/>
                <w:sz w:val="18"/>
                <w:szCs w:val="18"/>
              </w:rPr>
            </w:pPr>
            <w:r w:rsidRPr="00273E5C">
              <w:rPr>
                <w:color w:val="000000"/>
                <w:sz w:val="18"/>
                <w:szCs w:val="18"/>
              </w:rPr>
              <w:t>Polygynax</w:t>
            </w:r>
          </w:p>
        </w:tc>
        <w:tc>
          <w:tcPr>
            <w:tcW w:w="715" w:type="pct"/>
            <w:shd w:val="clear" w:color="auto" w:fill="auto"/>
            <w:vAlign w:val="center"/>
            <w:hideMark/>
          </w:tcPr>
          <w:p w14:paraId="6781FB76" w14:textId="77777777" w:rsidR="007A6B1E" w:rsidRPr="00273E5C" w:rsidRDefault="007A6B1E" w:rsidP="00062359">
            <w:pPr>
              <w:jc w:val="center"/>
              <w:rPr>
                <w:color w:val="000000"/>
                <w:sz w:val="18"/>
                <w:szCs w:val="18"/>
              </w:rPr>
            </w:pPr>
            <w:r w:rsidRPr="00273E5C">
              <w:rPr>
                <w:color w:val="000000"/>
                <w:sz w:val="18"/>
                <w:szCs w:val="18"/>
              </w:rPr>
              <w:t>Nystatin + Neomycin sulfat + Polymyxin B sulfat</w:t>
            </w:r>
          </w:p>
        </w:tc>
        <w:tc>
          <w:tcPr>
            <w:tcW w:w="532" w:type="pct"/>
            <w:shd w:val="clear" w:color="auto" w:fill="auto"/>
            <w:vAlign w:val="center"/>
            <w:hideMark/>
          </w:tcPr>
          <w:p w14:paraId="0098CDBD" w14:textId="77777777" w:rsidR="007A6B1E" w:rsidRPr="00273E5C" w:rsidRDefault="007A6B1E" w:rsidP="00062359">
            <w:pPr>
              <w:jc w:val="center"/>
              <w:rPr>
                <w:color w:val="000000"/>
                <w:sz w:val="18"/>
                <w:szCs w:val="18"/>
              </w:rPr>
            </w:pPr>
            <w:r w:rsidRPr="00273E5C">
              <w:rPr>
                <w:color w:val="000000"/>
                <w:sz w:val="18"/>
                <w:szCs w:val="18"/>
              </w:rPr>
              <w:t xml:space="preserve">100.000 IU+ 35.000IU+ 35.000IU+ </w:t>
            </w:r>
          </w:p>
        </w:tc>
        <w:tc>
          <w:tcPr>
            <w:tcW w:w="331" w:type="pct"/>
            <w:shd w:val="clear" w:color="auto" w:fill="auto"/>
            <w:vAlign w:val="center"/>
            <w:hideMark/>
          </w:tcPr>
          <w:p w14:paraId="01198668" w14:textId="77777777" w:rsidR="007A6B1E" w:rsidRPr="00273E5C" w:rsidRDefault="007A6B1E" w:rsidP="00062359">
            <w:pPr>
              <w:jc w:val="center"/>
              <w:rPr>
                <w:color w:val="000000"/>
                <w:sz w:val="18"/>
                <w:szCs w:val="18"/>
              </w:rPr>
            </w:pPr>
            <w:r w:rsidRPr="00273E5C">
              <w:rPr>
                <w:color w:val="000000"/>
                <w:sz w:val="18"/>
                <w:szCs w:val="18"/>
              </w:rPr>
              <w:t>Đặt âm đạo</w:t>
            </w:r>
          </w:p>
        </w:tc>
        <w:tc>
          <w:tcPr>
            <w:tcW w:w="275" w:type="pct"/>
            <w:shd w:val="clear" w:color="auto" w:fill="auto"/>
            <w:vAlign w:val="center"/>
            <w:hideMark/>
          </w:tcPr>
          <w:p w14:paraId="4B4606D8" w14:textId="77777777" w:rsidR="007A6B1E" w:rsidRPr="00273E5C" w:rsidRDefault="007A6B1E" w:rsidP="00062359">
            <w:pPr>
              <w:jc w:val="center"/>
              <w:rPr>
                <w:color w:val="000000"/>
                <w:sz w:val="18"/>
                <w:szCs w:val="18"/>
              </w:rPr>
            </w:pPr>
            <w:r w:rsidRPr="00273E5C">
              <w:rPr>
                <w:color w:val="000000"/>
                <w:sz w:val="18"/>
                <w:szCs w:val="18"/>
              </w:rPr>
              <w:t>Viên nang mềm đặt âm đạo</w:t>
            </w:r>
          </w:p>
        </w:tc>
        <w:tc>
          <w:tcPr>
            <w:tcW w:w="310" w:type="pct"/>
            <w:shd w:val="clear" w:color="auto" w:fill="auto"/>
            <w:vAlign w:val="center"/>
            <w:hideMark/>
          </w:tcPr>
          <w:p w14:paraId="5881613F" w14:textId="77777777" w:rsidR="007A6B1E" w:rsidRPr="00273E5C" w:rsidRDefault="007A6B1E" w:rsidP="00062359">
            <w:pPr>
              <w:jc w:val="center"/>
              <w:rPr>
                <w:color w:val="000000"/>
                <w:sz w:val="18"/>
                <w:szCs w:val="18"/>
              </w:rPr>
            </w:pPr>
            <w:r w:rsidRPr="00273E5C">
              <w:rPr>
                <w:color w:val="000000"/>
                <w:sz w:val="18"/>
                <w:szCs w:val="18"/>
              </w:rPr>
              <w:t>Hộp 2 vỉ x 6 viên</w:t>
            </w:r>
          </w:p>
        </w:tc>
        <w:tc>
          <w:tcPr>
            <w:tcW w:w="249" w:type="pct"/>
            <w:shd w:val="clear" w:color="auto" w:fill="auto"/>
            <w:vAlign w:val="center"/>
            <w:hideMark/>
          </w:tcPr>
          <w:p w14:paraId="767C9822"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24E53FEC" w14:textId="77777777" w:rsidR="007A6B1E" w:rsidRPr="00273E5C" w:rsidRDefault="007A6B1E" w:rsidP="00062359">
            <w:pPr>
              <w:jc w:val="center"/>
              <w:rPr>
                <w:color w:val="000000"/>
                <w:sz w:val="18"/>
                <w:szCs w:val="18"/>
              </w:rPr>
            </w:pPr>
            <w:r w:rsidRPr="00273E5C">
              <w:rPr>
                <w:color w:val="000000"/>
                <w:sz w:val="18"/>
                <w:szCs w:val="18"/>
              </w:rPr>
              <w:t>300110010524</w:t>
            </w:r>
            <w:r w:rsidRPr="00273E5C">
              <w:rPr>
                <w:color w:val="000000"/>
                <w:sz w:val="18"/>
                <w:szCs w:val="18"/>
              </w:rPr>
              <w:br/>
              <w:t xml:space="preserve"> (VN-21788-19)</w:t>
            </w:r>
          </w:p>
        </w:tc>
        <w:tc>
          <w:tcPr>
            <w:tcW w:w="505" w:type="pct"/>
            <w:shd w:val="clear" w:color="auto" w:fill="auto"/>
            <w:vAlign w:val="center"/>
            <w:hideMark/>
          </w:tcPr>
          <w:p w14:paraId="09D2060C" w14:textId="77777777" w:rsidR="007A6B1E" w:rsidRPr="00273E5C" w:rsidRDefault="007A6B1E" w:rsidP="00062359">
            <w:pPr>
              <w:jc w:val="center"/>
              <w:rPr>
                <w:color w:val="000000"/>
                <w:sz w:val="18"/>
                <w:szCs w:val="18"/>
              </w:rPr>
            </w:pPr>
            <w:r w:rsidRPr="00273E5C">
              <w:rPr>
                <w:color w:val="000000"/>
                <w:sz w:val="18"/>
                <w:szCs w:val="18"/>
              </w:rPr>
              <w:t>CSSX BTP: Catalent France Beinheim S.A</w:t>
            </w:r>
            <w:r w:rsidRPr="00273E5C">
              <w:rPr>
                <w:color w:val="000000"/>
                <w:sz w:val="18"/>
                <w:szCs w:val="18"/>
              </w:rPr>
              <w:br/>
              <w:t>CSSXĐG, KSCL và XX: Innothera Chouzy</w:t>
            </w:r>
          </w:p>
        </w:tc>
        <w:tc>
          <w:tcPr>
            <w:tcW w:w="389" w:type="pct"/>
            <w:shd w:val="clear" w:color="auto" w:fill="auto"/>
            <w:vAlign w:val="center"/>
            <w:hideMark/>
          </w:tcPr>
          <w:p w14:paraId="593EAE82"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54B99B40"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7946A29A" w14:textId="77777777" w:rsidR="007A6B1E" w:rsidRPr="00273E5C" w:rsidRDefault="007A6B1E" w:rsidP="00062359">
            <w:pPr>
              <w:jc w:val="center"/>
              <w:rPr>
                <w:color w:val="000000"/>
                <w:sz w:val="18"/>
                <w:szCs w:val="18"/>
              </w:rPr>
            </w:pPr>
            <w:r w:rsidRPr="00273E5C">
              <w:rPr>
                <w:color w:val="000000"/>
                <w:sz w:val="18"/>
                <w:szCs w:val="18"/>
              </w:rPr>
              <w:t>30.000</w:t>
            </w:r>
          </w:p>
        </w:tc>
      </w:tr>
      <w:tr w:rsidR="009D3A22" w:rsidRPr="00273E5C" w14:paraId="3B9DEBFC" w14:textId="77777777" w:rsidTr="009D3A22">
        <w:trPr>
          <w:trHeight w:val="900"/>
        </w:trPr>
        <w:tc>
          <w:tcPr>
            <w:tcW w:w="202" w:type="pct"/>
            <w:shd w:val="clear" w:color="auto" w:fill="auto"/>
            <w:vAlign w:val="center"/>
            <w:hideMark/>
          </w:tcPr>
          <w:p w14:paraId="0D1B463B" w14:textId="77777777" w:rsidR="007A6B1E" w:rsidRPr="00273E5C" w:rsidRDefault="007A6B1E" w:rsidP="00062359">
            <w:pPr>
              <w:jc w:val="center"/>
              <w:rPr>
                <w:color w:val="000000"/>
                <w:sz w:val="18"/>
                <w:szCs w:val="18"/>
              </w:rPr>
            </w:pPr>
            <w:r w:rsidRPr="00273E5C">
              <w:rPr>
                <w:color w:val="000000"/>
                <w:sz w:val="18"/>
                <w:szCs w:val="18"/>
              </w:rPr>
              <w:t>39</w:t>
            </w:r>
          </w:p>
        </w:tc>
        <w:tc>
          <w:tcPr>
            <w:tcW w:w="475" w:type="pct"/>
            <w:shd w:val="clear" w:color="auto" w:fill="auto"/>
            <w:vAlign w:val="center"/>
            <w:hideMark/>
          </w:tcPr>
          <w:p w14:paraId="6A61ED4B" w14:textId="77777777" w:rsidR="007A6B1E" w:rsidRPr="00273E5C" w:rsidRDefault="007A6B1E" w:rsidP="00062359">
            <w:pPr>
              <w:jc w:val="center"/>
              <w:rPr>
                <w:color w:val="000000"/>
                <w:sz w:val="18"/>
                <w:szCs w:val="18"/>
              </w:rPr>
            </w:pPr>
            <w:r w:rsidRPr="00273E5C">
              <w:rPr>
                <w:color w:val="000000"/>
                <w:sz w:val="18"/>
                <w:szCs w:val="18"/>
              </w:rPr>
              <w:t>Ideos</w:t>
            </w:r>
          </w:p>
        </w:tc>
        <w:tc>
          <w:tcPr>
            <w:tcW w:w="715" w:type="pct"/>
            <w:shd w:val="clear" w:color="auto" w:fill="auto"/>
            <w:vAlign w:val="center"/>
            <w:hideMark/>
          </w:tcPr>
          <w:p w14:paraId="49D9485D" w14:textId="77777777" w:rsidR="007A6B1E" w:rsidRPr="00273E5C" w:rsidRDefault="007A6B1E" w:rsidP="00062359">
            <w:pPr>
              <w:jc w:val="center"/>
              <w:rPr>
                <w:color w:val="000000"/>
                <w:sz w:val="18"/>
                <w:szCs w:val="18"/>
              </w:rPr>
            </w:pPr>
            <w:r w:rsidRPr="00273E5C">
              <w:rPr>
                <w:color w:val="000000"/>
                <w:sz w:val="18"/>
                <w:szCs w:val="18"/>
              </w:rPr>
              <w:t>Calcium (tương đương Calcium carbonate 1250mg); Cholecalciferol (Vitamin D3)</w:t>
            </w:r>
          </w:p>
        </w:tc>
        <w:tc>
          <w:tcPr>
            <w:tcW w:w="532" w:type="pct"/>
            <w:shd w:val="clear" w:color="auto" w:fill="auto"/>
            <w:vAlign w:val="center"/>
            <w:hideMark/>
          </w:tcPr>
          <w:p w14:paraId="2FB9E3C4" w14:textId="77777777" w:rsidR="007A6B1E" w:rsidRPr="00273E5C" w:rsidRDefault="007A6B1E" w:rsidP="00062359">
            <w:pPr>
              <w:jc w:val="center"/>
              <w:rPr>
                <w:color w:val="000000"/>
                <w:sz w:val="18"/>
                <w:szCs w:val="18"/>
              </w:rPr>
            </w:pPr>
            <w:r w:rsidRPr="00273E5C">
              <w:rPr>
                <w:color w:val="000000"/>
                <w:sz w:val="18"/>
                <w:szCs w:val="18"/>
              </w:rPr>
              <w:t>1250mg + 400IU</w:t>
            </w:r>
          </w:p>
        </w:tc>
        <w:tc>
          <w:tcPr>
            <w:tcW w:w="331" w:type="pct"/>
            <w:shd w:val="clear" w:color="auto" w:fill="auto"/>
            <w:vAlign w:val="center"/>
            <w:hideMark/>
          </w:tcPr>
          <w:p w14:paraId="096390BA"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BB3DDBA" w14:textId="77777777" w:rsidR="007A6B1E" w:rsidRPr="00273E5C" w:rsidRDefault="007A6B1E" w:rsidP="00062359">
            <w:pPr>
              <w:jc w:val="center"/>
              <w:rPr>
                <w:color w:val="000000"/>
                <w:sz w:val="18"/>
                <w:szCs w:val="18"/>
              </w:rPr>
            </w:pPr>
            <w:r w:rsidRPr="00273E5C">
              <w:rPr>
                <w:color w:val="000000"/>
                <w:sz w:val="18"/>
                <w:szCs w:val="18"/>
              </w:rPr>
              <w:t>Viên nhai</w:t>
            </w:r>
          </w:p>
        </w:tc>
        <w:tc>
          <w:tcPr>
            <w:tcW w:w="310" w:type="pct"/>
            <w:shd w:val="clear" w:color="auto" w:fill="auto"/>
            <w:vAlign w:val="center"/>
            <w:hideMark/>
          </w:tcPr>
          <w:p w14:paraId="4E4DFE36" w14:textId="77777777" w:rsidR="007A6B1E" w:rsidRPr="00273E5C" w:rsidRDefault="007A6B1E" w:rsidP="00062359">
            <w:pPr>
              <w:jc w:val="center"/>
              <w:rPr>
                <w:color w:val="000000"/>
                <w:sz w:val="18"/>
                <w:szCs w:val="18"/>
              </w:rPr>
            </w:pPr>
            <w:r w:rsidRPr="00273E5C">
              <w:rPr>
                <w:color w:val="000000"/>
                <w:sz w:val="18"/>
                <w:szCs w:val="18"/>
              </w:rPr>
              <w:t>Hộp 4 tube x 15 viên nhai</w:t>
            </w:r>
          </w:p>
        </w:tc>
        <w:tc>
          <w:tcPr>
            <w:tcW w:w="249" w:type="pct"/>
            <w:shd w:val="clear" w:color="auto" w:fill="auto"/>
            <w:vAlign w:val="center"/>
            <w:hideMark/>
          </w:tcPr>
          <w:p w14:paraId="211E4F10"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22CBCC71" w14:textId="77777777" w:rsidR="007A6B1E" w:rsidRPr="00273E5C" w:rsidRDefault="007A6B1E" w:rsidP="00062359">
            <w:pPr>
              <w:jc w:val="center"/>
              <w:rPr>
                <w:color w:val="000000"/>
                <w:sz w:val="18"/>
                <w:szCs w:val="18"/>
              </w:rPr>
            </w:pPr>
            <w:r w:rsidRPr="00273E5C">
              <w:rPr>
                <w:color w:val="000000"/>
                <w:sz w:val="18"/>
                <w:szCs w:val="18"/>
              </w:rPr>
              <w:t xml:space="preserve">VN-19910-16 </w:t>
            </w:r>
          </w:p>
        </w:tc>
        <w:tc>
          <w:tcPr>
            <w:tcW w:w="505" w:type="pct"/>
            <w:shd w:val="clear" w:color="auto" w:fill="auto"/>
            <w:vAlign w:val="center"/>
            <w:hideMark/>
          </w:tcPr>
          <w:p w14:paraId="7F6EC44B" w14:textId="77777777" w:rsidR="007A6B1E" w:rsidRPr="00273E5C" w:rsidRDefault="007A6B1E" w:rsidP="00062359">
            <w:pPr>
              <w:jc w:val="center"/>
              <w:rPr>
                <w:color w:val="000000"/>
                <w:sz w:val="18"/>
                <w:szCs w:val="18"/>
              </w:rPr>
            </w:pPr>
            <w:r w:rsidRPr="00273E5C">
              <w:rPr>
                <w:color w:val="000000"/>
                <w:sz w:val="18"/>
                <w:szCs w:val="18"/>
              </w:rPr>
              <w:t xml:space="preserve"> Innothera Chouzy</w:t>
            </w:r>
          </w:p>
        </w:tc>
        <w:tc>
          <w:tcPr>
            <w:tcW w:w="389" w:type="pct"/>
            <w:shd w:val="clear" w:color="auto" w:fill="auto"/>
            <w:vAlign w:val="center"/>
            <w:hideMark/>
          </w:tcPr>
          <w:p w14:paraId="576D68C1"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1B58A987"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616D5D37" w14:textId="77777777" w:rsidR="007A6B1E" w:rsidRPr="00273E5C" w:rsidRDefault="007A6B1E" w:rsidP="00062359">
            <w:pPr>
              <w:jc w:val="center"/>
              <w:rPr>
                <w:color w:val="000000"/>
                <w:sz w:val="18"/>
                <w:szCs w:val="18"/>
              </w:rPr>
            </w:pPr>
            <w:r w:rsidRPr="00273E5C">
              <w:rPr>
                <w:color w:val="000000"/>
                <w:sz w:val="18"/>
                <w:szCs w:val="18"/>
              </w:rPr>
              <w:t>120.000</w:t>
            </w:r>
          </w:p>
        </w:tc>
      </w:tr>
      <w:tr w:rsidR="009D3A22" w:rsidRPr="00273E5C" w14:paraId="4F507573" w14:textId="77777777" w:rsidTr="009D3A22">
        <w:trPr>
          <w:trHeight w:val="1200"/>
        </w:trPr>
        <w:tc>
          <w:tcPr>
            <w:tcW w:w="202" w:type="pct"/>
            <w:shd w:val="clear" w:color="auto" w:fill="auto"/>
            <w:vAlign w:val="center"/>
            <w:hideMark/>
          </w:tcPr>
          <w:p w14:paraId="3472F6B1" w14:textId="77777777" w:rsidR="007A6B1E" w:rsidRPr="00273E5C" w:rsidRDefault="007A6B1E" w:rsidP="00062359">
            <w:pPr>
              <w:jc w:val="center"/>
              <w:rPr>
                <w:color w:val="000000"/>
                <w:sz w:val="18"/>
                <w:szCs w:val="18"/>
              </w:rPr>
            </w:pPr>
            <w:r w:rsidRPr="00273E5C">
              <w:rPr>
                <w:color w:val="000000"/>
                <w:sz w:val="18"/>
                <w:szCs w:val="18"/>
              </w:rPr>
              <w:lastRenderedPageBreak/>
              <w:t>40</w:t>
            </w:r>
          </w:p>
        </w:tc>
        <w:tc>
          <w:tcPr>
            <w:tcW w:w="475" w:type="pct"/>
            <w:shd w:val="clear" w:color="auto" w:fill="auto"/>
            <w:vAlign w:val="center"/>
            <w:hideMark/>
          </w:tcPr>
          <w:p w14:paraId="396EBD77" w14:textId="77777777" w:rsidR="007A6B1E" w:rsidRPr="00273E5C" w:rsidRDefault="007A6B1E" w:rsidP="00062359">
            <w:pPr>
              <w:jc w:val="center"/>
              <w:rPr>
                <w:color w:val="000000"/>
                <w:sz w:val="18"/>
                <w:szCs w:val="18"/>
              </w:rPr>
            </w:pPr>
            <w:r w:rsidRPr="00273E5C">
              <w:rPr>
                <w:color w:val="000000"/>
                <w:sz w:val="18"/>
                <w:szCs w:val="18"/>
              </w:rPr>
              <w:t>AZIPHAR</w:t>
            </w:r>
          </w:p>
        </w:tc>
        <w:tc>
          <w:tcPr>
            <w:tcW w:w="715" w:type="pct"/>
            <w:shd w:val="clear" w:color="auto" w:fill="auto"/>
            <w:vAlign w:val="center"/>
            <w:hideMark/>
          </w:tcPr>
          <w:p w14:paraId="68675DE9" w14:textId="77777777" w:rsidR="007A6B1E" w:rsidRPr="00273E5C" w:rsidRDefault="007A6B1E" w:rsidP="00062359">
            <w:pPr>
              <w:jc w:val="center"/>
              <w:rPr>
                <w:color w:val="000000"/>
                <w:sz w:val="18"/>
                <w:szCs w:val="18"/>
              </w:rPr>
            </w:pPr>
            <w:r w:rsidRPr="00273E5C">
              <w:rPr>
                <w:color w:val="000000"/>
                <w:sz w:val="18"/>
                <w:szCs w:val="18"/>
              </w:rPr>
              <w:t>Azithromycin</w:t>
            </w:r>
          </w:p>
        </w:tc>
        <w:tc>
          <w:tcPr>
            <w:tcW w:w="532" w:type="pct"/>
            <w:shd w:val="clear" w:color="auto" w:fill="auto"/>
            <w:vAlign w:val="center"/>
            <w:hideMark/>
          </w:tcPr>
          <w:p w14:paraId="608AB21F" w14:textId="77777777" w:rsidR="007A6B1E" w:rsidRPr="00273E5C" w:rsidRDefault="007A6B1E" w:rsidP="00062359">
            <w:pPr>
              <w:jc w:val="center"/>
              <w:rPr>
                <w:color w:val="000000"/>
                <w:sz w:val="18"/>
                <w:szCs w:val="18"/>
              </w:rPr>
            </w:pPr>
            <w:r w:rsidRPr="00273E5C">
              <w:rPr>
                <w:color w:val="000000"/>
                <w:sz w:val="18"/>
                <w:szCs w:val="18"/>
              </w:rPr>
              <w:t>200mg/5g, 15g</w:t>
            </w:r>
          </w:p>
        </w:tc>
        <w:tc>
          <w:tcPr>
            <w:tcW w:w="331" w:type="pct"/>
            <w:shd w:val="clear" w:color="auto" w:fill="auto"/>
            <w:vAlign w:val="center"/>
            <w:hideMark/>
          </w:tcPr>
          <w:p w14:paraId="43E0407A"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0D1673C5" w14:textId="77777777" w:rsidR="007A6B1E" w:rsidRPr="00273E5C" w:rsidRDefault="007A6B1E" w:rsidP="00062359">
            <w:pPr>
              <w:jc w:val="center"/>
              <w:rPr>
                <w:color w:val="000000"/>
                <w:sz w:val="18"/>
                <w:szCs w:val="18"/>
              </w:rPr>
            </w:pPr>
            <w:r w:rsidRPr="00273E5C">
              <w:rPr>
                <w:color w:val="000000"/>
                <w:sz w:val="18"/>
                <w:szCs w:val="18"/>
              </w:rPr>
              <w:t>Bột pha hỗn dịch uống</w:t>
            </w:r>
          </w:p>
        </w:tc>
        <w:tc>
          <w:tcPr>
            <w:tcW w:w="310" w:type="pct"/>
            <w:shd w:val="clear" w:color="auto" w:fill="auto"/>
            <w:vAlign w:val="center"/>
            <w:hideMark/>
          </w:tcPr>
          <w:p w14:paraId="3164122D" w14:textId="77777777" w:rsidR="007A6B1E" w:rsidRPr="00273E5C" w:rsidRDefault="007A6B1E" w:rsidP="00062359">
            <w:pPr>
              <w:jc w:val="center"/>
              <w:rPr>
                <w:color w:val="000000"/>
                <w:sz w:val="18"/>
                <w:szCs w:val="18"/>
              </w:rPr>
            </w:pPr>
            <w:r w:rsidRPr="00273E5C">
              <w:rPr>
                <w:color w:val="000000"/>
                <w:sz w:val="18"/>
                <w:szCs w:val="18"/>
              </w:rPr>
              <w:t>Hộp 1 chai x 15g (tương đương chai 15ml)</w:t>
            </w:r>
          </w:p>
        </w:tc>
        <w:tc>
          <w:tcPr>
            <w:tcW w:w="249" w:type="pct"/>
            <w:shd w:val="clear" w:color="auto" w:fill="auto"/>
            <w:vAlign w:val="center"/>
            <w:hideMark/>
          </w:tcPr>
          <w:p w14:paraId="671A185E" w14:textId="77777777" w:rsidR="007A6B1E" w:rsidRPr="00273E5C" w:rsidRDefault="007A6B1E" w:rsidP="00062359">
            <w:pPr>
              <w:jc w:val="center"/>
              <w:rPr>
                <w:color w:val="000000"/>
                <w:sz w:val="18"/>
                <w:szCs w:val="18"/>
              </w:rPr>
            </w:pPr>
            <w:r w:rsidRPr="00273E5C">
              <w:rPr>
                <w:color w:val="000000"/>
                <w:sz w:val="18"/>
                <w:szCs w:val="18"/>
              </w:rPr>
              <w:t>3</w:t>
            </w:r>
          </w:p>
        </w:tc>
        <w:tc>
          <w:tcPr>
            <w:tcW w:w="512" w:type="pct"/>
            <w:shd w:val="clear" w:color="auto" w:fill="auto"/>
            <w:vAlign w:val="center"/>
            <w:hideMark/>
          </w:tcPr>
          <w:p w14:paraId="6F25CE0C" w14:textId="77777777" w:rsidR="007A6B1E" w:rsidRPr="00273E5C" w:rsidRDefault="007A6B1E" w:rsidP="00062359">
            <w:pPr>
              <w:jc w:val="center"/>
              <w:rPr>
                <w:color w:val="000000"/>
                <w:sz w:val="18"/>
                <w:szCs w:val="18"/>
              </w:rPr>
            </w:pPr>
            <w:r w:rsidRPr="00273E5C">
              <w:rPr>
                <w:color w:val="000000"/>
                <w:sz w:val="18"/>
                <w:szCs w:val="18"/>
              </w:rPr>
              <w:t>893110299700</w:t>
            </w:r>
          </w:p>
        </w:tc>
        <w:tc>
          <w:tcPr>
            <w:tcW w:w="505" w:type="pct"/>
            <w:shd w:val="clear" w:color="auto" w:fill="auto"/>
            <w:vAlign w:val="center"/>
            <w:hideMark/>
          </w:tcPr>
          <w:p w14:paraId="185EA4E3" w14:textId="77777777" w:rsidR="007A6B1E" w:rsidRPr="00273E5C" w:rsidRDefault="007A6B1E" w:rsidP="00062359">
            <w:pPr>
              <w:jc w:val="center"/>
              <w:rPr>
                <w:color w:val="000000"/>
                <w:sz w:val="18"/>
                <w:szCs w:val="18"/>
              </w:rPr>
            </w:pPr>
            <w:r w:rsidRPr="00273E5C">
              <w:rPr>
                <w:color w:val="000000"/>
                <w:sz w:val="18"/>
                <w:szCs w:val="18"/>
              </w:rPr>
              <w:t>Công ty cổ phần Hóa - Dược phẩm Mekophar</w:t>
            </w:r>
          </w:p>
        </w:tc>
        <w:tc>
          <w:tcPr>
            <w:tcW w:w="389" w:type="pct"/>
            <w:shd w:val="clear" w:color="auto" w:fill="auto"/>
            <w:vAlign w:val="center"/>
            <w:hideMark/>
          </w:tcPr>
          <w:p w14:paraId="01E85C21"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A23124A"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0711C21D" w14:textId="77777777" w:rsidR="007A6B1E" w:rsidRPr="00273E5C" w:rsidRDefault="007A6B1E" w:rsidP="00062359">
            <w:pPr>
              <w:jc w:val="center"/>
              <w:rPr>
                <w:color w:val="000000"/>
                <w:sz w:val="18"/>
                <w:szCs w:val="18"/>
              </w:rPr>
            </w:pPr>
            <w:r w:rsidRPr="00273E5C">
              <w:rPr>
                <w:color w:val="000000"/>
                <w:sz w:val="18"/>
                <w:szCs w:val="18"/>
              </w:rPr>
              <w:t>1.000</w:t>
            </w:r>
          </w:p>
        </w:tc>
      </w:tr>
      <w:tr w:rsidR="009D3A22" w:rsidRPr="00273E5C" w14:paraId="0510D414" w14:textId="77777777" w:rsidTr="009D3A22">
        <w:trPr>
          <w:trHeight w:val="900"/>
        </w:trPr>
        <w:tc>
          <w:tcPr>
            <w:tcW w:w="202" w:type="pct"/>
            <w:shd w:val="clear" w:color="auto" w:fill="auto"/>
            <w:vAlign w:val="center"/>
            <w:hideMark/>
          </w:tcPr>
          <w:p w14:paraId="5CB6AF57" w14:textId="77777777" w:rsidR="007A6B1E" w:rsidRPr="00273E5C" w:rsidRDefault="007A6B1E" w:rsidP="00062359">
            <w:pPr>
              <w:jc w:val="center"/>
              <w:rPr>
                <w:color w:val="000000"/>
                <w:sz w:val="18"/>
                <w:szCs w:val="18"/>
              </w:rPr>
            </w:pPr>
            <w:r w:rsidRPr="00273E5C">
              <w:rPr>
                <w:color w:val="000000"/>
                <w:sz w:val="18"/>
                <w:szCs w:val="18"/>
              </w:rPr>
              <w:t>41</w:t>
            </w:r>
          </w:p>
        </w:tc>
        <w:tc>
          <w:tcPr>
            <w:tcW w:w="475" w:type="pct"/>
            <w:shd w:val="clear" w:color="auto" w:fill="auto"/>
            <w:vAlign w:val="center"/>
            <w:hideMark/>
          </w:tcPr>
          <w:p w14:paraId="67719264" w14:textId="77777777" w:rsidR="007A6B1E" w:rsidRPr="00273E5C" w:rsidRDefault="007A6B1E" w:rsidP="00062359">
            <w:pPr>
              <w:jc w:val="center"/>
              <w:rPr>
                <w:color w:val="000000"/>
                <w:sz w:val="18"/>
                <w:szCs w:val="18"/>
              </w:rPr>
            </w:pPr>
            <w:r w:rsidRPr="00273E5C">
              <w:rPr>
                <w:color w:val="000000"/>
                <w:sz w:val="18"/>
                <w:szCs w:val="18"/>
              </w:rPr>
              <w:t>Calcium STELLA</w:t>
            </w:r>
            <w:r w:rsidRPr="00273E5C">
              <w:rPr>
                <w:color w:val="000000"/>
                <w:sz w:val="18"/>
                <w:szCs w:val="18"/>
              </w:rPr>
              <w:br/>
              <w:t>500 mg</w:t>
            </w:r>
          </w:p>
        </w:tc>
        <w:tc>
          <w:tcPr>
            <w:tcW w:w="715" w:type="pct"/>
            <w:shd w:val="clear" w:color="auto" w:fill="auto"/>
            <w:vAlign w:val="center"/>
            <w:hideMark/>
          </w:tcPr>
          <w:p w14:paraId="0B09F4DA" w14:textId="77777777" w:rsidR="007A6B1E" w:rsidRPr="00273E5C" w:rsidRDefault="007A6B1E" w:rsidP="00062359">
            <w:pPr>
              <w:jc w:val="center"/>
              <w:rPr>
                <w:color w:val="000000"/>
                <w:sz w:val="18"/>
                <w:szCs w:val="18"/>
              </w:rPr>
            </w:pPr>
            <w:r w:rsidRPr="00273E5C">
              <w:rPr>
                <w:color w:val="000000"/>
                <w:sz w:val="18"/>
                <w:szCs w:val="18"/>
              </w:rPr>
              <w:t>Calci carbonat + Calci gluconolactat</w:t>
            </w:r>
          </w:p>
        </w:tc>
        <w:tc>
          <w:tcPr>
            <w:tcW w:w="532" w:type="pct"/>
            <w:shd w:val="clear" w:color="auto" w:fill="auto"/>
            <w:vAlign w:val="center"/>
            <w:hideMark/>
          </w:tcPr>
          <w:p w14:paraId="1802FF9A" w14:textId="77777777" w:rsidR="007A6B1E" w:rsidRPr="00273E5C" w:rsidRDefault="007A6B1E" w:rsidP="00062359">
            <w:pPr>
              <w:jc w:val="center"/>
              <w:rPr>
                <w:color w:val="000000"/>
                <w:sz w:val="18"/>
                <w:szCs w:val="18"/>
              </w:rPr>
            </w:pPr>
            <w:r w:rsidRPr="00273E5C">
              <w:rPr>
                <w:color w:val="000000"/>
                <w:sz w:val="18"/>
                <w:szCs w:val="18"/>
              </w:rPr>
              <w:t>300mg + 2940mg</w:t>
            </w:r>
          </w:p>
        </w:tc>
        <w:tc>
          <w:tcPr>
            <w:tcW w:w="331" w:type="pct"/>
            <w:shd w:val="clear" w:color="auto" w:fill="auto"/>
            <w:vAlign w:val="center"/>
            <w:hideMark/>
          </w:tcPr>
          <w:p w14:paraId="46147775"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A37AC68" w14:textId="77777777" w:rsidR="007A6B1E" w:rsidRPr="00273E5C" w:rsidRDefault="007A6B1E" w:rsidP="00062359">
            <w:pPr>
              <w:jc w:val="center"/>
              <w:rPr>
                <w:color w:val="000000"/>
                <w:sz w:val="18"/>
                <w:szCs w:val="18"/>
              </w:rPr>
            </w:pPr>
            <w:r w:rsidRPr="00273E5C">
              <w:rPr>
                <w:color w:val="000000"/>
                <w:sz w:val="18"/>
                <w:szCs w:val="18"/>
              </w:rPr>
              <w:t>Viên nén sủi bọt</w:t>
            </w:r>
          </w:p>
        </w:tc>
        <w:tc>
          <w:tcPr>
            <w:tcW w:w="310" w:type="pct"/>
            <w:shd w:val="clear" w:color="auto" w:fill="auto"/>
            <w:vAlign w:val="center"/>
            <w:hideMark/>
          </w:tcPr>
          <w:p w14:paraId="64DDD0A5" w14:textId="77777777" w:rsidR="007A6B1E" w:rsidRPr="00273E5C" w:rsidRDefault="007A6B1E" w:rsidP="00062359">
            <w:pPr>
              <w:jc w:val="center"/>
              <w:rPr>
                <w:color w:val="000000"/>
                <w:sz w:val="18"/>
                <w:szCs w:val="18"/>
              </w:rPr>
            </w:pPr>
            <w:r w:rsidRPr="00273E5C">
              <w:rPr>
                <w:color w:val="000000"/>
                <w:sz w:val="18"/>
                <w:szCs w:val="18"/>
              </w:rPr>
              <w:t xml:space="preserve"> Hộp 1 tuýp x </w:t>
            </w:r>
            <w:r w:rsidRPr="00273E5C">
              <w:rPr>
                <w:color w:val="000000"/>
                <w:sz w:val="18"/>
                <w:szCs w:val="18"/>
              </w:rPr>
              <w:br/>
              <w:t>20 viên</w:t>
            </w:r>
          </w:p>
        </w:tc>
        <w:tc>
          <w:tcPr>
            <w:tcW w:w="249" w:type="pct"/>
            <w:shd w:val="clear" w:color="auto" w:fill="auto"/>
            <w:vAlign w:val="center"/>
            <w:hideMark/>
          </w:tcPr>
          <w:p w14:paraId="2C9A32FE"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32A30713" w14:textId="77777777" w:rsidR="007A6B1E" w:rsidRPr="00273E5C" w:rsidRDefault="007A6B1E" w:rsidP="00062359">
            <w:pPr>
              <w:jc w:val="center"/>
              <w:rPr>
                <w:color w:val="000000"/>
                <w:sz w:val="18"/>
                <w:szCs w:val="18"/>
              </w:rPr>
            </w:pPr>
            <w:r w:rsidRPr="00273E5C">
              <w:rPr>
                <w:color w:val="000000"/>
                <w:sz w:val="18"/>
                <w:szCs w:val="18"/>
              </w:rPr>
              <w:t>893100095424</w:t>
            </w:r>
          </w:p>
        </w:tc>
        <w:tc>
          <w:tcPr>
            <w:tcW w:w="505" w:type="pct"/>
            <w:shd w:val="clear" w:color="auto" w:fill="auto"/>
            <w:vAlign w:val="center"/>
            <w:hideMark/>
          </w:tcPr>
          <w:p w14:paraId="335344B6" w14:textId="77777777" w:rsidR="007A6B1E" w:rsidRPr="00273E5C" w:rsidRDefault="007A6B1E" w:rsidP="00062359">
            <w:pPr>
              <w:jc w:val="center"/>
              <w:rPr>
                <w:color w:val="000000"/>
                <w:sz w:val="18"/>
                <w:szCs w:val="18"/>
              </w:rPr>
            </w:pPr>
            <w:r w:rsidRPr="00273E5C">
              <w:rPr>
                <w:color w:val="000000"/>
                <w:sz w:val="18"/>
                <w:szCs w:val="18"/>
              </w:rPr>
              <w:t xml:space="preserve">Công ty TNHH Liên doanh Stellapharm - Chi nhánh 1 </w:t>
            </w:r>
          </w:p>
        </w:tc>
        <w:tc>
          <w:tcPr>
            <w:tcW w:w="389" w:type="pct"/>
            <w:shd w:val="clear" w:color="auto" w:fill="auto"/>
            <w:vAlign w:val="center"/>
            <w:hideMark/>
          </w:tcPr>
          <w:p w14:paraId="1C7FC7AC"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6D1BC4E2"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544F6635" w14:textId="77777777" w:rsidR="007A6B1E" w:rsidRPr="00273E5C" w:rsidRDefault="007A6B1E" w:rsidP="00062359">
            <w:pPr>
              <w:jc w:val="center"/>
              <w:rPr>
                <w:color w:val="000000"/>
                <w:sz w:val="18"/>
                <w:szCs w:val="18"/>
              </w:rPr>
            </w:pPr>
            <w:r w:rsidRPr="00273E5C">
              <w:rPr>
                <w:color w:val="000000"/>
                <w:sz w:val="18"/>
                <w:szCs w:val="18"/>
              </w:rPr>
              <w:t>20.000</w:t>
            </w:r>
          </w:p>
        </w:tc>
      </w:tr>
      <w:tr w:rsidR="009D3A22" w:rsidRPr="00273E5C" w14:paraId="14613DBB" w14:textId="77777777" w:rsidTr="009D3A22">
        <w:trPr>
          <w:trHeight w:val="900"/>
        </w:trPr>
        <w:tc>
          <w:tcPr>
            <w:tcW w:w="202" w:type="pct"/>
            <w:shd w:val="clear" w:color="auto" w:fill="auto"/>
            <w:vAlign w:val="center"/>
            <w:hideMark/>
          </w:tcPr>
          <w:p w14:paraId="71A4A80D" w14:textId="77777777" w:rsidR="007A6B1E" w:rsidRPr="00273E5C" w:rsidRDefault="007A6B1E" w:rsidP="00062359">
            <w:pPr>
              <w:jc w:val="center"/>
              <w:rPr>
                <w:color w:val="000000"/>
                <w:sz w:val="18"/>
                <w:szCs w:val="18"/>
              </w:rPr>
            </w:pPr>
            <w:r w:rsidRPr="00273E5C">
              <w:rPr>
                <w:color w:val="000000"/>
                <w:sz w:val="18"/>
                <w:szCs w:val="18"/>
              </w:rPr>
              <w:t>42</w:t>
            </w:r>
          </w:p>
        </w:tc>
        <w:tc>
          <w:tcPr>
            <w:tcW w:w="475" w:type="pct"/>
            <w:shd w:val="clear" w:color="auto" w:fill="auto"/>
            <w:vAlign w:val="center"/>
            <w:hideMark/>
          </w:tcPr>
          <w:p w14:paraId="54D0020B" w14:textId="77777777" w:rsidR="007A6B1E" w:rsidRPr="00273E5C" w:rsidRDefault="007A6B1E" w:rsidP="00062359">
            <w:pPr>
              <w:jc w:val="center"/>
              <w:rPr>
                <w:color w:val="000000"/>
                <w:sz w:val="18"/>
                <w:szCs w:val="18"/>
              </w:rPr>
            </w:pPr>
            <w:r w:rsidRPr="00273E5C">
              <w:rPr>
                <w:color w:val="000000"/>
                <w:sz w:val="18"/>
                <w:szCs w:val="18"/>
              </w:rPr>
              <w:t>Rivomoxi 400mg</w:t>
            </w:r>
          </w:p>
        </w:tc>
        <w:tc>
          <w:tcPr>
            <w:tcW w:w="715" w:type="pct"/>
            <w:shd w:val="clear" w:color="auto" w:fill="auto"/>
            <w:vAlign w:val="center"/>
            <w:hideMark/>
          </w:tcPr>
          <w:p w14:paraId="4AEB3BA2" w14:textId="77777777" w:rsidR="007A6B1E" w:rsidRPr="00273E5C" w:rsidRDefault="007A6B1E" w:rsidP="00062359">
            <w:pPr>
              <w:jc w:val="center"/>
              <w:rPr>
                <w:color w:val="000000"/>
                <w:sz w:val="18"/>
                <w:szCs w:val="18"/>
              </w:rPr>
            </w:pPr>
            <w:r w:rsidRPr="00273E5C">
              <w:rPr>
                <w:color w:val="000000"/>
                <w:sz w:val="18"/>
                <w:szCs w:val="18"/>
              </w:rPr>
              <w:t>Moxifloxacin</w:t>
            </w:r>
          </w:p>
        </w:tc>
        <w:tc>
          <w:tcPr>
            <w:tcW w:w="532" w:type="pct"/>
            <w:shd w:val="clear" w:color="auto" w:fill="auto"/>
            <w:vAlign w:val="center"/>
            <w:hideMark/>
          </w:tcPr>
          <w:p w14:paraId="3D5B9550" w14:textId="77777777" w:rsidR="007A6B1E" w:rsidRPr="00273E5C" w:rsidRDefault="007A6B1E" w:rsidP="00062359">
            <w:pPr>
              <w:jc w:val="center"/>
              <w:rPr>
                <w:color w:val="000000"/>
                <w:sz w:val="18"/>
                <w:szCs w:val="18"/>
              </w:rPr>
            </w:pPr>
            <w:r w:rsidRPr="00273E5C">
              <w:rPr>
                <w:color w:val="000000"/>
                <w:sz w:val="18"/>
                <w:szCs w:val="18"/>
              </w:rPr>
              <w:t>400mg</w:t>
            </w:r>
          </w:p>
        </w:tc>
        <w:tc>
          <w:tcPr>
            <w:tcW w:w="331" w:type="pct"/>
            <w:shd w:val="clear" w:color="auto" w:fill="auto"/>
            <w:vAlign w:val="center"/>
            <w:hideMark/>
          </w:tcPr>
          <w:p w14:paraId="7D7BE145"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47E11A6"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4377D144" w14:textId="77777777" w:rsidR="007A6B1E" w:rsidRPr="00273E5C" w:rsidRDefault="007A6B1E" w:rsidP="00062359">
            <w:pPr>
              <w:jc w:val="center"/>
              <w:rPr>
                <w:color w:val="000000"/>
                <w:sz w:val="18"/>
                <w:szCs w:val="18"/>
              </w:rPr>
            </w:pPr>
            <w:r w:rsidRPr="00273E5C">
              <w:rPr>
                <w:color w:val="000000"/>
                <w:sz w:val="18"/>
                <w:szCs w:val="18"/>
              </w:rPr>
              <w:t>Hộp 1 vỉ x 5 viên</w:t>
            </w:r>
          </w:p>
        </w:tc>
        <w:tc>
          <w:tcPr>
            <w:tcW w:w="249" w:type="pct"/>
            <w:shd w:val="clear" w:color="auto" w:fill="auto"/>
            <w:vAlign w:val="center"/>
            <w:hideMark/>
          </w:tcPr>
          <w:p w14:paraId="66A3EDE0"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39E991DA" w14:textId="77777777" w:rsidR="007A6B1E" w:rsidRPr="00273E5C" w:rsidRDefault="007A6B1E" w:rsidP="00062359">
            <w:pPr>
              <w:jc w:val="center"/>
              <w:rPr>
                <w:color w:val="000000"/>
                <w:sz w:val="18"/>
                <w:szCs w:val="18"/>
              </w:rPr>
            </w:pPr>
            <w:r w:rsidRPr="00273E5C">
              <w:rPr>
                <w:color w:val="000000"/>
                <w:sz w:val="18"/>
                <w:szCs w:val="18"/>
              </w:rPr>
              <w:t>VN-22564-20</w:t>
            </w:r>
          </w:p>
        </w:tc>
        <w:tc>
          <w:tcPr>
            <w:tcW w:w="505" w:type="pct"/>
            <w:shd w:val="clear" w:color="auto" w:fill="auto"/>
            <w:vAlign w:val="center"/>
            <w:hideMark/>
          </w:tcPr>
          <w:p w14:paraId="508D2C1D" w14:textId="77777777" w:rsidR="007A6B1E" w:rsidRPr="00273E5C" w:rsidRDefault="007A6B1E" w:rsidP="00062359">
            <w:pPr>
              <w:jc w:val="center"/>
              <w:rPr>
                <w:color w:val="000000"/>
                <w:sz w:val="18"/>
                <w:szCs w:val="18"/>
              </w:rPr>
            </w:pPr>
            <w:r w:rsidRPr="00273E5C">
              <w:rPr>
                <w:color w:val="000000"/>
                <w:sz w:val="18"/>
                <w:szCs w:val="18"/>
              </w:rPr>
              <w:t>Rivopharm SA</w:t>
            </w:r>
          </w:p>
        </w:tc>
        <w:tc>
          <w:tcPr>
            <w:tcW w:w="389" w:type="pct"/>
            <w:shd w:val="clear" w:color="auto" w:fill="auto"/>
            <w:vAlign w:val="center"/>
            <w:hideMark/>
          </w:tcPr>
          <w:p w14:paraId="52E23F28" w14:textId="77777777" w:rsidR="007A6B1E" w:rsidRPr="00273E5C" w:rsidRDefault="007A6B1E" w:rsidP="00062359">
            <w:pPr>
              <w:jc w:val="center"/>
              <w:rPr>
                <w:color w:val="000000"/>
                <w:sz w:val="18"/>
                <w:szCs w:val="18"/>
              </w:rPr>
            </w:pPr>
            <w:r w:rsidRPr="00273E5C">
              <w:rPr>
                <w:color w:val="000000"/>
                <w:sz w:val="18"/>
                <w:szCs w:val="18"/>
              </w:rPr>
              <w:t>Switzerland</w:t>
            </w:r>
          </w:p>
        </w:tc>
        <w:tc>
          <w:tcPr>
            <w:tcW w:w="216" w:type="pct"/>
            <w:shd w:val="clear" w:color="auto" w:fill="auto"/>
            <w:vAlign w:val="center"/>
            <w:hideMark/>
          </w:tcPr>
          <w:p w14:paraId="4C9DCD94"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44B950E5" w14:textId="77777777" w:rsidR="007A6B1E" w:rsidRPr="00273E5C" w:rsidRDefault="007A6B1E" w:rsidP="00062359">
            <w:pPr>
              <w:jc w:val="center"/>
              <w:rPr>
                <w:color w:val="000000"/>
                <w:sz w:val="18"/>
                <w:szCs w:val="18"/>
              </w:rPr>
            </w:pPr>
            <w:r w:rsidRPr="00273E5C">
              <w:rPr>
                <w:color w:val="000000"/>
                <w:sz w:val="18"/>
                <w:szCs w:val="18"/>
              </w:rPr>
              <w:t>2.000</w:t>
            </w:r>
          </w:p>
        </w:tc>
      </w:tr>
      <w:tr w:rsidR="009D3A22" w:rsidRPr="00273E5C" w14:paraId="42FCBA83" w14:textId="77777777" w:rsidTr="009D3A22">
        <w:trPr>
          <w:trHeight w:val="2100"/>
        </w:trPr>
        <w:tc>
          <w:tcPr>
            <w:tcW w:w="202" w:type="pct"/>
            <w:shd w:val="clear" w:color="auto" w:fill="auto"/>
            <w:vAlign w:val="center"/>
            <w:hideMark/>
          </w:tcPr>
          <w:p w14:paraId="7189EEEB" w14:textId="77777777" w:rsidR="007A6B1E" w:rsidRPr="00273E5C" w:rsidRDefault="007A6B1E" w:rsidP="00062359">
            <w:pPr>
              <w:jc w:val="center"/>
              <w:rPr>
                <w:color w:val="000000"/>
                <w:sz w:val="18"/>
                <w:szCs w:val="18"/>
              </w:rPr>
            </w:pPr>
            <w:r w:rsidRPr="00273E5C">
              <w:rPr>
                <w:color w:val="000000"/>
                <w:sz w:val="18"/>
                <w:szCs w:val="18"/>
              </w:rPr>
              <w:t>43</w:t>
            </w:r>
          </w:p>
        </w:tc>
        <w:tc>
          <w:tcPr>
            <w:tcW w:w="475" w:type="pct"/>
            <w:shd w:val="clear" w:color="auto" w:fill="auto"/>
            <w:vAlign w:val="center"/>
            <w:hideMark/>
          </w:tcPr>
          <w:p w14:paraId="539FB238" w14:textId="77777777" w:rsidR="007A6B1E" w:rsidRPr="00273E5C" w:rsidRDefault="007A6B1E" w:rsidP="00062359">
            <w:pPr>
              <w:jc w:val="center"/>
              <w:rPr>
                <w:color w:val="000000"/>
                <w:sz w:val="18"/>
                <w:szCs w:val="18"/>
              </w:rPr>
            </w:pPr>
            <w:r w:rsidRPr="00273E5C">
              <w:rPr>
                <w:color w:val="000000"/>
                <w:sz w:val="18"/>
                <w:szCs w:val="18"/>
              </w:rPr>
              <w:t>Fungocap 200mg capsules, hard</w:t>
            </w:r>
          </w:p>
        </w:tc>
        <w:tc>
          <w:tcPr>
            <w:tcW w:w="715" w:type="pct"/>
            <w:shd w:val="clear" w:color="auto" w:fill="auto"/>
            <w:vAlign w:val="center"/>
            <w:hideMark/>
          </w:tcPr>
          <w:p w14:paraId="3084EA22" w14:textId="77777777" w:rsidR="007A6B1E" w:rsidRPr="00273E5C" w:rsidRDefault="007A6B1E" w:rsidP="00062359">
            <w:pPr>
              <w:jc w:val="center"/>
              <w:rPr>
                <w:color w:val="000000"/>
                <w:sz w:val="18"/>
                <w:szCs w:val="18"/>
              </w:rPr>
            </w:pPr>
            <w:r w:rsidRPr="00273E5C">
              <w:rPr>
                <w:color w:val="000000"/>
                <w:sz w:val="18"/>
                <w:szCs w:val="18"/>
              </w:rPr>
              <w:t>Fluconazol</w:t>
            </w:r>
          </w:p>
        </w:tc>
        <w:tc>
          <w:tcPr>
            <w:tcW w:w="532" w:type="pct"/>
            <w:shd w:val="clear" w:color="auto" w:fill="auto"/>
            <w:vAlign w:val="center"/>
            <w:hideMark/>
          </w:tcPr>
          <w:p w14:paraId="7616E161" w14:textId="77777777" w:rsidR="007A6B1E" w:rsidRPr="00273E5C" w:rsidRDefault="007A6B1E" w:rsidP="00062359">
            <w:pPr>
              <w:jc w:val="center"/>
              <w:rPr>
                <w:color w:val="000000"/>
                <w:sz w:val="18"/>
                <w:szCs w:val="18"/>
              </w:rPr>
            </w:pPr>
            <w:r w:rsidRPr="00273E5C">
              <w:rPr>
                <w:color w:val="000000"/>
                <w:sz w:val="18"/>
                <w:szCs w:val="18"/>
              </w:rPr>
              <w:t>200mg</w:t>
            </w:r>
          </w:p>
        </w:tc>
        <w:tc>
          <w:tcPr>
            <w:tcW w:w="331" w:type="pct"/>
            <w:shd w:val="clear" w:color="auto" w:fill="auto"/>
            <w:vAlign w:val="center"/>
            <w:hideMark/>
          </w:tcPr>
          <w:p w14:paraId="66D14DEE"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06A7A1DE" w14:textId="77777777" w:rsidR="007A6B1E" w:rsidRPr="00273E5C" w:rsidRDefault="007A6B1E" w:rsidP="00062359">
            <w:pPr>
              <w:jc w:val="center"/>
              <w:rPr>
                <w:color w:val="000000"/>
                <w:sz w:val="18"/>
                <w:szCs w:val="18"/>
              </w:rPr>
            </w:pPr>
            <w:r w:rsidRPr="00273E5C">
              <w:rPr>
                <w:color w:val="000000"/>
                <w:sz w:val="18"/>
                <w:szCs w:val="18"/>
              </w:rPr>
              <w:t>Viên nang cứng</w:t>
            </w:r>
          </w:p>
        </w:tc>
        <w:tc>
          <w:tcPr>
            <w:tcW w:w="310" w:type="pct"/>
            <w:shd w:val="clear" w:color="auto" w:fill="auto"/>
            <w:vAlign w:val="center"/>
            <w:hideMark/>
          </w:tcPr>
          <w:p w14:paraId="67F98588" w14:textId="77777777" w:rsidR="007A6B1E" w:rsidRPr="00273E5C" w:rsidRDefault="007A6B1E" w:rsidP="00062359">
            <w:pPr>
              <w:jc w:val="center"/>
              <w:rPr>
                <w:color w:val="000000"/>
                <w:sz w:val="18"/>
                <w:szCs w:val="18"/>
              </w:rPr>
            </w:pPr>
            <w:r w:rsidRPr="00273E5C">
              <w:rPr>
                <w:color w:val="000000"/>
                <w:sz w:val="18"/>
                <w:szCs w:val="18"/>
              </w:rPr>
              <w:t>Hộp 03 vỉ x 10 viên; Hộp 01 vỉ x 01 viên; Hộp 01 vỉ x 07 viên; Hộp 01 vỉ x 10 viên; Hộp 02 vỉ x 10 viên</w:t>
            </w:r>
          </w:p>
        </w:tc>
        <w:tc>
          <w:tcPr>
            <w:tcW w:w="249" w:type="pct"/>
            <w:shd w:val="clear" w:color="auto" w:fill="auto"/>
            <w:vAlign w:val="center"/>
            <w:hideMark/>
          </w:tcPr>
          <w:p w14:paraId="6A84A1F9"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7D46B90D" w14:textId="77777777" w:rsidR="007A6B1E" w:rsidRPr="00273E5C" w:rsidRDefault="007A6B1E" w:rsidP="00062359">
            <w:pPr>
              <w:jc w:val="center"/>
              <w:rPr>
                <w:color w:val="000000"/>
                <w:sz w:val="18"/>
                <w:szCs w:val="18"/>
              </w:rPr>
            </w:pPr>
            <w:r w:rsidRPr="00273E5C">
              <w:rPr>
                <w:color w:val="000000"/>
                <w:sz w:val="18"/>
                <w:szCs w:val="18"/>
              </w:rPr>
              <w:t>380110010124</w:t>
            </w:r>
            <w:r w:rsidRPr="00273E5C">
              <w:rPr>
                <w:color w:val="000000"/>
                <w:sz w:val="18"/>
                <w:szCs w:val="18"/>
              </w:rPr>
              <w:br/>
              <w:t>(VN-21828-19)</w:t>
            </w:r>
          </w:p>
        </w:tc>
        <w:tc>
          <w:tcPr>
            <w:tcW w:w="505" w:type="pct"/>
            <w:shd w:val="clear" w:color="auto" w:fill="auto"/>
            <w:vAlign w:val="center"/>
            <w:hideMark/>
          </w:tcPr>
          <w:p w14:paraId="1D3621A2" w14:textId="77777777" w:rsidR="007A6B1E" w:rsidRPr="00273E5C" w:rsidRDefault="007A6B1E" w:rsidP="00062359">
            <w:pPr>
              <w:jc w:val="center"/>
              <w:rPr>
                <w:color w:val="000000"/>
                <w:sz w:val="18"/>
                <w:szCs w:val="18"/>
              </w:rPr>
            </w:pPr>
            <w:r w:rsidRPr="00273E5C">
              <w:rPr>
                <w:color w:val="000000"/>
                <w:sz w:val="18"/>
                <w:szCs w:val="18"/>
              </w:rPr>
              <w:t xml:space="preserve">Balkanpharma - Razgrad AD </w:t>
            </w:r>
          </w:p>
        </w:tc>
        <w:tc>
          <w:tcPr>
            <w:tcW w:w="389" w:type="pct"/>
            <w:shd w:val="clear" w:color="auto" w:fill="auto"/>
            <w:vAlign w:val="center"/>
            <w:hideMark/>
          </w:tcPr>
          <w:p w14:paraId="40B50BB5" w14:textId="77777777" w:rsidR="007A6B1E" w:rsidRPr="00273E5C" w:rsidRDefault="007A6B1E" w:rsidP="00062359">
            <w:pPr>
              <w:jc w:val="center"/>
              <w:rPr>
                <w:color w:val="000000"/>
                <w:sz w:val="18"/>
                <w:szCs w:val="18"/>
              </w:rPr>
            </w:pPr>
            <w:r w:rsidRPr="00273E5C">
              <w:rPr>
                <w:color w:val="000000"/>
                <w:sz w:val="18"/>
                <w:szCs w:val="18"/>
              </w:rPr>
              <w:t>Bulgaria</w:t>
            </w:r>
          </w:p>
        </w:tc>
        <w:tc>
          <w:tcPr>
            <w:tcW w:w="216" w:type="pct"/>
            <w:shd w:val="clear" w:color="auto" w:fill="auto"/>
            <w:vAlign w:val="center"/>
            <w:hideMark/>
          </w:tcPr>
          <w:p w14:paraId="7C8F0002"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4640E778" w14:textId="77777777" w:rsidR="007A6B1E" w:rsidRPr="00273E5C" w:rsidRDefault="007A6B1E" w:rsidP="00062359">
            <w:pPr>
              <w:jc w:val="center"/>
              <w:rPr>
                <w:color w:val="000000"/>
                <w:sz w:val="18"/>
                <w:szCs w:val="18"/>
              </w:rPr>
            </w:pPr>
            <w:r w:rsidRPr="00273E5C">
              <w:rPr>
                <w:color w:val="000000"/>
                <w:sz w:val="18"/>
                <w:szCs w:val="18"/>
              </w:rPr>
              <w:t>9.000</w:t>
            </w:r>
          </w:p>
        </w:tc>
      </w:tr>
      <w:tr w:rsidR="009D3A22" w:rsidRPr="00273E5C" w14:paraId="6094023D" w14:textId="77777777" w:rsidTr="009D3A22">
        <w:trPr>
          <w:trHeight w:val="1260"/>
        </w:trPr>
        <w:tc>
          <w:tcPr>
            <w:tcW w:w="202" w:type="pct"/>
            <w:shd w:val="clear" w:color="auto" w:fill="auto"/>
            <w:vAlign w:val="center"/>
            <w:hideMark/>
          </w:tcPr>
          <w:p w14:paraId="748C1E36" w14:textId="77777777" w:rsidR="007A6B1E" w:rsidRPr="00273E5C" w:rsidRDefault="007A6B1E" w:rsidP="00062359">
            <w:pPr>
              <w:jc w:val="center"/>
              <w:rPr>
                <w:color w:val="000000"/>
                <w:sz w:val="18"/>
                <w:szCs w:val="18"/>
              </w:rPr>
            </w:pPr>
            <w:r w:rsidRPr="00273E5C">
              <w:rPr>
                <w:color w:val="000000"/>
                <w:sz w:val="18"/>
                <w:szCs w:val="18"/>
              </w:rPr>
              <w:t>44</w:t>
            </w:r>
          </w:p>
        </w:tc>
        <w:tc>
          <w:tcPr>
            <w:tcW w:w="475" w:type="pct"/>
            <w:shd w:val="clear" w:color="auto" w:fill="auto"/>
            <w:vAlign w:val="center"/>
            <w:hideMark/>
          </w:tcPr>
          <w:p w14:paraId="3E6FE9AA" w14:textId="77777777" w:rsidR="007A6B1E" w:rsidRPr="00273E5C" w:rsidRDefault="007A6B1E" w:rsidP="00062359">
            <w:pPr>
              <w:jc w:val="center"/>
              <w:rPr>
                <w:color w:val="000000"/>
                <w:sz w:val="18"/>
                <w:szCs w:val="18"/>
              </w:rPr>
            </w:pPr>
            <w:r w:rsidRPr="00273E5C">
              <w:rPr>
                <w:color w:val="000000"/>
                <w:sz w:val="18"/>
                <w:szCs w:val="18"/>
              </w:rPr>
              <w:t>Neo-Tergynan</w:t>
            </w:r>
          </w:p>
        </w:tc>
        <w:tc>
          <w:tcPr>
            <w:tcW w:w="715" w:type="pct"/>
            <w:shd w:val="clear" w:color="auto" w:fill="auto"/>
            <w:vAlign w:val="center"/>
            <w:hideMark/>
          </w:tcPr>
          <w:p w14:paraId="6663F5E6" w14:textId="77777777" w:rsidR="007A6B1E" w:rsidRPr="00273E5C" w:rsidRDefault="007A6B1E" w:rsidP="00062359">
            <w:pPr>
              <w:jc w:val="center"/>
              <w:rPr>
                <w:color w:val="000000"/>
                <w:sz w:val="18"/>
                <w:szCs w:val="18"/>
              </w:rPr>
            </w:pPr>
            <w:r w:rsidRPr="00273E5C">
              <w:rPr>
                <w:color w:val="000000"/>
                <w:sz w:val="18"/>
                <w:szCs w:val="18"/>
              </w:rPr>
              <w:t>Metronidazol + Neomycin sulfate + Nystatin</w:t>
            </w:r>
          </w:p>
        </w:tc>
        <w:tc>
          <w:tcPr>
            <w:tcW w:w="532" w:type="pct"/>
            <w:shd w:val="clear" w:color="auto" w:fill="auto"/>
            <w:vAlign w:val="center"/>
            <w:hideMark/>
          </w:tcPr>
          <w:p w14:paraId="23DD5BE9" w14:textId="77777777" w:rsidR="007A6B1E" w:rsidRPr="00273E5C" w:rsidRDefault="007A6B1E" w:rsidP="00062359">
            <w:pPr>
              <w:jc w:val="center"/>
              <w:rPr>
                <w:color w:val="000000"/>
                <w:sz w:val="18"/>
                <w:szCs w:val="18"/>
              </w:rPr>
            </w:pPr>
            <w:r w:rsidRPr="00273E5C">
              <w:rPr>
                <w:color w:val="000000"/>
                <w:sz w:val="18"/>
                <w:szCs w:val="18"/>
              </w:rPr>
              <w:t xml:space="preserve">500mg + 65.000UI + 100.000UI </w:t>
            </w:r>
          </w:p>
        </w:tc>
        <w:tc>
          <w:tcPr>
            <w:tcW w:w="331" w:type="pct"/>
            <w:shd w:val="clear" w:color="auto" w:fill="auto"/>
            <w:vAlign w:val="center"/>
            <w:hideMark/>
          </w:tcPr>
          <w:p w14:paraId="7E1BCDEF" w14:textId="77777777" w:rsidR="007A6B1E" w:rsidRPr="00273E5C" w:rsidRDefault="007A6B1E" w:rsidP="00062359">
            <w:pPr>
              <w:jc w:val="center"/>
              <w:rPr>
                <w:color w:val="000000"/>
                <w:sz w:val="18"/>
                <w:szCs w:val="18"/>
              </w:rPr>
            </w:pPr>
            <w:r w:rsidRPr="00273E5C">
              <w:rPr>
                <w:color w:val="000000"/>
                <w:sz w:val="18"/>
                <w:szCs w:val="18"/>
              </w:rPr>
              <w:t>Đặt âm đạo</w:t>
            </w:r>
          </w:p>
        </w:tc>
        <w:tc>
          <w:tcPr>
            <w:tcW w:w="275" w:type="pct"/>
            <w:shd w:val="clear" w:color="auto" w:fill="auto"/>
            <w:vAlign w:val="center"/>
            <w:hideMark/>
          </w:tcPr>
          <w:p w14:paraId="0BB8574B" w14:textId="77777777" w:rsidR="007A6B1E" w:rsidRPr="00273E5C" w:rsidRDefault="007A6B1E" w:rsidP="00062359">
            <w:pPr>
              <w:jc w:val="center"/>
              <w:rPr>
                <w:color w:val="000000"/>
                <w:sz w:val="18"/>
                <w:szCs w:val="18"/>
              </w:rPr>
            </w:pPr>
            <w:r w:rsidRPr="00273E5C">
              <w:rPr>
                <w:color w:val="000000"/>
                <w:sz w:val="18"/>
                <w:szCs w:val="18"/>
              </w:rPr>
              <w:t>Viên nén đặt âm đạo</w:t>
            </w:r>
          </w:p>
        </w:tc>
        <w:tc>
          <w:tcPr>
            <w:tcW w:w="310" w:type="pct"/>
            <w:shd w:val="clear" w:color="auto" w:fill="auto"/>
            <w:vAlign w:val="center"/>
            <w:hideMark/>
          </w:tcPr>
          <w:p w14:paraId="39F98953" w14:textId="77777777" w:rsidR="007A6B1E" w:rsidRPr="00273E5C" w:rsidRDefault="007A6B1E" w:rsidP="00062359">
            <w:pPr>
              <w:jc w:val="center"/>
              <w:rPr>
                <w:color w:val="000000"/>
                <w:sz w:val="18"/>
                <w:szCs w:val="18"/>
              </w:rPr>
            </w:pPr>
            <w:r w:rsidRPr="00273E5C">
              <w:rPr>
                <w:color w:val="000000"/>
                <w:sz w:val="18"/>
                <w:szCs w:val="18"/>
              </w:rPr>
              <w:t>Hộp 1 vỉ x 10 viên</w:t>
            </w:r>
          </w:p>
        </w:tc>
        <w:tc>
          <w:tcPr>
            <w:tcW w:w="249" w:type="pct"/>
            <w:shd w:val="clear" w:color="auto" w:fill="auto"/>
            <w:vAlign w:val="center"/>
            <w:hideMark/>
          </w:tcPr>
          <w:p w14:paraId="35160E05"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2A2499A1" w14:textId="77777777" w:rsidR="007A6B1E" w:rsidRPr="00273E5C" w:rsidRDefault="007A6B1E" w:rsidP="00062359">
            <w:pPr>
              <w:jc w:val="center"/>
              <w:rPr>
                <w:color w:val="000000"/>
                <w:sz w:val="18"/>
                <w:szCs w:val="18"/>
              </w:rPr>
            </w:pPr>
            <w:r w:rsidRPr="00273E5C">
              <w:rPr>
                <w:color w:val="000000"/>
                <w:sz w:val="18"/>
                <w:szCs w:val="18"/>
              </w:rPr>
              <w:t>300115082323</w:t>
            </w:r>
            <w:r w:rsidRPr="00273E5C">
              <w:rPr>
                <w:color w:val="000000"/>
                <w:sz w:val="18"/>
                <w:szCs w:val="18"/>
              </w:rPr>
              <w:br/>
              <w:t>(VN-18967-15)</w:t>
            </w:r>
          </w:p>
        </w:tc>
        <w:tc>
          <w:tcPr>
            <w:tcW w:w="505" w:type="pct"/>
            <w:shd w:val="clear" w:color="auto" w:fill="auto"/>
            <w:vAlign w:val="center"/>
            <w:hideMark/>
          </w:tcPr>
          <w:p w14:paraId="592677B9" w14:textId="77777777" w:rsidR="007A6B1E" w:rsidRPr="00273E5C" w:rsidRDefault="007A6B1E" w:rsidP="00062359">
            <w:pPr>
              <w:jc w:val="center"/>
              <w:rPr>
                <w:color w:val="000000"/>
                <w:sz w:val="18"/>
                <w:szCs w:val="18"/>
              </w:rPr>
            </w:pPr>
            <w:r w:rsidRPr="00273E5C">
              <w:rPr>
                <w:color w:val="000000"/>
                <w:sz w:val="18"/>
                <w:szCs w:val="18"/>
              </w:rPr>
              <w:t xml:space="preserve">Sophartex </w:t>
            </w:r>
          </w:p>
        </w:tc>
        <w:tc>
          <w:tcPr>
            <w:tcW w:w="389" w:type="pct"/>
            <w:shd w:val="clear" w:color="auto" w:fill="auto"/>
            <w:vAlign w:val="center"/>
            <w:hideMark/>
          </w:tcPr>
          <w:p w14:paraId="33CBE3ED"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2FF3CE45"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39111D0B" w14:textId="77777777" w:rsidR="007A6B1E" w:rsidRPr="00273E5C" w:rsidRDefault="007A6B1E" w:rsidP="00062359">
            <w:pPr>
              <w:jc w:val="center"/>
              <w:rPr>
                <w:color w:val="000000"/>
                <w:sz w:val="18"/>
                <w:szCs w:val="18"/>
              </w:rPr>
            </w:pPr>
            <w:r w:rsidRPr="00273E5C">
              <w:rPr>
                <w:color w:val="000000"/>
                <w:sz w:val="18"/>
                <w:szCs w:val="18"/>
              </w:rPr>
              <w:t>30.000</w:t>
            </w:r>
          </w:p>
        </w:tc>
      </w:tr>
      <w:tr w:rsidR="009D3A22" w:rsidRPr="00273E5C" w14:paraId="1D3BE4F2" w14:textId="77777777" w:rsidTr="009D3A22">
        <w:trPr>
          <w:trHeight w:val="736"/>
        </w:trPr>
        <w:tc>
          <w:tcPr>
            <w:tcW w:w="202" w:type="pct"/>
            <w:shd w:val="clear" w:color="auto" w:fill="auto"/>
            <w:vAlign w:val="center"/>
            <w:hideMark/>
          </w:tcPr>
          <w:p w14:paraId="2926D6CC" w14:textId="77777777" w:rsidR="007A6B1E" w:rsidRPr="00273E5C" w:rsidRDefault="007A6B1E" w:rsidP="00062359">
            <w:pPr>
              <w:jc w:val="center"/>
              <w:rPr>
                <w:color w:val="000000"/>
                <w:sz w:val="18"/>
                <w:szCs w:val="18"/>
              </w:rPr>
            </w:pPr>
            <w:r w:rsidRPr="00273E5C">
              <w:rPr>
                <w:color w:val="000000"/>
                <w:sz w:val="18"/>
                <w:szCs w:val="18"/>
              </w:rPr>
              <w:t>45</w:t>
            </w:r>
          </w:p>
        </w:tc>
        <w:tc>
          <w:tcPr>
            <w:tcW w:w="475" w:type="pct"/>
            <w:shd w:val="clear" w:color="auto" w:fill="auto"/>
            <w:vAlign w:val="center"/>
            <w:hideMark/>
          </w:tcPr>
          <w:p w14:paraId="520B1485" w14:textId="77777777" w:rsidR="007A6B1E" w:rsidRPr="00273E5C" w:rsidRDefault="007A6B1E" w:rsidP="00062359">
            <w:pPr>
              <w:jc w:val="center"/>
              <w:rPr>
                <w:color w:val="000000"/>
                <w:sz w:val="18"/>
                <w:szCs w:val="18"/>
              </w:rPr>
            </w:pPr>
            <w:r w:rsidRPr="00273E5C">
              <w:rPr>
                <w:color w:val="000000"/>
                <w:sz w:val="18"/>
                <w:szCs w:val="18"/>
              </w:rPr>
              <w:t>Lomexin</w:t>
            </w:r>
          </w:p>
        </w:tc>
        <w:tc>
          <w:tcPr>
            <w:tcW w:w="715" w:type="pct"/>
            <w:shd w:val="clear" w:color="auto" w:fill="auto"/>
            <w:vAlign w:val="center"/>
            <w:hideMark/>
          </w:tcPr>
          <w:p w14:paraId="0E1F05F1" w14:textId="77777777" w:rsidR="007A6B1E" w:rsidRPr="00273E5C" w:rsidRDefault="007A6B1E" w:rsidP="00062359">
            <w:pPr>
              <w:jc w:val="center"/>
              <w:rPr>
                <w:color w:val="000000"/>
                <w:sz w:val="18"/>
                <w:szCs w:val="18"/>
              </w:rPr>
            </w:pPr>
            <w:r w:rsidRPr="00273E5C">
              <w:rPr>
                <w:color w:val="000000"/>
                <w:sz w:val="18"/>
                <w:szCs w:val="18"/>
              </w:rPr>
              <w:t>Fenticonazol nitrate</w:t>
            </w:r>
          </w:p>
        </w:tc>
        <w:tc>
          <w:tcPr>
            <w:tcW w:w="532" w:type="pct"/>
            <w:shd w:val="clear" w:color="auto" w:fill="auto"/>
            <w:vAlign w:val="center"/>
            <w:hideMark/>
          </w:tcPr>
          <w:p w14:paraId="573396F0" w14:textId="77777777" w:rsidR="007A6B1E" w:rsidRPr="00273E5C" w:rsidRDefault="007A6B1E" w:rsidP="00062359">
            <w:pPr>
              <w:jc w:val="center"/>
              <w:rPr>
                <w:color w:val="000000"/>
                <w:sz w:val="18"/>
                <w:szCs w:val="18"/>
              </w:rPr>
            </w:pPr>
            <w:r w:rsidRPr="00273E5C">
              <w:rPr>
                <w:color w:val="000000"/>
                <w:sz w:val="18"/>
                <w:szCs w:val="18"/>
              </w:rPr>
              <w:t>200mg</w:t>
            </w:r>
          </w:p>
        </w:tc>
        <w:tc>
          <w:tcPr>
            <w:tcW w:w="331" w:type="pct"/>
            <w:shd w:val="clear" w:color="auto" w:fill="auto"/>
            <w:vAlign w:val="center"/>
            <w:hideMark/>
          </w:tcPr>
          <w:p w14:paraId="71324B5A" w14:textId="77777777" w:rsidR="007A6B1E" w:rsidRPr="00273E5C" w:rsidRDefault="007A6B1E" w:rsidP="00062359">
            <w:pPr>
              <w:jc w:val="center"/>
              <w:rPr>
                <w:color w:val="000000"/>
                <w:sz w:val="18"/>
                <w:szCs w:val="18"/>
              </w:rPr>
            </w:pPr>
            <w:r w:rsidRPr="00273E5C">
              <w:rPr>
                <w:color w:val="000000"/>
                <w:sz w:val="18"/>
                <w:szCs w:val="18"/>
              </w:rPr>
              <w:t>Đặt âm đạo</w:t>
            </w:r>
          </w:p>
        </w:tc>
        <w:tc>
          <w:tcPr>
            <w:tcW w:w="275" w:type="pct"/>
            <w:shd w:val="clear" w:color="auto" w:fill="auto"/>
            <w:vAlign w:val="center"/>
            <w:hideMark/>
          </w:tcPr>
          <w:p w14:paraId="3181B78E" w14:textId="77777777" w:rsidR="007A6B1E" w:rsidRPr="00273E5C" w:rsidRDefault="007A6B1E" w:rsidP="00062359">
            <w:pPr>
              <w:jc w:val="center"/>
              <w:rPr>
                <w:color w:val="000000"/>
                <w:sz w:val="18"/>
                <w:szCs w:val="18"/>
              </w:rPr>
            </w:pPr>
            <w:r w:rsidRPr="00273E5C">
              <w:rPr>
                <w:color w:val="000000"/>
                <w:sz w:val="18"/>
                <w:szCs w:val="18"/>
              </w:rPr>
              <w:t>Viên nang mềm đặt âm đạo</w:t>
            </w:r>
          </w:p>
        </w:tc>
        <w:tc>
          <w:tcPr>
            <w:tcW w:w="310" w:type="pct"/>
            <w:shd w:val="clear" w:color="auto" w:fill="auto"/>
            <w:vAlign w:val="center"/>
            <w:hideMark/>
          </w:tcPr>
          <w:p w14:paraId="586B7FCD" w14:textId="77777777" w:rsidR="007A6B1E" w:rsidRPr="00273E5C" w:rsidRDefault="007A6B1E" w:rsidP="00062359">
            <w:pPr>
              <w:jc w:val="center"/>
              <w:rPr>
                <w:color w:val="000000"/>
                <w:sz w:val="18"/>
                <w:szCs w:val="18"/>
              </w:rPr>
            </w:pPr>
            <w:r w:rsidRPr="00273E5C">
              <w:rPr>
                <w:color w:val="000000"/>
                <w:sz w:val="18"/>
                <w:szCs w:val="18"/>
              </w:rPr>
              <w:t>Hộp 1 vỉ x 6 viên</w:t>
            </w:r>
          </w:p>
        </w:tc>
        <w:tc>
          <w:tcPr>
            <w:tcW w:w="249" w:type="pct"/>
            <w:shd w:val="clear" w:color="auto" w:fill="auto"/>
            <w:vAlign w:val="center"/>
            <w:hideMark/>
          </w:tcPr>
          <w:p w14:paraId="2F12C4AC"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7E0FD538" w14:textId="77777777" w:rsidR="007A6B1E" w:rsidRPr="00273E5C" w:rsidRDefault="007A6B1E" w:rsidP="00062359">
            <w:pPr>
              <w:jc w:val="center"/>
              <w:rPr>
                <w:color w:val="000000"/>
                <w:sz w:val="18"/>
                <w:szCs w:val="18"/>
              </w:rPr>
            </w:pPr>
            <w:r w:rsidRPr="00273E5C">
              <w:rPr>
                <w:color w:val="000000"/>
                <w:sz w:val="18"/>
                <w:szCs w:val="18"/>
              </w:rPr>
              <w:t>800110081823</w:t>
            </w:r>
            <w:r w:rsidRPr="00273E5C">
              <w:rPr>
                <w:color w:val="000000"/>
                <w:sz w:val="18"/>
                <w:szCs w:val="18"/>
              </w:rPr>
              <w:br/>
              <w:t>(VN-20873-17)</w:t>
            </w:r>
          </w:p>
        </w:tc>
        <w:tc>
          <w:tcPr>
            <w:tcW w:w="505" w:type="pct"/>
            <w:shd w:val="clear" w:color="auto" w:fill="auto"/>
            <w:vAlign w:val="center"/>
            <w:hideMark/>
          </w:tcPr>
          <w:p w14:paraId="4073C446" w14:textId="77777777" w:rsidR="007A6B1E" w:rsidRPr="00273E5C" w:rsidRDefault="007A6B1E" w:rsidP="00062359">
            <w:pPr>
              <w:jc w:val="center"/>
              <w:rPr>
                <w:color w:val="000000"/>
                <w:sz w:val="18"/>
                <w:szCs w:val="18"/>
              </w:rPr>
            </w:pPr>
            <w:r w:rsidRPr="00273E5C">
              <w:rPr>
                <w:color w:val="000000"/>
                <w:sz w:val="18"/>
                <w:szCs w:val="18"/>
              </w:rPr>
              <w:t xml:space="preserve">Catalent Italy S.p.A  </w:t>
            </w:r>
          </w:p>
        </w:tc>
        <w:tc>
          <w:tcPr>
            <w:tcW w:w="389" w:type="pct"/>
            <w:shd w:val="clear" w:color="auto" w:fill="auto"/>
            <w:vAlign w:val="center"/>
            <w:hideMark/>
          </w:tcPr>
          <w:p w14:paraId="343D7FE1" w14:textId="77777777" w:rsidR="007A6B1E" w:rsidRPr="00273E5C" w:rsidRDefault="007A6B1E" w:rsidP="00062359">
            <w:pPr>
              <w:jc w:val="center"/>
              <w:rPr>
                <w:color w:val="000000"/>
                <w:sz w:val="18"/>
                <w:szCs w:val="18"/>
              </w:rPr>
            </w:pPr>
            <w:r w:rsidRPr="00273E5C">
              <w:rPr>
                <w:color w:val="000000"/>
                <w:sz w:val="18"/>
                <w:szCs w:val="18"/>
              </w:rPr>
              <w:t>Ý</w:t>
            </w:r>
          </w:p>
        </w:tc>
        <w:tc>
          <w:tcPr>
            <w:tcW w:w="216" w:type="pct"/>
            <w:shd w:val="clear" w:color="auto" w:fill="auto"/>
            <w:vAlign w:val="center"/>
            <w:hideMark/>
          </w:tcPr>
          <w:p w14:paraId="365FBB66"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00BE3D22" w14:textId="77777777" w:rsidR="007A6B1E" w:rsidRPr="00273E5C" w:rsidRDefault="007A6B1E" w:rsidP="00062359">
            <w:pPr>
              <w:jc w:val="center"/>
              <w:rPr>
                <w:color w:val="000000"/>
                <w:sz w:val="18"/>
                <w:szCs w:val="18"/>
              </w:rPr>
            </w:pPr>
            <w:r w:rsidRPr="00273E5C">
              <w:rPr>
                <w:color w:val="000000"/>
                <w:sz w:val="18"/>
                <w:szCs w:val="18"/>
              </w:rPr>
              <w:t>6.000</w:t>
            </w:r>
          </w:p>
        </w:tc>
      </w:tr>
      <w:tr w:rsidR="009D3A22" w:rsidRPr="00273E5C" w14:paraId="62E2BA16" w14:textId="77777777" w:rsidTr="009D3A22">
        <w:trPr>
          <w:trHeight w:val="2100"/>
        </w:trPr>
        <w:tc>
          <w:tcPr>
            <w:tcW w:w="202" w:type="pct"/>
            <w:shd w:val="clear" w:color="auto" w:fill="auto"/>
            <w:vAlign w:val="center"/>
            <w:hideMark/>
          </w:tcPr>
          <w:p w14:paraId="1DCAD61C" w14:textId="77777777" w:rsidR="007A6B1E" w:rsidRPr="00273E5C" w:rsidRDefault="007A6B1E" w:rsidP="00062359">
            <w:pPr>
              <w:jc w:val="center"/>
              <w:rPr>
                <w:color w:val="000000"/>
                <w:sz w:val="18"/>
                <w:szCs w:val="18"/>
              </w:rPr>
            </w:pPr>
            <w:r w:rsidRPr="00273E5C">
              <w:rPr>
                <w:color w:val="000000"/>
                <w:sz w:val="18"/>
                <w:szCs w:val="18"/>
              </w:rPr>
              <w:lastRenderedPageBreak/>
              <w:t>46</w:t>
            </w:r>
          </w:p>
        </w:tc>
        <w:tc>
          <w:tcPr>
            <w:tcW w:w="475" w:type="pct"/>
            <w:shd w:val="clear" w:color="auto" w:fill="auto"/>
            <w:vAlign w:val="center"/>
            <w:hideMark/>
          </w:tcPr>
          <w:p w14:paraId="0984A603" w14:textId="77777777" w:rsidR="007A6B1E" w:rsidRPr="00273E5C" w:rsidRDefault="007A6B1E" w:rsidP="00062359">
            <w:pPr>
              <w:jc w:val="center"/>
              <w:rPr>
                <w:color w:val="000000"/>
                <w:sz w:val="18"/>
                <w:szCs w:val="18"/>
              </w:rPr>
            </w:pPr>
            <w:r w:rsidRPr="00273E5C">
              <w:rPr>
                <w:color w:val="000000"/>
                <w:sz w:val="18"/>
                <w:szCs w:val="18"/>
              </w:rPr>
              <w:t>Zolomax fort</w:t>
            </w:r>
          </w:p>
        </w:tc>
        <w:tc>
          <w:tcPr>
            <w:tcW w:w="715" w:type="pct"/>
            <w:shd w:val="clear" w:color="auto" w:fill="auto"/>
            <w:vAlign w:val="center"/>
            <w:hideMark/>
          </w:tcPr>
          <w:p w14:paraId="40E174E7" w14:textId="77777777" w:rsidR="007A6B1E" w:rsidRPr="00273E5C" w:rsidRDefault="007A6B1E" w:rsidP="00062359">
            <w:pPr>
              <w:jc w:val="center"/>
              <w:rPr>
                <w:color w:val="000000"/>
                <w:sz w:val="18"/>
                <w:szCs w:val="18"/>
              </w:rPr>
            </w:pPr>
            <w:r w:rsidRPr="00273E5C">
              <w:rPr>
                <w:color w:val="000000"/>
                <w:sz w:val="18"/>
                <w:szCs w:val="18"/>
              </w:rPr>
              <w:t>Clotrimazol</w:t>
            </w:r>
          </w:p>
        </w:tc>
        <w:tc>
          <w:tcPr>
            <w:tcW w:w="532" w:type="pct"/>
            <w:shd w:val="clear" w:color="auto" w:fill="auto"/>
            <w:vAlign w:val="center"/>
            <w:hideMark/>
          </w:tcPr>
          <w:p w14:paraId="244E9FC5" w14:textId="77777777" w:rsidR="007A6B1E" w:rsidRPr="00273E5C" w:rsidRDefault="007A6B1E" w:rsidP="00062359">
            <w:pPr>
              <w:jc w:val="center"/>
              <w:rPr>
                <w:color w:val="000000"/>
                <w:sz w:val="18"/>
                <w:szCs w:val="18"/>
              </w:rPr>
            </w:pPr>
            <w:r w:rsidRPr="00273E5C">
              <w:rPr>
                <w:color w:val="000000"/>
                <w:sz w:val="18"/>
                <w:szCs w:val="18"/>
              </w:rPr>
              <w:t>500mg</w:t>
            </w:r>
          </w:p>
        </w:tc>
        <w:tc>
          <w:tcPr>
            <w:tcW w:w="331" w:type="pct"/>
            <w:shd w:val="clear" w:color="auto" w:fill="auto"/>
            <w:vAlign w:val="center"/>
            <w:hideMark/>
          </w:tcPr>
          <w:p w14:paraId="7753FC44" w14:textId="77777777" w:rsidR="007A6B1E" w:rsidRPr="00273E5C" w:rsidRDefault="007A6B1E" w:rsidP="00062359">
            <w:pPr>
              <w:jc w:val="center"/>
              <w:rPr>
                <w:color w:val="000000"/>
                <w:sz w:val="18"/>
                <w:szCs w:val="18"/>
              </w:rPr>
            </w:pPr>
            <w:r w:rsidRPr="00273E5C">
              <w:rPr>
                <w:color w:val="000000"/>
                <w:sz w:val="18"/>
                <w:szCs w:val="18"/>
              </w:rPr>
              <w:t>Đặt âm đạo</w:t>
            </w:r>
          </w:p>
        </w:tc>
        <w:tc>
          <w:tcPr>
            <w:tcW w:w="275" w:type="pct"/>
            <w:shd w:val="clear" w:color="auto" w:fill="auto"/>
            <w:vAlign w:val="center"/>
            <w:hideMark/>
          </w:tcPr>
          <w:p w14:paraId="6C01A347" w14:textId="77777777" w:rsidR="007A6B1E" w:rsidRPr="00273E5C" w:rsidRDefault="007A6B1E" w:rsidP="00062359">
            <w:pPr>
              <w:jc w:val="center"/>
              <w:rPr>
                <w:color w:val="000000"/>
                <w:sz w:val="18"/>
                <w:szCs w:val="18"/>
              </w:rPr>
            </w:pPr>
            <w:r w:rsidRPr="00273E5C">
              <w:rPr>
                <w:color w:val="000000"/>
                <w:sz w:val="18"/>
                <w:szCs w:val="18"/>
              </w:rPr>
              <w:t>Viên nén đặt âm đạo</w:t>
            </w:r>
          </w:p>
        </w:tc>
        <w:tc>
          <w:tcPr>
            <w:tcW w:w="310" w:type="pct"/>
            <w:shd w:val="clear" w:color="auto" w:fill="auto"/>
            <w:vAlign w:val="center"/>
            <w:hideMark/>
          </w:tcPr>
          <w:p w14:paraId="15E1CE43" w14:textId="77777777" w:rsidR="007A6B1E" w:rsidRPr="00273E5C" w:rsidRDefault="007A6B1E" w:rsidP="00062359">
            <w:pPr>
              <w:jc w:val="center"/>
              <w:rPr>
                <w:color w:val="000000"/>
                <w:sz w:val="18"/>
                <w:szCs w:val="18"/>
              </w:rPr>
            </w:pPr>
            <w:r w:rsidRPr="00273E5C">
              <w:rPr>
                <w:color w:val="000000"/>
                <w:sz w:val="18"/>
                <w:szCs w:val="18"/>
              </w:rPr>
              <w:t>Hộp 1 vỉ x 1 viên (vỉ xé nhôm); Hộp 1 vỉ x 1 viên, Hộp 1 vỉ x 5 viên (vỉ bấm nhôm-nhôm)</w:t>
            </w:r>
          </w:p>
        </w:tc>
        <w:tc>
          <w:tcPr>
            <w:tcW w:w="249" w:type="pct"/>
            <w:shd w:val="clear" w:color="auto" w:fill="auto"/>
            <w:vAlign w:val="center"/>
            <w:hideMark/>
          </w:tcPr>
          <w:p w14:paraId="12B2905F"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6759508B" w14:textId="77777777" w:rsidR="007A6B1E" w:rsidRPr="00273E5C" w:rsidRDefault="007A6B1E" w:rsidP="00062359">
            <w:pPr>
              <w:jc w:val="center"/>
              <w:rPr>
                <w:color w:val="000000"/>
                <w:sz w:val="18"/>
                <w:szCs w:val="18"/>
              </w:rPr>
            </w:pPr>
            <w:r w:rsidRPr="00273E5C">
              <w:rPr>
                <w:color w:val="000000"/>
                <w:sz w:val="18"/>
                <w:szCs w:val="18"/>
              </w:rPr>
              <w:t>893100589224 (VD-26726-17)</w:t>
            </w:r>
          </w:p>
        </w:tc>
        <w:tc>
          <w:tcPr>
            <w:tcW w:w="505" w:type="pct"/>
            <w:shd w:val="clear" w:color="auto" w:fill="auto"/>
            <w:vAlign w:val="center"/>
            <w:hideMark/>
          </w:tcPr>
          <w:p w14:paraId="6873E200" w14:textId="77777777" w:rsidR="007A6B1E" w:rsidRPr="00273E5C" w:rsidRDefault="007A6B1E" w:rsidP="00062359">
            <w:pPr>
              <w:jc w:val="center"/>
              <w:rPr>
                <w:color w:val="000000"/>
                <w:sz w:val="18"/>
                <w:szCs w:val="18"/>
              </w:rPr>
            </w:pPr>
            <w:r w:rsidRPr="00273E5C">
              <w:rPr>
                <w:color w:val="000000"/>
                <w:sz w:val="18"/>
                <w:szCs w:val="18"/>
              </w:rPr>
              <w:t>Chi nhánh công ty cổ phần dược phẩm Agimexpharm- Nhà máy sản xuất dược phẩm Agimexpharm</w:t>
            </w:r>
          </w:p>
        </w:tc>
        <w:tc>
          <w:tcPr>
            <w:tcW w:w="389" w:type="pct"/>
            <w:shd w:val="clear" w:color="auto" w:fill="auto"/>
            <w:vAlign w:val="center"/>
            <w:hideMark/>
          </w:tcPr>
          <w:p w14:paraId="40B1FD5B"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0751605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5137C08D"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2F57AC87" w14:textId="77777777" w:rsidTr="009D3A22">
        <w:trPr>
          <w:trHeight w:val="1500"/>
        </w:trPr>
        <w:tc>
          <w:tcPr>
            <w:tcW w:w="202" w:type="pct"/>
            <w:shd w:val="clear" w:color="auto" w:fill="auto"/>
            <w:vAlign w:val="center"/>
            <w:hideMark/>
          </w:tcPr>
          <w:p w14:paraId="2F09C82B" w14:textId="77777777" w:rsidR="007A6B1E" w:rsidRPr="00273E5C" w:rsidRDefault="007A6B1E" w:rsidP="00062359">
            <w:pPr>
              <w:jc w:val="center"/>
              <w:rPr>
                <w:color w:val="000000"/>
                <w:sz w:val="18"/>
                <w:szCs w:val="18"/>
              </w:rPr>
            </w:pPr>
            <w:r w:rsidRPr="00273E5C">
              <w:rPr>
                <w:color w:val="000000"/>
                <w:sz w:val="18"/>
                <w:szCs w:val="18"/>
              </w:rPr>
              <w:t>47</w:t>
            </w:r>
          </w:p>
        </w:tc>
        <w:tc>
          <w:tcPr>
            <w:tcW w:w="475" w:type="pct"/>
            <w:shd w:val="clear" w:color="auto" w:fill="auto"/>
            <w:vAlign w:val="center"/>
            <w:hideMark/>
          </w:tcPr>
          <w:p w14:paraId="2550DBDC" w14:textId="77777777" w:rsidR="007A6B1E" w:rsidRPr="00273E5C" w:rsidRDefault="007A6B1E" w:rsidP="00062359">
            <w:pPr>
              <w:jc w:val="center"/>
              <w:rPr>
                <w:color w:val="000000"/>
                <w:sz w:val="18"/>
                <w:szCs w:val="18"/>
              </w:rPr>
            </w:pPr>
            <w:r w:rsidRPr="00273E5C">
              <w:rPr>
                <w:color w:val="000000"/>
                <w:sz w:val="18"/>
                <w:szCs w:val="18"/>
              </w:rPr>
              <w:t>Povidone</w:t>
            </w:r>
          </w:p>
        </w:tc>
        <w:tc>
          <w:tcPr>
            <w:tcW w:w="715" w:type="pct"/>
            <w:shd w:val="clear" w:color="auto" w:fill="auto"/>
            <w:vAlign w:val="center"/>
            <w:hideMark/>
          </w:tcPr>
          <w:p w14:paraId="2A0F5047" w14:textId="77777777" w:rsidR="007A6B1E" w:rsidRPr="00273E5C" w:rsidRDefault="007A6B1E" w:rsidP="00062359">
            <w:pPr>
              <w:jc w:val="center"/>
              <w:rPr>
                <w:color w:val="000000"/>
                <w:sz w:val="18"/>
                <w:szCs w:val="18"/>
              </w:rPr>
            </w:pPr>
            <w:r w:rsidRPr="00273E5C">
              <w:rPr>
                <w:color w:val="000000"/>
                <w:sz w:val="18"/>
                <w:szCs w:val="18"/>
              </w:rPr>
              <w:t>Povidon iod</w:t>
            </w:r>
          </w:p>
        </w:tc>
        <w:tc>
          <w:tcPr>
            <w:tcW w:w="532" w:type="pct"/>
            <w:shd w:val="clear" w:color="auto" w:fill="auto"/>
            <w:vAlign w:val="center"/>
            <w:hideMark/>
          </w:tcPr>
          <w:p w14:paraId="288786F7" w14:textId="77777777" w:rsidR="007A6B1E" w:rsidRPr="00273E5C" w:rsidRDefault="007A6B1E" w:rsidP="00062359">
            <w:pPr>
              <w:jc w:val="center"/>
              <w:rPr>
                <w:color w:val="000000"/>
                <w:sz w:val="18"/>
                <w:szCs w:val="18"/>
              </w:rPr>
            </w:pPr>
            <w:r w:rsidRPr="00273E5C">
              <w:rPr>
                <w:color w:val="000000"/>
                <w:sz w:val="18"/>
                <w:szCs w:val="18"/>
              </w:rPr>
              <w:t>10% (kl/tt); 100ml</w:t>
            </w:r>
          </w:p>
        </w:tc>
        <w:tc>
          <w:tcPr>
            <w:tcW w:w="331" w:type="pct"/>
            <w:shd w:val="clear" w:color="auto" w:fill="auto"/>
            <w:vAlign w:val="center"/>
            <w:hideMark/>
          </w:tcPr>
          <w:p w14:paraId="72517D08" w14:textId="77777777" w:rsidR="007A6B1E" w:rsidRPr="00273E5C" w:rsidRDefault="007A6B1E" w:rsidP="00062359">
            <w:pPr>
              <w:jc w:val="center"/>
              <w:rPr>
                <w:color w:val="000000"/>
                <w:sz w:val="18"/>
                <w:szCs w:val="18"/>
              </w:rPr>
            </w:pPr>
            <w:r w:rsidRPr="00273E5C">
              <w:rPr>
                <w:color w:val="000000"/>
                <w:sz w:val="18"/>
                <w:szCs w:val="18"/>
              </w:rPr>
              <w:t>Dùng ngoài</w:t>
            </w:r>
          </w:p>
        </w:tc>
        <w:tc>
          <w:tcPr>
            <w:tcW w:w="275" w:type="pct"/>
            <w:shd w:val="clear" w:color="auto" w:fill="auto"/>
            <w:vAlign w:val="center"/>
            <w:hideMark/>
          </w:tcPr>
          <w:p w14:paraId="3B368ACD" w14:textId="77777777" w:rsidR="007A6B1E" w:rsidRPr="00273E5C" w:rsidRDefault="007A6B1E" w:rsidP="00062359">
            <w:pPr>
              <w:jc w:val="center"/>
              <w:rPr>
                <w:color w:val="000000"/>
                <w:sz w:val="18"/>
                <w:szCs w:val="18"/>
              </w:rPr>
            </w:pPr>
            <w:r w:rsidRPr="00273E5C">
              <w:rPr>
                <w:color w:val="000000"/>
                <w:sz w:val="18"/>
                <w:szCs w:val="18"/>
              </w:rPr>
              <w:t>Dung dịch dùng ngoài</w:t>
            </w:r>
          </w:p>
        </w:tc>
        <w:tc>
          <w:tcPr>
            <w:tcW w:w="310" w:type="pct"/>
            <w:shd w:val="clear" w:color="auto" w:fill="auto"/>
            <w:vAlign w:val="center"/>
            <w:hideMark/>
          </w:tcPr>
          <w:p w14:paraId="3677ADB8" w14:textId="77777777" w:rsidR="007A6B1E" w:rsidRPr="00273E5C" w:rsidRDefault="007A6B1E" w:rsidP="00062359">
            <w:pPr>
              <w:jc w:val="center"/>
              <w:rPr>
                <w:color w:val="000000"/>
                <w:sz w:val="18"/>
                <w:szCs w:val="18"/>
              </w:rPr>
            </w:pPr>
            <w:r w:rsidRPr="00273E5C">
              <w:rPr>
                <w:color w:val="000000"/>
                <w:sz w:val="18"/>
                <w:szCs w:val="18"/>
              </w:rPr>
              <w:t>Chai 100ml</w:t>
            </w:r>
          </w:p>
        </w:tc>
        <w:tc>
          <w:tcPr>
            <w:tcW w:w="249" w:type="pct"/>
            <w:shd w:val="clear" w:color="auto" w:fill="auto"/>
            <w:vAlign w:val="center"/>
            <w:hideMark/>
          </w:tcPr>
          <w:p w14:paraId="28503E1E"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296BC94F" w14:textId="77777777" w:rsidR="007A6B1E" w:rsidRPr="00273E5C" w:rsidRDefault="007A6B1E" w:rsidP="00062359">
            <w:pPr>
              <w:jc w:val="center"/>
              <w:rPr>
                <w:color w:val="000000"/>
                <w:sz w:val="18"/>
                <w:szCs w:val="18"/>
              </w:rPr>
            </w:pPr>
            <w:r w:rsidRPr="00273E5C">
              <w:rPr>
                <w:color w:val="000000"/>
                <w:sz w:val="18"/>
                <w:szCs w:val="18"/>
              </w:rPr>
              <w:t>893100041923 (VD-17882-12)</w:t>
            </w:r>
          </w:p>
        </w:tc>
        <w:tc>
          <w:tcPr>
            <w:tcW w:w="505" w:type="pct"/>
            <w:shd w:val="clear" w:color="auto" w:fill="auto"/>
            <w:vAlign w:val="center"/>
            <w:hideMark/>
          </w:tcPr>
          <w:p w14:paraId="2716AF52" w14:textId="77777777" w:rsidR="007A6B1E" w:rsidRPr="00273E5C" w:rsidRDefault="007A6B1E" w:rsidP="00062359">
            <w:pPr>
              <w:jc w:val="center"/>
              <w:rPr>
                <w:color w:val="000000"/>
                <w:sz w:val="18"/>
                <w:szCs w:val="18"/>
              </w:rPr>
            </w:pPr>
            <w:r w:rsidRPr="00273E5C">
              <w:rPr>
                <w:color w:val="000000"/>
                <w:sz w:val="18"/>
                <w:szCs w:val="18"/>
              </w:rPr>
              <w:t>Chi nhánh công ty cổ phần dược phẩm Agimexpharm- Nhà máy sản xuất dược phẩm Agimexpharm</w:t>
            </w:r>
          </w:p>
        </w:tc>
        <w:tc>
          <w:tcPr>
            <w:tcW w:w="389" w:type="pct"/>
            <w:shd w:val="clear" w:color="auto" w:fill="auto"/>
            <w:vAlign w:val="center"/>
            <w:hideMark/>
          </w:tcPr>
          <w:p w14:paraId="2C50AB8A"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2DD1A34D"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6D0336BC" w14:textId="77777777" w:rsidR="007A6B1E" w:rsidRPr="00273E5C" w:rsidRDefault="007A6B1E" w:rsidP="00062359">
            <w:pPr>
              <w:jc w:val="center"/>
              <w:rPr>
                <w:color w:val="000000"/>
                <w:sz w:val="18"/>
                <w:szCs w:val="18"/>
              </w:rPr>
            </w:pPr>
            <w:r w:rsidRPr="00273E5C">
              <w:rPr>
                <w:color w:val="000000"/>
                <w:sz w:val="18"/>
                <w:szCs w:val="18"/>
              </w:rPr>
              <w:t>2.000</w:t>
            </w:r>
          </w:p>
        </w:tc>
      </w:tr>
      <w:tr w:rsidR="009D3A22" w:rsidRPr="00273E5C" w14:paraId="7ED407E0" w14:textId="77777777" w:rsidTr="009D3A22">
        <w:trPr>
          <w:trHeight w:val="1065"/>
        </w:trPr>
        <w:tc>
          <w:tcPr>
            <w:tcW w:w="202" w:type="pct"/>
            <w:shd w:val="clear" w:color="auto" w:fill="auto"/>
            <w:vAlign w:val="center"/>
            <w:hideMark/>
          </w:tcPr>
          <w:p w14:paraId="518295FA" w14:textId="77777777" w:rsidR="007A6B1E" w:rsidRPr="00273E5C" w:rsidRDefault="007A6B1E" w:rsidP="00062359">
            <w:pPr>
              <w:jc w:val="center"/>
              <w:rPr>
                <w:color w:val="000000"/>
                <w:sz w:val="18"/>
                <w:szCs w:val="18"/>
              </w:rPr>
            </w:pPr>
            <w:r w:rsidRPr="00273E5C">
              <w:rPr>
                <w:color w:val="000000"/>
                <w:sz w:val="18"/>
                <w:szCs w:val="18"/>
              </w:rPr>
              <w:t>48</w:t>
            </w:r>
          </w:p>
        </w:tc>
        <w:tc>
          <w:tcPr>
            <w:tcW w:w="475" w:type="pct"/>
            <w:shd w:val="clear" w:color="auto" w:fill="auto"/>
            <w:vAlign w:val="center"/>
            <w:hideMark/>
          </w:tcPr>
          <w:p w14:paraId="19C076FB" w14:textId="77777777" w:rsidR="007A6B1E" w:rsidRPr="00273E5C" w:rsidRDefault="007A6B1E" w:rsidP="00062359">
            <w:pPr>
              <w:jc w:val="center"/>
              <w:rPr>
                <w:color w:val="000000"/>
                <w:sz w:val="18"/>
                <w:szCs w:val="18"/>
              </w:rPr>
            </w:pPr>
            <w:r w:rsidRPr="00273E5C">
              <w:rPr>
                <w:color w:val="000000"/>
                <w:sz w:val="18"/>
                <w:szCs w:val="18"/>
              </w:rPr>
              <w:t xml:space="preserve">pms-Topiramate 25mg </w:t>
            </w:r>
          </w:p>
        </w:tc>
        <w:tc>
          <w:tcPr>
            <w:tcW w:w="715" w:type="pct"/>
            <w:shd w:val="clear" w:color="auto" w:fill="auto"/>
            <w:vAlign w:val="center"/>
            <w:hideMark/>
          </w:tcPr>
          <w:p w14:paraId="07A148E3" w14:textId="77777777" w:rsidR="007A6B1E" w:rsidRPr="00273E5C" w:rsidRDefault="007A6B1E" w:rsidP="00062359">
            <w:pPr>
              <w:jc w:val="center"/>
              <w:rPr>
                <w:color w:val="000000"/>
                <w:sz w:val="18"/>
                <w:szCs w:val="18"/>
              </w:rPr>
            </w:pPr>
            <w:r w:rsidRPr="00273E5C">
              <w:rPr>
                <w:color w:val="000000"/>
                <w:sz w:val="18"/>
                <w:szCs w:val="18"/>
              </w:rPr>
              <w:t>Topiramate</w:t>
            </w:r>
          </w:p>
        </w:tc>
        <w:tc>
          <w:tcPr>
            <w:tcW w:w="532" w:type="pct"/>
            <w:shd w:val="clear" w:color="auto" w:fill="auto"/>
            <w:vAlign w:val="center"/>
            <w:hideMark/>
          </w:tcPr>
          <w:p w14:paraId="5175EDCD" w14:textId="77777777" w:rsidR="007A6B1E" w:rsidRPr="00273E5C" w:rsidRDefault="007A6B1E" w:rsidP="00062359">
            <w:pPr>
              <w:jc w:val="center"/>
              <w:rPr>
                <w:color w:val="000000"/>
                <w:sz w:val="18"/>
                <w:szCs w:val="18"/>
              </w:rPr>
            </w:pPr>
            <w:r w:rsidRPr="00273E5C">
              <w:rPr>
                <w:color w:val="000000"/>
                <w:sz w:val="18"/>
                <w:szCs w:val="18"/>
              </w:rPr>
              <w:t>25mg</w:t>
            </w:r>
          </w:p>
        </w:tc>
        <w:tc>
          <w:tcPr>
            <w:tcW w:w="331" w:type="pct"/>
            <w:shd w:val="clear" w:color="auto" w:fill="auto"/>
            <w:vAlign w:val="center"/>
            <w:hideMark/>
          </w:tcPr>
          <w:p w14:paraId="3430BA4C"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C67D3DE"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4637D8D2" w14:textId="77777777" w:rsidR="007A6B1E" w:rsidRPr="00273E5C" w:rsidRDefault="007A6B1E" w:rsidP="00062359">
            <w:pPr>
              <w:jc w:val="center"/>
              <w:rPr>
                <w:color w:val="000000"/>
                <w:sz w:val="18"/>
                <w:szCs w:val="18"/>
              </w:rPr>
            </w:pPr>
            <w:r w:rsidRPr="00273E5C">
              <w:rPr>
                <w:color w:val="000000"/>
                <w:sz w:val="18"/>
                <w:szCs w:val="18"/>
              </w:rPr>
              <w:t>Chai 100 viên</w:t>
            </w:r>
          </w:p>
        </w:tc>
        <w:tc>
          <w:tcPr>
            <w:tcW w:w="249" w:type="pct"/>
            <w:shd w:val="clear" w:color="auto" w:fill="auto"/>
            <w:vAlign w:val="center"/>
            <w:hideMark/>
          </w:tcPr>
          <w:p w14:paraId="6785BCB7"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10A59CD0" w14:textId="77777777" w:rsidR="007A6B1E" w:rsidRPr="00273E5C" w:rsidRDefault="007A6B1E" w:rsidP="00062359">
            <w:pPr>
              <w:jc w:val="center"/>
              <w:rPr>
                <w:color w:val="000000"/>
                <w:sz w:val="18"/>
                <w:szCs w:val="18"/>
              </w:rPr>
            </w:pPr>
            <w:r w:rsidRPr="00273E5C">
              <w:rPr>
                <w:color w:val="000000"/>
                <w:sz w:val="18"/>
                <w:szCs w:val="18"/>
              </w:rPr>
              <w:t xml:space="preserve">VN-20596-17 (754110414423) </w:t>
            </w:r>
          </w:p>
        </w:tc>
        <w:tc>
          <w:tcPr>
            <w:tcW w:w="505" w:type="pct"/>
            <w:shd w:val="clear" w:color="auto" w:fill="auto"/>
            <w:vAlign w:val="center"/>
            <w:hideMark/>
          </w:tcPr>
          <w:p w14:paraId="3C7D935B" w14:textId="77777777" w:rsidR="007A6B1E" w:rsidRPr="00273E5C" w:rsidRDefault="007A6B1E" w:rsidP="00062359">
            <w:pPr>
              <w:jc w:val="center"/>
              <w:rPr>
                <w:color w:val="000000"/>
                <w:sz w:val="18"/>
                <w:szCs w:val="18"/>
              </w:rPr>
            </w:pPr>
            <w:r w:rsidRPr="00273E5C">
              <w:rPr>
                <w:color w:val="000000"/>
                <w:sz w:val="18"/>
                <w:szCs w:val="18"/>
              </w:rPr>
              <w:t>Pharmascience Inc</w:t>
            </w:r>
          </w:p>
        </w:tc>
        <w:tc>
          <w:tcPr>
            <w:tcW w:w="389" w:type="pct"/>
            <w:shd w:val="clear" w:color="auto" w:fill="auto"/>
            <w:vAlign w:val="center"/>
            <w:hideMark/>
          </w:tcPr>
          <w:p w14:paraId="388AE1F3" w14:textId="77777777" w:rsidR="007A6B1E" w:rsidRPr="00273E5C" w:rsidRDefault="007A6B1E" w:rsidP="00062359">
            <w:pPr>
              <w:jc w:val="center"/>
              <w:rPr>
                <w:color w:val="000000"/>
                <w:sz w:val="18"/>
                <w:szCs w:val="18"/>
              </w:rPr>
            </w:pPr>
            <w:r w:rsidRPr="00273E5C">
              <w:rPr>
                <w:color w:val="000000"/>
                <w:sz w:val="18"/>
                <w:szCs w:val="18"/>
              </w:rPr>
              <w:t>Canada</w:t>
            </w:r>
          </w:p>
        </w:tc>
        <w:tc>
          <w:tcPr>
            <w:tcW w:w="216" w:type="pct"/>
            <w:shd w:val="clear" w:color="auto" w:fill="auto"/>
            <w:vAlign w:val="center"/>
            <w:hideMark/>
          </w:tcPr>
          <w:p w14:paraId="430B0397"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3BC139D2" w14:textId="77777777" w:rsidR="007A6B1E" w:rsidRPr="00273E5C" w:rsidRDefault="007A6B1E" w:rsidP="00062359">
            <w:pPr>
              <w:jc w:val="center"/>
              <w:rPr>
                <w:color w:val="000000"/>
                <w:sz w:val="18"/>
                <w:szCs w:val="18"/>
              </w:rPr>
            </w:pPr>
            <w:r w:rsidRPr="00273E5C">
              <w:rPr>
                <w:color w:val="000000"/>
                <w:sz w:val="18"/>
                <w:szCs w:val="18"/>
              </w:rPr>
              <w:t>6.000</w:t>
            </w:r>
          </w:p>
        </w:tc>
      </w:tr>
      <w:tr w:rsidR="009D3A22" w:rsidRPr="00273E5C" w14:paraId="66331E27" w14:textId="77777777" w:rsidTr="009D3A22">
        <w:trPr>
          <w:trHeight w:val="900"/>
        </w:trPr>
        <w:tc>
          <w:tcPr>
            <w:tcW w:w="202" w:type="pct"/>
            <w:shd w:val="clear" w:color="auto" w:fill="auto"/>
            <w:vAlign w:val="center"/>
            <w:hideMark/>
          </w:tcPr>
          <w:p w14:paraId="273F0D5E" w14:textId="77777777" w:rsidR="007A6B1E" w:rsidRPr="00273E5C" w:rsidRDefault="007A6B1E" w:rsidP="00062359">
            <w:pPr>
              <w:jc w:val="center"/>
              <w:rPr>
                <w:color w:val="000000"/>
                <w:sz w:val="18"/>
                <w:szCs w:val="18"/>
              </w:rPr>
            </w:pPr>
            <w:r w:rsidRPr="00273E5C">
              <w:rPr>
                <w:color w:val="000000"/>
                <w:sz w:val="18"/>
                <w:szCs w:val="18"/>
              </w:rPr>
              <w:t>49</w:t>
            </w:r>
          </w:p>
        </w:tc>
        <w:tc>
          <w:tcPr>
            <w:tcW w:w="475" w:type="pct"/>
            <w:shd w:val="clear" w:color="auto" w:fill="auto"/>
            <w:vAlign w:val="center"/>
            <w:hideMark/>
          </w:tcPr>
          <w:p w14:paraId="38F0A5B1" w14:textId="77777777" w:rsidR="007A6B1E" w:rsidRPr="00273E5C" w:rsidRDefault="007A6B1E" w:rsidP="00062359">
            <w:pPr>
              <w:jc w:val="center"/>
              <w:rPr>
                <w:color w:val="000000"/>
                <w:sz w:val="18"/>
                <w:szCs w:val="18"/>
              </w:rPr>
            </w:pPr>
            <w:r w:rsidRPr="00273E5C">
              <w:rPr>
                <w:color w:val="000000"/>
                <w:sz w:val="18"/>
                <w:szCs w:val="18"/>
              </w:rPr>
              <w:t xml:space="preserve"> Mebinir 125mg/5ml </w:t>
            </w:r>
          </w:p>
        </w:tc>
        <w:tc>
          <w:tcPr>
            <w:tcW w:w="715" w:type="pct"/>
            <w:shd w:val="clear" w:color="auto" w:fill="auto"/>
            <w:vAlign w:val="center"/>
            <w:hideMark/>
          </w:tcPr>
          <w:p w14:paraId="03114947" w14:textId="77777777" w:rsidR="007A6B1E" w:rsidRPr="00273E5C" w:rsidRDefault="007A6B1E" w:rsidP="00062359">
            <w:pPr>
              <w:jc w:val="center"/>
              <w:rPr>
                <w:color w:val="000000"/>
                <w:sz w:val="18"/>
                <w:szCs w:val="18"/>
              </w:rPr>
            </w:pPr>
            <w:r w:rsidRPr="00273E5C">
              <w:rPr>
                <w:color w:val="000000"/>
                <w:sz w:val="18"/>
                <w:szCs w:val="18"/>
              </w:rPr>
              <w:t xml:space="preserve"> Cefdinir </w:t>
            </w:r>
          </w:p>
        </w:tc>
        <w:tc>
          <w:tcPr>
            <w:tcW w:w="532" w:type="pct"/>
            <w:shd w:val="clear" w:color="auto" w:fill="auto"/>
            <w:vAlign w:val="center"/>
            <w:hideMark/>
          </w:tcPr>
          <w:p w14:paraId="4934D154" w14:textId="77777777" w:rsidR="007A6B1E" w:rsidRPr="00273E5C" w:rsidRDefault="007A6B1E" w:rsidP="00062359">
            <w:pPr>
              <w:jc w:val="center"/>
              <w:rPr>
                <w:color w:val="000000"/>
                <w:sz w:val="18"/>
                <w:szCs w:val="18"/>
              </w:rPr>
            </w:pPr>
            <w:r w:rsidRPr="00273E5C">
              <w:rPr>
                <w:color w:val="000000"/>
                <w:sz w:val="18"/>
                <w:szCs w:val="18"/>
              </w:rPr>
              <w:t xml:space="preserve"> 125mg/5ml; 60ml </w:t>
            </w:r>
          </w:p>
        </w:tc>
        <w:tc>
          <w:tcPr>
            <w:tcW w:w="331" w:type="pct"/>
            <w:shd w:val="clear" w:color="auto" w:fill="auto"/>
            <w:vAlign w:val="center"/>
            <w:hideMark/>
          </w:tcPr>
          <w:p w14:paraId="0A4F67A0" w14:textId="77777777" w:rsidR="007A6B1E" w:rsidRPr="00273E5C" w:rsidRDefault="007A6B1E" w:rsidP="00062359">
            <w:pPr>
              <w:jc w:val="center"/>
              <w:rPr>
                <w:color w:val="000000"/>
                <w:sz w:val="18"/>
                <w:szCs w:val="18"/>
              </w:rPr>
            </w:pPr>
            <w:r w:rsidRPr="00273E5C">
              <w:rPr>
                <w:color w:val="000000"/>
                <w:sz w:val="18"/>
                <w:szCs w:val="18"/>
              </w:rPr>
              <w:t xml:space="preserve"> Uống </w:t>
            </w:r>
          </w:p>
        </w:tc>
        <w:tc>
          <w:tcPr>
            <w:tcW w:w="275" w:type="pct"/>
            <w:shd w:val="clear" w:color="auto" w:fill="auto"/>
            <w:vAlign w:val="center"/>
            <w:hideMark/>
          </w:tcPr>
          <w:p w14:paraId="23472305" w14:textId="77777777" w:rsidR="007A6B1E" w:rsidRPr="00273E5C" w:rsidRDefault="007A6B1E" w:rsidP="00062359">
            <w:pPr>
              <w:jc w:val="center"/>
              <w:rPr>
                <w:color w:val="000000"/>
                <w:sz w:val="18"/>
                <w:szCs w:val="18"/>
              </w:rPr>
            </w:pPr>
            <w:r w:rsidRPr="00273E5C">
              <w:rPr>
                <w:color w:val="000000"/>
                <w:sz w:val="18"/>
                <w:szCs w:val="18"/>
              </w:rPr>
              <w:t xml:space="preserve"> Bôt pha hỗn </w:t>
            </w:r>
            <w:r w:rsidRPr="00273E5C">
              <w:rPr>
                <w:color w:val="000000"/>
                <w:sz w:val="18"/>
                <w:szCs w:val="18"/>
              </w:rPr>
              <w:br/>
              <w:t xml:space="preserve">dịch uống </w:t>
            </w:r>
          </w:p>
        </w:tc>
        <w:tc>
          <w:tcPr>
            <w:tcW w:w="310" w:type="pct"/>
            <w:shd w:val="clear" w:color="auto" w:fill="auto"/>
            <w:vAlign w:val="center"/>
            <w:hideMark/>
          </w:tcPr>
          <w:p w14:paraId="7B172BA3" w14:textId="77777777" w:rsidR="007A6B1E" w:rsidRPr="00273E5C" w:rsidRDefault="007A6B1E" w:rsidP="00062359">
            <w:pPr>
              <w:jc w:val="center"/>
              <w:rPr>
                <w:color w:val="000000"/>
                <w:sz w:val="18"/>
                <w:szCs w:val="18"/>
              </w:rPr>
            </w:pPr>
            <w:r w:rsidRPr="00273E5C">
              <w:rPr>
                <w:color w:val="000000"/>
                <w:sz w:val="18"/>
                <w:szCs w:val="18"/>
              </w:rPr>
              <w:t xml:space="preserve"> Hộp 01 chai x 60ml </w:t>
            </w:r>
          </w:p>
        </w:tc>
        <w:tc>
          <w:tcPr>
            <w:tcW w:w="249" w:type="pct"/>
            <w:shd w:val="clear" w:color="auto" w:fill="auto"/>
            <w:vAlign w:val="center"/>
            <w:hideMark/>
          </w:tcPr>
          <w:p w14:paraId="42F20E97"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5B2692CB" w14:textId="77777777" w:rsidR="007A6B1E" w:rsidRPr="00273E5C" w:rsidRDefault="007A6B1E" w:rsidP="00062359">
            <w:pPr>
              <w:jc w:val="center"/>
              <w:rPr>
                <w:color w:val="000000"/>
                <w:sz w:val="18"/>
                <w:szCs w:val="18"/>
              </w:rPr>
            </w:pPr>
            <w:r w:rsidRPr="00273E5C">
              <w:rPr>
                <w:color w:val="000000"/>
                <w:sz w:val="18"/>
                <w:szCs w:val="18"/>
              </w:rPr>
              <w:t xml:space="preserve"> 893110231624</w:t>
            </w:r>
            <w:r w:rsidRPr="00273E5C">
              <w:rPr>
                <w:color w:val="000000"/>
                <w:sz w:val="18"/>
                <w:szCs w:val="18"/>
              </w:rPr>
              <w:br/>
              <w:t xml:space="preserve"> </w:t>
            </w:r>
          </w:p>
        </w:tc>
        <w:tc>
          <w:tcPr>
            <w:tcW w:w="505" w:type="pct"/>
            <w:shd w:val="clear" w:color="auto" w:fill="auto"/>
            <w:vAlign w:val="center"/>
            <w:hideMark/>
          </w:tcPr>
          <w:p w14:paraId="71DA4AB6" w14:textId="77777777" w:rsidR="007A6B1E" w:rsidRPr="00273E5C" w:rsidRDefault="007A6B1E" w:rsidP="00062359">
            <w:pPr>
              <w:jc w:val="center"/>
              <w:rPr>
                <w:color w:val="000000"/>
                <w:sz w:val="18"/>
                <w:szCs w:val="18"/>
              </w:rPr>
            </w:pPr>
            <w:r w:rsidRPr="00273E5C">
              <w:rPr>
                <w:color w:val="000000"/>
                <w:sz w:val="18"/>
                <w:szCs w:val="18"/>
              </w:rPr>
              <w:t xml:space="preserve"> Chi nhánh Công ty cổ phần Dược phẩm và Sinh học y tế </w:t>
            </w:r>
          </w:p>
        </w:tc>
        <w:tc>
          <w:tcPr>
            <w:tcW w:w="389" w:type="pct"/>
            <w:shd w:val="clear" w:color="auto" w:fill="auto"/>
            <w:vAlign w:val="center"/>
            <w:hideMark/>
          </w:tcPr>
          <w:p w14:paraId="5E712792"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3607E4D4" w14:textId="77777777" w:rsidR="007A6B1E" w:rsidRPr="00273E5C" w:rsidRDefault="007A6B1E" w:rsidP="00062359">
            <w:pPr>
              <w:jc w:val="center"/>
              <w:rPr>
                <w:color w:val="000000"/>
                <w:sz w:val="18"/>
                <w:szCs w:val="18"/>
              </w:rPr>
            </w:pPr>
            <w:r w:rsidRPr="00273E5C">
              <w:rPr>
                <w:color w:val="000000"/>
                <w:sz w:val="18"/>
                <w:szCs w:val="18"/>
              </w:rPr>
              <w:t xml:space="preserve"> Chai </w:t>
            </w:r>
          </w:p>
        </w:tc>
        <w:tc>
          <w:tcPr>
            <w:tcW w:w="290" w:type="pct"/>
            <w:shd w:val="clear" w:color="auto" w:fill="auto"/>
            <w:vAlign w:val="center"/>
            <w:hideMark/>
          </w:tcPr>
          <w:p w14:paraId="76C45D10" w14:textId="77777777" w:rsidR="007A6B1E" w:rsidRPr="00273E5C" w:rsidRDefault="007A6B1E" w:rsidP="00062359">
            <w:pPr>
              <w:jc w:val="center"/>
              <w:rPr>
                <w:color w:val="000000"/>
                <w:sz w:val="18"/>
                <w:szCs w:val="18"/>
              </w:rPr>
            </w:pPr>
            <w:r w:rsidRPr="00273E5C">
              <w:rPr>
                <w:color w:val="000000"/>
                <w:sz w:val="18"/>
                <w:szCs w:val="18"/>
              </w:rPr>
              <w:t>600</w:t>
            </w:r>
          </w:p>
        </w:tc>
      </w:tr>
      <w:tr w:rsidR="009D3A22" w:rsidRPr="00273E5C" w14:paraId="030E753E" w14:textId="77777777" w:rsidTr="009D3A22">
        <w:trPr>
          <w:trHeight w:val="600"/>
        </w:trPr>
        <w:tc>
          <w:tcPr>
            <w:tcW w:w="202" w:type="pct"/>
            <w:shd w:val="clear" w:color="auto" w:fill="auto"/>
            <w:vAlign w:val="center"/>
            <w:hideMark/>
          </w:tcPr>
          <w:p w14:paraId="5218BB5F" w14:textId="77777777" w:rsidR="007A6B1E" w:rsidRPr="00273E5C" w:rsidRDefault="007A6B1E" w:rsidP="00062359">
            <w:pPr>
              <w:jc w:val="center"/>
              <w:rPr>
                <w:color w:val="000000"/>
                <w:sz w:val="18"/>
                <w:szCs w:val="18"/>
              </w:rPr>
            </w:pPr>
            <w:r w:rsidRPr="00273E5C">
              <w:rPr>
                <w:color w:val="000000"/>
                <w:sz w:val="18"/>
                <w:szCs w:val="18"/>
              </w:rPr>
              <w:t>50</w:t>
            </w:r>
          </w:p>
        </w:tc>
        <w:tc>
          <w:tcPr>
            <w:tcW w:w="475" w:type="pct"/>
            <w:shd w:val="clear" w:color="auto" w:fill="auto"/>
            <w:vAlign w:val="center"/>
            <w:hideMark/>
          </w:tcPr>
          <w:p w14:paraId="19D9195C" w14:textId="77777777" w:rsidR="007A6B1E" w:rsidRPr="00273E5C" w:rsidRDefault="007A6B1E" w:rsidP="00062359">
            <w:pPr>
              <w:jc w:val="center"/>
              <w:rPr>
                <w:color w:val="000000"/>
                <w:sz w:val="18"/>
                <w:szCs w:val="18"/>
              </w:rPr>
            </w:pPr>
            <w:r w:rsidRPr="00273E5C">
              <w:rPr>
                <w:color w:val="000000"/>
                <w:sz w:val="18"/>
                <w:szCs w:val="18"/>
              </w:rPr>
              <w:t xml:space="preserve"> Kidhepet-New </w:t>
            </w:r>
          </w:p>
        </w:tc>
        <w:tc>
          <w:tcPr>
            <w:tcW w:w="715" w:type="pct"/>
            <w:shd w:val="clear" w:color="auto" w:fill="auto"/>
            <w:vAlign w:val="center"/>
            <w:hideMark/>
          </w:tcPr>
          <w:p w14:paraId="38AE9CD7" w14:textId="77777777" w:rsidR="007A6B1E" w:rsidRPr="00273E5C" w:rsidRDefault="007A6B1E" w:rsidP="00062359">
            <w:pPr>
              <w:jc w:val="center"/>
              <w:rPr>
                <w:color w:val="000000"/>
                <w:sz w:val="18"/>
                <w:szCs w:val="18"/>
              </w:rPr>
            </w:pPr>
            <w:r w:rsidRPr="00273E5C">
              <w:rPr>
                <w:color w:val="000000"/>
                <w:sz w:val="18"/>
                <w:szCs w:val="18"/>
              </w:rPr>
              <w:t xml:space="preserve"> Aciclovir </w:t>
            </w:r>
          </w:p>
        </w:tc>
        <w:tc>
          <w:tcPr>
            <w:tcW w:w="532" w:type="pct"/>
            <w:shd w:val="clear" w:color="auto" w:fill="auto"/>
            <w:vAlign w:val="center"/>
            <w:hideMark/>
          </w:tcPr>
          <w:p w14:paraId="1DC3A359" w14:textId="77777777" w:rsidR="007A6B1E" w:rsidRPr="00273E5C" w:rsidRDefault="007A6B1E" w:rsidP="00062359">
            <w:pPr>
              <w:jc w:val="center"/>
              <w:rPr>
                <w:color w:val="000000"/>
                <w:sz w:val="18"/>
                <w:szCs w:val="18"/>
              </w:rPr>
            </w:pPr>
            <w:r w:rsidRPr="00273E5C">
              <w:rPr>
                <w:color w:val="000000"/>
                <w:sz w:val="18"/>
                <w:szCs w:val="18"/>
              </w:rPr>
              <w:t xml:space="preserve"> 200mg </w:t>
            </w:r>
          </w:p>
        </w:tc>
        <w:tc>
          <w:tcPr>
            <w:tcW w:w="331" w:type="pct"/>
            <w:shd w:val="clear" w:color="auto" w:fill="auto"/>
            <w:vAlign w:val="center"/>
            <w:hideMark/>
          </w:tcPr>
          <w:p w14:paraId="755E4C7E" w14:textId="77777777" w:rsidR="007A6B1E" w:rsidRPr="00273E5C" w:rsidRDefault="007A6B1E" w:rsidP="00062359">
            <w:pPr>
              <w:jc w:val="center"/>
              <w:rPr>
                <w:color w:val="000000"/>
                <w:sz w:val="18"/>
                <w:szCs w:val="18"/>
              </w:rPr>
            </w:pPr>
            <w:r w:rsidRPr="00273E5C">
              <w:rPr>
                <w:color w:val="000000"/>
                <w:sz w:val="18"/>
                <w:szCs w:val="18"/>
              </w:rPr>
              <w:t xml:space="preserve"> Uống </w:t>
            </w:r>
          </w:p>
        </w:tc>
        <w:tc>
          <w:tcPr>
            <w:tcW w:w="275" w:type="pct"/>
            <w:shd w:val="clear" w:color="auto" w:fill="auto"/>
            <w:vAlign w:val="center"/>
            <w:hideMark/>
          </w:tcPr>
          <w:p w14:paraId="3DA982B2" w14:textId="77777777" w:rsidR="007A6B1E" w:rsidRPr="00273E5C" w:rsidRDefault="007A6B1E" w:rsidP="00062359">
            <w:pPr>
              <w:jc w:val="center"/>
              <w:rPr>
                <w:color w:val="000000"/>
                <w:sz w:val="18"/>
                <w:szCs w:val="18"/>
              </w:rPr>
            </w:pPr>
            <w:r w:rsidRPr="00273E5C">
              <w:rPr>
                <w:color w:val="000000"/>
                <w:sz w:val="18"/>
                <w:szCs w:val="18"/>
              </w:rPr>
              <w:t xml:space="preserve"> Bột pha </w:t>
            </w:r>
            <w:r w:rsidRPr="00273E5C">
              <w:rPr>
                <w:color w:val="000000"/>
                <w:sz w:val="18"/>
                <w:szCs w:val="18"/>
              </w:rPr>
              <w:br/>
              <w:t xml:space="preserve">hỗn dịch uống </w:t>
            </w:r>
          </w:p>
        </w:tc>
        <w:tc>
          <w:tcPr>
            <w:tcW w:w="310" w:type="pct"/>
            <w:shd w:val="clear" w:color="auto" w:fill="auto"/>
            <w:vAlign w:val="center"/>
            <w:hideMark/>
          </w:tcPr>
          <w:p w14:paraId="2B07C97F" w14:textId="77777777" w:rsidR="007A6B1E" w:rsidRPr="00273E5C" w:rsidRDefault="007A6B1E" w:rsidP="00062359">
            <w:pPr>
              <w:jc w:val="center"/>
              <w:rPr>
                <w:color w:val="000000"/>
                <w:sz w:val="18"/>
                <w:szCs w:val="18"/>
              </w:rPr>
            </w:pPr>
            <w:r w:rsidRPr="00273E5C">
              <w:rPr>
                <w:color w:val="000000"/>
                <w:sz w:val="18"/>
                <w:szCs w:val="18"/>
              </w:rPr>
              <w:t xml:space="preserve"> Hộp 20 gói x </w:t>
            </w:r>
            <w:r w:rsidRPr="00273E5C">
              <w:rPr>
                <w:color w:val="000000"/>
                <w:sz w:val="18"/>
                <w:szCs w:val="18"/>
              </w:rPr>
              <w:br/>
              <w:t xml:space="preserve">1,5g </w:t>
            </w:r>
          </w:p>
        </w:tc>
        <w:tc>
          <w:tcPr>
            <w:tcW w:w="249" w:type="pct"/>
            <w:shd w:val="clear" w:color="auto" w:fill="auto"/>
            <w:vAlign w:val="center"/>
            <w:hideMark/>
          </w:tcPr>
          <w:p w14:paraId="64C9D704"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2E4A920A" w14:textId="77777777" w:rsidR="007A6B1E" w:rsidRPr="00273E5C" w:rsidRDefault="007A6B1E" w:rsidP="00062359">
            <w:pPr>
              <w:jc w:val="center"/>
              <w:rPr>
                <w:color w:val="000000"/>
                <w:sz w:val="18"/>
                <w:szCs w:val="18"/>
              </w:rPr>
            </w:pPr>
            <w:r w:rsidRPr="00273E5C">
              <w:rPr>
                <w:color w:val="000000"/>
                <w:sz w:val="18"/>
                <w:szCs w:val="18"/>
              </w:rPr>
              <w:t xml:space="preserve"> 893110211324</w:t>
            </w:r>
            <w:r w:rsidRPr="00273E5C">
              <w:rPr>
                <w:color w:val="000000"/>
                <w:sz w:val="18"/>
                <w:szCs w:val="18"/>
              </w:rPr>
              <w:br/>
              <w:t xml:space="preserve">( VD-29936-18) </w:t>
            </w:r>
          </w:p>
        </w:tc>
        <w:tc>
          <w:tcPr>
            <w:tcW w:w="505" w:type="pct"/>
            <w:shd w:val="clear" w:color="auto" w:fill="auto"/>
            <w:vAlign w:val="center"/>
            <w:hideMark/>
          </w:tcPr>
          <w:p w14:paraId="7DD15E73" w14:textId="77777777" w:rsidR="007A6B1E" w:rsidRPr="00273E5C" w:rsidRDefault="007A6B1E" w:rsidP="00062359">
            <w:pPr>
              <w:jc w:val="center"/>
              <w:rPr>
                <w:color w:val="000000"/>
                <w:sz w:val="18"/>
                <w:szCs w:val="18"/>
              </w:rPr>
            </w:pPr>
            <w:r w:rsidRPr="00273E5C">
              <w:rPr>
                <w:color w:val="000000"/>
                <w:sz w:val="18"/>
                <w:szCs w:val="18"/>
              </w:rPr>
              <w:t xml:space="preserve"> Công ty cổ phần Dược Trung ương Mediplantex </w:t>
            </w:r>
          </w:p>
        </w:tc>
        <w:tc>
          <w:tcPr>
            <w:tcW w:w="389" w:type="pct"/>
            <w:shd w:val="clear" w:color="auto" w:fill="auto"/>
            <w:vAlign w:val="center"/>
            <w:hideMark/>
          </w:tcPr>
          <w:p w14:paraId="6421534B"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6D854547" w14:textId="77777777" w:rsidR="007A6B1E" w:rsidRPr="00273E5C" w:rsidRDefault="007A6B1E" w:rsidP="00062359">
            <w:pPr>
              <w:jc w:val="center"/>
              <w:rPr>
                <w:color w:val="000000"/>
                <w:sz w:val="18"/>
                <w:szCs w:val="18"/>
              </w:rPr>
            </w:pPr>
            <w:r w:rsidRPr="00273E5C">
              <w:rPr>
                <w:color w:val="000000"/>
                <w:sz w:val="18"/>
                <w:szCs w:val="18"/>
              </w:rPr>
              <w:t xml:space="preserve"> Gói </w:t>
            </w:r>
          </w:p>
        </w:tc>
        <w:tc>
          <w:tcPr>
            <w:tcW w:w="290" w:type="pct"/>
            <w:shd w:val="clear" w:color="auto" w:fill="auto"/>
            <w:vAlign w:val="center"/>
            <w:hideMark/>
          </w:tcPr>
          <w:p w14:paraId="4D1A3FCD"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3DCAE254" w14:textId="77777777" w:rsidTr="009D3A22">
        <w:trPr>
          <w:trHeight w:val="600"/>
        </w:trPr>
        <w:tc>
          <w:tcPr>
            <w:tcW w:w="202" w:type="pct"/>
            <w:shd w:val="clear" w:color="auto" w:fill="auto"/>
            <w:vAlign w:val="center"/>
            <w:hideMark/>
          </w:tcPr>
          <w:p w14:paraId="5CB46FDD" w14:textId="77777777" w:rsidR="007A6B1E" w:rsidRPr="00273E5C" w:rsidRDefault="007A6B1E" w:rsidP="00062359">
            <w:pPr>
              <w:jc w:val="center"/>
              <w:rPr>
                <w:color w:val="000000"/>
                <w:sz w:val="18"/>
                <w:szCs w:val="18"/>
              </w:rPr>
            </w:pPr>
            <w:r w:rsidRPr="00273E5C">
              <w:rPr>
                <w:color w:val="000000"/>
                <w:sz w:val="18"/>
                <w:szCs w:val="18"/>
              </w:rPr>
              <w:t>51</w:t>
            </w:r>
          </w:p>
        </w:tc>
        <w:tc>
          <w:tcPr>
            <w:tcW w:w="475" w:type="pct"/>
            <w:shd w:val="clear" w:color="auto" w:fill="auto"/>
            <w:vAlign w:val="center"/>
            <w:hideMark/>
          </w:tcPr>
          <w:p w14:paraId="11344ECD" w14:textId="77777777" w:rsidR="007A6B1E" w:rsidRPr="00273E5C" w:rsidRDefault="007A6B1E" w:rsidP="00062359">
            <w:pPr>
              <w:jc w:val="center"/>
              <w:rPr>
                <w:color w:val="000000"/>
                <w:sz w:val="18"/>
                <w:szCs w:val="18"/>
              </w:rPr>
            </w:pPr>
            <w:r w:rsidRPr="00273E5C">
              <w:rPr>
                <w:color w:val="000000"/>
                <w:sz w:val="18"/>
                <w:szCs w:val="18"/>
              </w:rPr>
              <w:t xml:space="preserve"> Diflazon 150mg </w:t>
            </w:r>
          </w:p>
        </w:tc>
        <w:tc>
          <w:tcPr>
            <w:tcW w:w="715" w:type="pct"/>
            <w:shd w:val="clear" w:color="auto" w:fill="auto"/>
            <w:vAlign w:val="center"/>
            <w:hideMark/>
          </w:tcPr>
          <w:p w14:paraId="1EBFCCF7" w14:textId="77777777" w:rsidR="007A6B1E" w:rsidRPr="00273E5C" w:rsidRDefault="007A6B1E" w:rsidP="00062359">
            <w:pPr>
              <w:jc w:val="center"/>
              <w:rPr>
                <w:color w:val="000000"/>
                <w:sz w:val="18"/>
                <w:szCs w:val="18"/>
              </w:rPr>
            </w:pPr>
            <w:r w:rsidRPr="00273E5C">
              <w:rPr>
                <w:color w:val="000000"/>
                <w:sz w:val="18"/>
                <w:szCs w:val="18"/>
              </w:rPr>
              <w:t xml:space="preserve"> Fluconazole </w:t>
            </w:r>
          </w:p>
        </w:tc>
        <w:tc>
          <w:tcPr>
            <w:tcW w:w="532" w:type="pct"/>
            <w:shd w:val="clear" w:color="auto" w:fill="auto"/>
            <w:vAlign w:val="center"/>
            <w:hideMark/>
          </w:tcPr>
          <w:p w14:paraId="3F26E5F0" w14:textId="77777777" w:rsidR="007A6B1E" w:rsidRPr="00273E5C" w:rsidRDefault="007A6B1E" w:rsidP="00062359">
            <w:pPr>
              <w:jc w:val="center"/>
              <w:rPr>
                <w:color w:val="000000"/>
                <w:sz w:val="18"/>
                <w:szCs w:val="18"/>
              </w:rPr>
            </w:pPr>
            <w:r w:rsidRPr="00273E5C">
              <w:rPr>
                <w:color w:val="000000"/>
                <w:sz w:val="18"/>
                <w:szCs w:val="18"/>
              </w:rPr>
              <w:t xml:space="preserve"> 150mg </w:t>
            </w:r>
          </w:p>
        </w:tc>
        <w:tc>
          <w:tcPr>
            <w:tcW w:w="331" w:type="pct"/>
            <w:shd w:val="clear" w:color="auto" w:fill="auto"/>
            <w:vAlign w:val="center"/>
            <w:hideMark/>
          </w:tcPr>
          <w:p w14:paraId="52500998" w14:textId="77777777" w:rsidR="007A6B1E" w:rsidRPr="00273E5C" w:rsidRDefault="007A6B1E" w:rsidP="00062359">
            <w:pPr>
              <w:jc w:val="center"/>
              <w:rPr>
                <w:color w:val="000000"/>
                <w:sz w:val="18"/>
                <w:szCs w:val="18"/>
              </w:rPr>
            </w:pPr>
            <w:r w:rsidRPr="00273E5C">
              <w:rPr>
                <w:color w:val="000000"/>
                <w:sz w:val="18"/>
                <w:szCs w:val="18"/>
              </w:rPr>
              <w:t xml:space="preserve"> uống </w:t>
            </w:r>
          </w:p>
        </w:tc>
        <w:tc>
          <w:tcPr>
            <w:tcW w:w="275" w:type="pct"/>
            <w:shd w:val="clear" w:color="auto" w:fill="auto"/>
            <w:vAlign w:val="center"/>
            <w:hideMark/>
          </w:tcPr>
          <w:p w14:paraId="638CEB27" w14:textId="77777777" w:rsidR="007A6B1E" w:rsidRPr="00273E5C" w:rsidRDefault="007A6B1E" w:rsidP="00062359">
            <w:pPr>
              <w:jc w:val="center"/>
              <w:rPr>
                <w:color w:val="000000"/>
                <w:sz w:val="18"/>
                <w:szCs w:val="18"/>
              </w:rPr>
            </w:pPr>
            <w:r w:rsidRPr="00273E5C">
              <w:rPr>
                <w:color w:val="000000"/>
                <w:sz w:val="18"/>
                <w:szCs w:val="18"/>
              </w:rPr>
              <w:t xml:space="preserve"> Viên nang cứng </w:t>
            </w:r>
          </w:p>
        </w:tc>
        <w:tc>
          <w:tcPr>
            <w:tcW w:w="310" w:type="pct"/>
            <w:shd w:val="clear" w:color="auto" w:fill="auto"/>
            <w:vAlign w:val="center"/>
            <w:hideMark/>
          </w:tcPr>
          <w:p w14:paraId="30261654" w14:textId="77777777" w:rsidR="007A6B1E" w:rsidRPr="00273E5C" w:rsidRDefault="007A6B1E" w:rsidP="00062359">
            <w:pPr>
              <w:jc w:val="center"/>
              <w:rPr>
                <w:color w:val="000000"/>
                <w:sz w:val="18"/>
                <w:szCs w:val="18"/>
              </w:rPr>
            </w:pPr>
            <w:r w:rsidRPr="00273E5C">
              <w:rPr>
                <w:color w:val="000000"/>
                <w:sz w:val="18"/>
                <w:szCs w:val="18"/>
              </w:rPr>
              <w:t xml:space="preserve"> Hộp 1 vỉ x 1 viên </w:t>
            </w:r>
          </w:p>
        </w:tc>
        <w:tc>
          <w:tcPr>
            <w:tcW w:w="249" w:type="pct"/>
            <w:shd w:val="clear" w:color="auto" w:fill="auto"/>
            <w:vAlign w:val="center"/>
            <w:hideMark/>
          </w:tcPr>
          <w:p w14:paraId="40336237"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0E4BBFAF" w14:textId="77777777" w:rsidR="007A6B1E" w:rsidRPr="00273E5C" w:rsidRDefault="007A6B1E" w:rsidP="00062359">
            <w:pPr>
              <w:jc w:val="center"/>
              <w:rPr>
                <w:color w:val="000000"/>
                <w:sz w:val="18"/>
                <w:szCs w:val="18"/>
              </w:rPr>
            </w:pPr>
            <w:r w:rsidRPr="00273E5C">
              <w:rPr>
                <w:color w:val="000000"/>
                <w:sz w:val="18"/>
                <w:szCs w:val="18"/>
              </w:rPr>
              <w:t xml:space="preserve"> VN-22563-20 </w:t>
            </w:r>
          </w:p>
        </w:tc>
        <w:tc>
          <w:tcPr>
            <w:tcW w:w="505" w:type="pct"/>
            <w:shd w:val="clear" w:color="auto" w:fill="auto"/>
            <w:vAlign w:val="center"/>
            <w:hideMark/>
          </w:tcPr>
          <w:p w14:paraId="0B055F0A" w14:textId="77777777" w:rsidR="007A6B1E" w:rsidRPr="00273E5C" w:rsidRDefault="007A6B1E" w:rsidP="00062359">
            <w:pPr>
              <w:jc w:val="center"/>
              <w:rPr>
                <w:color w:val="000000"/>
                <w:sz w:val="18"/>
                <w:szCs w:val="18"/>
              </w:rPr>
            </w:pPr>
            <w:r w:rsidRPr="00273E5C">
              <w:rPr>
                <w:color w:val="000000"/>
                <w:sz w:val="18"/>
                <w:szCs w:val="18"/>
              </w:rPr>
              <w:t xml:space="preserve"> KRKA, d.d., Novo mesto </w:t>
            </w:r>
          </w:p>
        </w:tc>
        <w:tc>
          <w:tcPr>
            <w:tcW w:w="389" w:type="pct"/>
            <w:shd w:val="clear" w:color="auto" w:fill="auto"/>
            <w:vAlign w:val="center"/>
            <w:hideMark/>
          </w:tcPr>
          <w:p w14:paraId="681BBA87" w14:textId="77777777" w:rsidR="007A6B1E" w:rsidRPr="00273E5C" w:rsidRDefault="007A6B1E" w:rsidP="00062359">
            <w:pPr>
              <w:jc w:val="center"/>
              <w:rPr>
                <w:color w:val="000000"/>
                <w:sz w:val="18"/>
                <w:szCs w:val="18"/>
              </w:rPr>
            </w:pPr>
            <w:r w:rsidRPr="00273E5C">
              <w:rPr>
                <w:color w:val="000000"/>
                <w:sz w:val="18"/>
                <w:szCs w:val="18"/>
              </w:rPr>
              <w:t xml:space="preserve"> Slovenia </w:t>
            </w:r>
          </w:p>
        </w:tc>
        <w:tc>
          <w:tcPr>
            <w:tcW w:w="216" w:type="pct"/>
            <w:shd w:val="clear" w:color="auto" w:fill="auto"/>
            <w:vAlign w:val="center"/>
            <w:hideMark/>
          </w:tcPr>
          <w:p w14:paraId="0ACFBA38" w14:textId="77777777" w:rsidR="007A6B1E" w:rsidRPr="00273E5C" w:rsidRDefault="007A6B1E" w:rsidP="00062359">
            <w:pPr>
              <w:jc w:val="center"/>
              <w:rPr>
                <w:color w:val="000000"/>
                <w:sz w:val="18"/>
                <w:szCs w:val="18"/>
              </w:rPr>
            </w:pPr>
            <w:r w:rsidRPr="00273E5C">
              <w:rPr>
                <w:color w:val="000000"/>
                <w:sz w:val="18"/>
                <w:szCs w:val="18"/>
              </w:rPr>
              <w:t xml:space="preserve"> Viên </w:t>
            </w:r>
          </w:p>
        </w:tc>
        <w:tc>
          <w:tcPr>
            <w:tcW w:w="290" w:type="pct"/>
            <w:shd w:val="clear" w:color="auto" w:fill="auto"/>
            <w:vAlign w:val="center"/>
            <w:hideMark/>
          </w:tcPr>
          <w:p w14:paraId="30A8261D" w14:textId="77777777" w:rsidR="007A6B1E" w:rsidRPr="00273E5C" w:rsidRDefault="007A6B1E" w:rsidP="00062359">
            <w:pPr>
              <w:jc w:val="center"/>
              <w:rPr>
                <w:color w:val="000000"/>
                <w:sz w:val="18"/>
                <w:szCs w:val="18"/>
              </w:rPr>
            </w:pPr>
            <w:r w:rsidRPr="00273E5C">
              <w:rPr>
                <w:color w:val="000000"/>
                <w:sz w:val="18"/>
                <w:szCs w:val="18"/>
              </w:rPr>
              <w:t>900</w:t>
            </w:r>
          </w:p>
        </w:tc>
      </w:tr>
      <w:tr w:rsidR="009D3A22" w:rsidRPr="00273E5C" w14:paraId="4BBA31FC" w14:textId="77777777" w:rsidTr="009D3A22">
        <w:trPr>
          <w:trHeight w:val="840"/>
        </w:trPr>
        <w:tc>
          <w:tcPr>
            <w:tcW w:w="202" w:type="pct"/>
            <w:shd w:val="clear" w:color="auto" w:fill="auto"/>
            <w:vAlign w:val="center"/>
            <w:hideMark/>
          </w:tcPr>
          <w:p w14:paraId="2B598868" w14:textId="77777777" w:rsidR="007A6B1E" w:rsidRPr="00273E5C" w:rsidRDefault="007A6B1E" w:rsidP="00062359">
            <w:pPr>
              <w:jc w:val="center"/>
              <w:rPr>
                <w:color w:val="000000"/>
                <w:sz w:val="18"/>
                <w:szCs w:val="18"/>
              </w:rPr>
            </w:pPr>
            <w:r w:rsidRPr="00273E5C">
              <w:rPr>
                <w:color w:val="000000"/>
                <w:sz w:val="18"/>
                <w:szCs w:val="18"/>
              </w:rPr>
              <w:t>52</w:t>
            </w:r>
          </w:p>
        </w:tc>
        <w:tc>
          <w:tcPr>
            <w:tcW w:w="475" w:type="pct"/>
            <w:shd w:val="clear" w:color="auto" w:fill="auto"/>
            <w:vAlign w:val="center"/>
            <w:hideMark/>
          </w:tcPr>
          <w:p w14:paraId="24D2DA18" w14:textId="77777777" w:rsidR="007A6B1E" w:rsidRPr="00273E5C" w:rsidRDefault="007A6B1E" w:rsidP="00062359">
            <w:pPr>
              <w:jc w:val="center"/>
              <w:rPr>
                <w:color w:val="000000"/>
                <w:sz w:val="18"/>
                <w:szCs w:val="18"/>
              </w:rPr>
            </w:pPr>
            <w:r w:rsidRPr="00273E5C">
              <w:rPr>
                <w:color w:val="000000"/>
                <w:sz w:val="18"/>
                <w:szCs w:val="18"/>
              </w:rPr>
              <w:t xml:space="preserve"> Hemalofic </w:t>
            </w:r>
          </w:p>
        </w:tc>
        <w:tc>
          <w:tcPr>
            <w:tcW w:w="715" w:type="pct"/>
            <w:shd w:val="clear" w:color="auto" w:fill="auto"/>
            <w:vAlign w:val="center"/>
            <w:hideMark/>
          </w:tcPr>
          <w:p w14:paraId="48059C2A" w14:textId="77777777" w:rsidR="007A6B1E" w:rsidRPr="00273E5C" w:rsidRDefault="007A6B1E" w:rsidP="00062359">
            <w:pPr>
              <w:jc w:val="center"/>
              <w:rPr>
                <w:color w:val="000000"/>
                <w:sz w:val="18"/>
                <w:szCs w:val="18"/>
              </w:rPr>
            </w:pPr>
            <w:r w:rsidRPr="00273E5C">
              <w:rPr>
                <w:color w:val="000000"/>
                <w:sz w:val="18"/>
                <w:szCs w:val="18"/>
              </w:rPr>
              <w:t xml:space="preserve"> Acid folic; Phức hợp hydroxyd sắt (III) và polymaltose tính theo ion sắt (III)  </w:t>
            </w:r>
          </w:p>
        </w:tc>
        <w:tc>
          <w:tcPr>
            <w:tcW w:w="532" w:type="pct"/>
            <w:shd w:val="clear" w:color="auto" w:fill="auto"/>
            <w:vAlign w:val="center"/>
            <w:hideMark/>
          </w:tcPr>
          <w:p w14:paraId="1A44E21C" w14:textId="77777777" w:rsidR="007A6B1E" w:rsidRPr="00273E5C" w:rsidRDefault="007A6B1E" w:rsidP="00062359">
            <w:pPr>
              <w:jc w:val="center"/>
              <w:rPr>
                <w:color w:val="000000"/>
                <w:sz w:val="18"/>
                <w:szCs w:val="18"/>
              </w:rPr>
            </w:pPr>
            <w:r w:rsidRPr="00273E5C">
              <w:rPr>
                <w:color w:val="000000"/>
                <w:sz w:val="18"/>
                <w:szCs w:val="18"/>
              </w:rPr>
              <w:t xml:space="preserve"> 1mg; 100mg </w:t>
            </w:r>
          </w:p>
        </w:tc>
        <w:tc>
          <w:tcPr>
            <w:tcW w:w="331" w:type="pct"/>
            <w:shd w:val="clear" w:color="auto" w:fill="auto"/>
            <w:vAlign w:val="center"/>
            <w:hideMark/>
          </w:tcPr>
          <w:p w14:paraId="5FA30065" w14:textId="77777777" w:rsidR="007A6B1E" w:rsidRPr="00273E5C" w:rsidRDefault="007A6B1E" w:rsidP="00062359">
            <w:pPr>
              <w:jc w:val="center"/>
              <w:rPr>
                <w:color w:val="000000"/>
                <w:sz w:val="18"/>
                <w:szCs w:val="18"/>
              </w:rPr>
            </w:pPr>
            <w:r w:rsidRPr="00273E5C">
              <w:rPr>
                <w:color w:val="000000"/>
                <w:sz w:val="18"/>
                <w:szCs w:val="18"/>
              </w:rPr>
              <w:t xml:space="preserve"> Uống </w:t>
            </w:r>
          </w:p>
        </w:tc>
        <w:tc>
          <w:tcPr>
            <w:tcW w:w="275" w:type="pct"/>
            <w:shd w:val="clear" w:color="auto" w:fill="auto"/>
            <w:vAlign w:val="center"/>
            <w:hideMark/>
          </w:tcPr>
          <w:p w14:paraId="0B5313B0" w14:textId="77777777" w:rsidR="007A6B1E" w:rsidRPr="00273E5C" w:rsidRDefault="007A6B1E" w:rsidP="00062359">
            <w:pPr>
              <w:jc w:val="center"/>
              <w:rPr>
                <w:color w:val="000000"/>
                <w:sz w:val="18"/>
                <w:szCs w:val="18"/>
              </w:rPr>
            </w:pPr>
            <w:r w:rsidRPr="00273E5C">
              <w:rPr>
                <w:color w:val="000000"/>
                <w:sz w:val="18"/>
                <w:szCs w:val="18"/>
              </w:rPr>
              <w:t xml:space="preserve"> Dung dịch uống </w:t>
            </w:r>
          </w:p>
        </w:tc>
        <w:tc>
          <w:tcPr>
            <w:tcW w:w="310" w:type="pct"/>
            <w:shd w:val="clear" w:color="auto" w:fill="auto"/>
            <w:vAlign w:val="center"/>
            <w:hideMark/>
          </w:tcPr>
          <w:p w14:paraId="0D26F71F" w14:textId="77777777" w:rsidR="007A6B1E" w:rsidRPr="00273E5C" w:rsidRDefault="007A6B1E" w:rsidP="00062359">
            <w:pPr>
              <w:jc w:val="center"/>
              <w:rPr>
                <w:color w:val="000000"/>
                <w:sz w:val="18"/>
                <w:szCs w:val="18"/>
              </w:rPr>
            </w:pPr>
            <w:r w:rsidRPr="00273E5C">
              <w:rPr>
                <w:color w:val="000000"/>
                <w:sz w:val="18"/>
                <w:szCs w:val="18"/>
              </w:rPr>
              <w:t xml:space="preserve"> Hộp 10 ống x 10ml, ống thủy tinh;Hộp 10 ống x 10ml, Hộp 20 ống x </w:t>
            </w:r>
            <w:r w:rsidRPr="00273E5C">
              <w:rPr>
                <w:color w:val="000000"/>
                <w:sz w:val="18"/>
                <w:szCs w:val="18"/>
              </w:rPr>
              <w:lastRenderedPageBreak/>
              <w:t xml:space="preserve">10ml, ống nhựa PVC/PE </w:t>
            </w:r>
          </w:p>
        </w:tc>
        <w:tc>
          <w:tcPr>
            <w:tcW w:w="249" w:type="pct"/>
            <w:shd w:val="clear" w:color="auto" w:fill="auto"/>
            <w:vAlign w:val="center"/>
            <w:hideMark/>
          </w:tcPr>
          <w:p w14:paraId="2AE30BDF" w14:textId="77777777" w:rsidR="007A6B1E" w:rsidRPr="00273E5C" w:rsidRDefault="007A6B1E" w:rsidP="00062359">
            <w:pPr>
              <w:jc w:val="center"/>
              <w:rPr>
                <w:color w:val="000000"/>
                <w:sz w:val="18"/>
                <w:szCs w:val="18"/>
              </w:rPr>
            </w:pPr>
            <w:r w:rsidRPr="00273E5C">
              <w:rPr>
                <w:color w:val="000000"/>
                <w:sz w:val="18"/>
                <w:szCs w:val="18"/>
              </w:rPr>
              <w:lastRenderedPageBreak/>
              <w:t>4</w:t>
            </w:r>
          </w:p>
        </w:tc>
        <w:tc>
          <w:tcPr>
            <w:tcW w:w="512" w:type="pct"/>
            <w:shd w:val="clear" w:color="auto" w:fill="auto"/>
            <w:vAlign w:val="center"/>
            <w:hideMark/>
          </w:tcPr>
          <w:p w14:paraId="634B38E9" w14:textId="77777777" w:rsidR="007A6B1E" w:rsidRPr="00273E5C" w:rsidRDefault="007A6B1E" w:rsidP="00062359">
            <w:pPr>
              <w:jc w:val="center"/>
              <w:rPr>
                <w:color w:val="000000"/>
                <w:sz w:val="18"/>
                <w:szCs w:val="18"/>
              </w:rPr>
            </w:pPr>
            <w:r w:rsidRPr="00273E5C">
              <w:rPr>
                <w:color w:val="000000"/>
                <w:sz w:val="18"/>
                <w:szCs w:val="18"/>
              </w:rPr>
              <w:t xml:space="preserve"> 893100221025</w:t>
            </w:r>
            <w:r w:rsidRPr="00273E5C">
              <w:rPr>
                <w:color w:val="000000"/>
                <w:sz w:val="18"/>
                <w:szCs w:val="18"/>
              </w:rPr>
              <w:br/>
              <w:t xml:space="preserve">( VD-25593-16) </w:t>
            </w:r>
          </w:p>
        </w:tc>
        <w:tc>
          <w:tcPr>
            <w:tcW w:w="505" w:type="pct"/>
            <w:shd w:val="clear" w:color="auto" w:fill="auto"/>
            <w:vAlign w:val="center"/>
            <w:hideMark/>
          </w:tcPr>
          <w:p w14:paraId="57D326BF" w14:textId="77777777" w:rsidR="007A6B1E" w:rsidRPr="00273E5C" w:rsidRDefault="007A6B1E" w:rsidP="00062359">
            <w:pPr>
              <w:jc w:val="center"/>
              <w:rPr>
                <w:color w:val="000000"/>
                <w:sz w:val="18"/>
                <w:szCs w:val="18"/>
              </w:rPr>
            </w:pPr>
            <w:r w:rsidRPr="00273E5C">
              <w:rPr>
                <w:color w:val="000000"/>
                <w:sz w:val="18"/>
                <w:szCs w:val="18"/>
              </w:rPr>
              <w:t xml:space="preserve"> Công ty Cổ phần Dược phẩm 2/9 </w:t>
            </w:r>
          </w:p>
        </w:tc>
        <w:tc>
          <w:tcPr>
            <w:tcW w:w="389" w:type="pct"/>
            <w:shd w:val="clear" w:color="auto" w:fill="auto"/>
            <w:vAlign w:val="center"/>
            <w:hideMark/>
          </w:tcPr>
          <w:p w14:paraId="5A826100"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56D02141" w14:textId="77777777" w:rsidR="007A6B1E" w:rsidRPr="00273E5C" w:rsidRDefault="007A6B1E" w:rsidP="00062359">
            <w:pPr>
              <w:jc w:val="center"/>
              <w:rPr>
                <w:color w:val="000000"/>
                <w:sz w:val="18"/>
                <w:szCs w:val="18"/>
              </w:rPr>
            </w:pPr>
            <w:r w:rsidRPr="00273E5C">
              <w:rPr>
                <w:color w:val="000000"/>
                <w:sz w:val="18"/>
                <w:szCs w:val="18"/>
              </w:rPr>
              <w:t xml:space="preserve"> Ống </w:t>
            </w:r>
          </w:p>
        </w:tc>
        <w:tc>
          <w:tcPr>
            <w:tcW w:w="290" w:type="pct"/>
            <w:shd w:val="clear" w:color="auto" w:fill="auto"/>
            <w:vAlign w:val="center"/>
            <w:hideMark/>
          </w:tcPr>
          <w:p w14:paraId="3DB7B57C" w14:textId="77777777" w:rsidR="007A6B1E" w:rsidRPr="00273E5C" w:rsidRDefault="007A6B1E" w:rsidP="00062359">
            <w:pPr>
              <w:jc w:val="center"/>
              <w:rPr>
                <w:color w:val="000000"/>
                <w:sz w:val="18"/>
                <w:szCs w:val="18"/>
              </w:rPr>
            </w:pPr>
            <w:r w:rsidRPr="00273E5C">
              <w:rPr>
                <w:color w:val="000000"/>
                <w:sz w:val="18"/>
                <w:szCs w:val="18"/>
              </w:rPr>
              <w:t>40.000</w:t>
            </w:r>
          </w:p>
        </w:tc>
      </w:tr>
      <w:tr w:rsidR="009D3A22" w:rsidRPr="00273E5C" w14:paraId="04AAC8BB" w14:textId="77777777" w:rsidTr="009D3A22">
        <w:trPr>
          <w:trHeight w:val="600"/>
        </w:trPr>
        <w:tc>
          <w:tcPr>
            <w:tcW w:w="202" w:type="pct"/>
            <w:shd w:val="clear" w:color="auto" w:fill="auto"/>
            <w:vAlign w:val="center"/>
            <w:hideMark/>
          </w:tcPr>
          <w:p w14:paraId="411C6584" w14:textId="77777777" w:rsidR="007A6B1E" w:rsidRPr="00273E5C" w:rsidRDefault="007A6B1E" w:rsidP="00062359">
            <w:pPr>
              <w:jc w:val="center"/>
              <w:rPr>
                <w:color w:val="000000"/>
                <w:sz w:val="18"/>
                <w:szCs w:val="18"/>
              </w:rPr>
            </w:pPr>
            <w:r w:rsidRPr="00273E5C">
              <w:rPr>
                <w:color w:val="000000"/>
                <w:sz w:val="18"/>
                <w:szCs w:val="18"/>
              </w:rPr>
              <w:t>53</w:t>
            </w:r>
          </w:p>
        </w:tc>
        <w:tc>
          <w:tcPr>
            <w:tcW w:w="475" w:type="pct"/>
            <w:shd w:val="clear" w:color="auto" w:fill="auto"/>
            <w:vAlign w:val="center"/>
            <w:hideMark/>
          </w:tcPr>
          <w:p w14:paraId="796F520A" w14:textId="77777777" w:rsidR="007A6B1E" w:rsidRPr="00273E5C" w:rsidRDefault="007A6B1E" w:rsidP="00062359">
            <w:pPr>
              <w:jc w:val="center"/>
              <w:rPr>
                <w:color w:val="000000"/>
                <w:sz w:val="18"/>
                <w:szCs w:val="18"/>
              </w:rPr>
            </w:pPr>
            <w:r w:rsidRPr="00273E5C">
              <w:rPr>
                <w:color w:val="000000"/>
                <w:sz w:val="18"/>
                <w:szCs w:val="18"/>
              </w:rPr>
              <w:t xml:space="preserve"> Medisamin 250mg </w:t>
            </w:r>
          </w:p>
        </w:tc>
        <w:tc>
          <w:tcPr>
            <w:tcW w:w="715" w:type="pct"/>
            <w:shd w:val="clear" w:color="auto" w:fill="auto"/>
            <w:vAlign w:val="center"/>
            <w:hideMark/>
          </w:tcPr>
          <w:p w14:paraId="3EAB48B6" w14:textId="77777777" w:rsidR="007A6B1E" w:rsidRPr="00273E5C" w:rsidRDefault="007A6B1E" w:rsidP="00062359">
            <w:pPr>
              <w:jc w:val="center"/>
              <w:rPr>
                <w:color w:val="000000"/>
                <w:sz w:val="18"/>
                <w:szCs w:val="18"/>
              </w:rPr>
            </w:pPr>
            <w:r w:rsidRPr="00273E5C">
              <w:rPr>
                <w:color w:val="000000"/>
                <w:sz w:val="18"/>
                <w:szCs w:val="18"/>
              </w:rPr>
              <w:t xml:space="preserve"> Tranexamic acid </w:t>
            </w:r>
          </w:p>
        </w:tc>
        <w:tc>
          <w:tcPr>
            <w:tcW w:w="532" w:type="pct"/>
            <w:shd w:val="clear" w:color="auto" w:fill="auto"/>
            <w:vAlign w:val="center"/>
            <w:hideMark/>
          </w:tcPr>
          <w:p w14:paraId="4C114A5A" w14:textId="77777777" w:rsidR="007A6B1E" w:rsidRPr="00273E5C" w:rsidRDefault="007A6B1E" w:rsidP="00062359">
            <w:pPr>
              <w:jc w:val="center"/>
              <w:rPr>
                <w:color w:val="000000"/>
                <w:sz w:val="18"/>
                <w:szCs w:val="18"/>
              </w:rPr>
            </w:pPr>
            <w:r w:rsidRPr="00273E5C">
              <w:rPr>
                <w:color w:val="000000"/>
                <w:sz w:val="18"/>
                <w:szCs w:val="18"/>
              </w:rPr>
              <w:t xml:space="preserve"> 250mg </w:t>
            </w:r>
          </w:p>
        </w:tc>
        <w:tc>
          <w:tcPr>
            <w:tcW w:w="331" w:type="pct"/>
            <w:shd w:val="clear" w:color="auto" w:fill="auto"/>
            <w:vAlign w:val="center"/>
            <w:hideMark/>
          </w:tcPr>
          <w:p w14:paraId="4E5E4F89" w14:textId="77777777" w:rsidR="007A6B1E" w:rsidRPr="00273E5C" w:rsidRDefault="007A6B1E" w:rsidP="00062359">
            <w:pPr>
              <w:jc w:val="center"/>
              <w:rPr>
                <w:color w:val="000000"/>
                <w:sz w:val="18"/>
                <w:szCs w:val="18"/>
              </w:rPr>
            </w:pPr>
            <w:r w:rsidRPr="00273E5C">
              <w:rPr>
                <w:color w:val="000000"/>
                <w:sz w:val="18"/>
                <w:szCs w:val="18"/>
              </w:rPr>
              <w:t xml:space="preserve"> Uống </w:t>
            </w:r>
          </w:p>
        </w:tc>
        <w:tc>
          <w:tcPr>
            <w:tcW w:w="275" w:type="pct"/>
            <w:shd w:val="clear" w:color="auto" w:fill="auto"/>
            <w:vAlign w:val="center"/>
            <w:hideMark/>
          </w:tcPr>
          <w:p w14:paraId="131E29BE" w14:textId="77777777" w:rsidR="007A6B1E" w:rsidRPr="00273E5C" w:rsidRDefault="007A6B1E" w:rsidP="00062359">
            <w:pPr>
              <w:jc w:val="center"/>
              <w:rPr>
                <w:color w:val="000000"/>
                <w:sz w:val="18"/>
                <w:szCs w:val="18"/>
              </w:rPr>
            </w:pPr>
            <w:r w:rsidRPr="00273E5C">
              <w:rPr>
                <w:color w:val="000000"/>
                <w:sz w:val="18"/>
                <w:szCs w:val="18"/>
              </w:rPr>
              <w:t xml:space="preserve"> Viên nang cứng </w:t>
            </w:r>
          </w:p>
        </w:tc>
        <w:tc>
          <w:tcPr>
            <w:tcW w:w="310" w:type="pct"/>
            <w:shd w:val="clear" w:color="auto" w:fill="auto"/>
            <w:vAlign w:val="center"/>
            <w:hideMark/>
          </w:tcPr>
          <w:p w14:paraId="073411E1" w14:textId="77777777" w:rsidR="007A6B1E" w:rsidRPr="00273E5C" w:rsidRDefault="007A6B1E" w:rsidP="00062359">
            <w:pPr>
              <w:jc w:val="center"/>
              <w:rPr>
                <w:color w:val="000000"/>
                <w:sz w:val="18"/>
                <w:szCs w:val="18"/>
              </w:rPr>
            </w:pPr>
            <w:r w:rsidRPr="00273E5C">
              <w:rPr>
                <w:color w:val="000000"/>
                <w:sz w:val="18"/>
                <w:szCs w:val="18"/>
              </w:rPr>
              <w:t xml:space="preserve"> Hộp 10 vỉ x 10 viên </w:t>
            </w:r>
          </w:p>
        </w:tc>
        <w:tc>
          <w:tcPr>
            <w:tcW w:w="249" w:type="pct"/>
            <w:shd w:val="clear" w:color="auto" w:fill="auto"/>
            <w:vAlign w:val="center"/>
            <w:hideMark/>
          </w:tcPr>
          <w:p w14:paraId="739E8C86"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2481DBD4" w14:textId="77777777" w:rsidR="007A6B1E" w:rsidRPr="00273E5C" w:rsidRDefault="007A6B1E" w:rsidP="00062359">
            <w:pPr>
              <w:jc w:val="center"/>
              <w:rPr>
                <w:color w:val="000000"/>
                <w:sz w:val="18"/>
                <w:szCs w:val="18"/>
              </w:rPr>
            </w:pPr>
            <w:r w:rsidRPr="00273E5C">
              <w:rPr>
                <w:color w:val="000000"/>
                <w:sz w:val="18"/>
                <w:szCs w:val="18"/>
              </w:rPr>
              <w:t xml:space="preserve"> 893110491124</w:t>
            </w:r>
            <w:r w:rsidRPr="00273E5C">
              <w:rPr>
                <w:color w:val="000000"/>
                <w:sz w:val="18"/>
                <w:szCs w:val="18"/>
              </w:rPr>
              <w:br/>
              <w:t xml:space="preserve">( VD-26346-17) </w:t>
            </w:r>
          </w:p>
        </w:tc>
        <w:tc>
          <w:tcPr>
            <w:tcW w:w="505" w:type="pct"/>
            <w:shd w:val="clear" w:color="auto" w:fill="auto"/>
            <w:vAlign w:val="center"/>
            <w:hideMark/>
          </w:tcPr>
          <w:p w14:paraId="24DB2444" w14:textId="77777777" w:rsidR="007A6B1E" w:rsidRPr="00273E5C" w:rsidRDefault="007A6B1E" w:rsidP="00062359">
            <w:pPr>
              <w:jc w:val="center"/>
              <w:rPr>
                <w:color w:val="000000"/>
                <w:sz w:val="18"/>
                <w:szCs w:val="18"/>
              </w:rPr>
            </w:pPr>
            <w:r w:rsidRPr="00273E5C">
              <w:rPr>
                <w:color w:val="000000"/>
                <w:sz w:val="18"/>
                <w:szCs w:val="18"/>
              </w:rPr>
              <w:t xml:space="preserve"> Công ty Cổ phần Dược Trung ương Mediplantex </w:t>
            </w:r>
          </w:p>
        </w:tc>
        <w:tc>
          <w:tcPr>
            <w:tcW w:w="389" w:type="pct"/>
            <w:shd w:val="clear" w:color="auto" w:fill="auto"/>
            <w:vAlign w:val="center"/>
            <w:hideMark/>
          </w:tcPr>
          <w:p w14:paraId="060B0CCA"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70F64AD1" w14:textId="77777777" w:rsidR="007A6B1E" w:rsidRPr="00273E5C" w:rsidRDefault="007A6B1E" w:rsidP="00062359">
            <w:pPr>
              <w:jc w:val="center"/>
              <w:rPr>
                <w:color w:val="000000"/>
                <w:sz w:val="18"/>
                <w:szCs w:val="18"/>
              </w:rPr>
            </w:pPr>
            <w:r w:rsidRPr="00273E5C">
              <w:rPr>
                <w:color w:val="000000"/>
                <w:sz w:val="18"/>
                <w:szCs w:val="18"/>
              </w:rPr>
              <w:t xml:space="preserve"> Viên </w:t>
            </w:r>
          </w:p>
        </w:tc>
        <w:tc>
          <w:tcPr>
            <w:tcW w:w="290" w:type="pct"/>
            <w:shd w:val="clear" w:color="auto" w:fill="auto"/>
            <w:vAlign w:val="center"/>
            <w:hideMark/>
          </w:tcPr>
          <w:p w14:paraId="472C2C42"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15CB707C" w14:textId="77777777" w:rsidTr="009D3A22">
        <w:trPr>
          <w:trHeight w:val="600"/>
        </w:trPr>
        <w:tc>
          <w:tcPr>
            <w:tcW w:w="202" w:type="pct"/>
            <w:shd w:val="clear" w:color="auto" w:fill="auto"/>
            <w:vAlign w:val="center"/>
            <w:hideMark/>
          </w:tcPr>
          <w:p w14:paraId="26E35EDD" w14:textId="77777777" w:rsidR="007A6B1E" w:rsidRPr="00273E5C" w:rsidRDefault="007A6B1E" w:rsidP="00062359">
            <w:pPr>
              <w:jc w:val="center"/>
              <w:rPr>
                <w:color w:val="000000"/>
                <w:sz w:val="18"/>
                <w:szCs w:val="18"/>
              </w:rPr>
            </w:pPr>
            <w:r w:rsidRPr="00273E5C">
              <w:rPr>
                <w:color w:val="000000"/>
                <w:sz w:val="18"/>
                <w:szCs w:val="18"/>
              </w:rPr>
              <w:t>54</w:t>
            </w:r>
          </w:p>
        </w:tc>
        <w:tc>
          <w:tcPr>
            <w:tcW w:w="475" w:type="pct"/>
            <w:shd w:val="clear" w:color="auto" w:fill="auto"/>
            <w:vAlign w:val="center"/>
            <w:hideMark/>
          </w:tcPr>
          <w:p w14:paraId="7BBB0F36" w14:textId="77777777" w:rsidR="007A6B1E" w:rsidRPr="00273E5C" w:rsidRDefault="007A6B1E" w:rsidP="00062359">
            <w:pPr>
              <w:jc w:val="center"/>
              <w:rPr>
                <w:color w:val="000000"/>
                <w:sz w:val="18"/>
                <w:szCs w:val="18"/>
              </w:rPr>
            </w:pPr>
            <w:r w:rsidRPr="00273E5C">
              <w:rPr>
                <w:color w:val="000000"/>
                <w:sz w:val="18"/>
                <w:szCs w:val="18"/>
              </w:rPr>
              <w:t xml:space="preserve"> Kẽm oxyd 10% </w:t>
            </w:r>
          </w:p>
        </w:tc>
        <w:tc>
          <w:tcPr>
            <w:tcW w:w="715" w:type="pct"/>
            <w:shd w:val="clear" w:color="auto" w:fill="auto"/>
            <w:vAlign w:val="center"/>
            <w:hideMark/>
          </w:tcPr>
          <w:p w14:paraId="52437D08" w14:textId="77777777" w:rsidR="007A6B1E" w:rsidRPr="00273E5C" w:rsidRDefault="007A6B1E" w:rsidP="00062359">
            <w:pPr>
              <w:jc w:val="center"/>
              <w:rPr>
                <w:color w:val="000000"/>
                <w:sz w:val="18"/>
                <w:szCs w:val="18"/>
              </w:rPr>
            </w:pPr>
            <w:r w:rsidRPr="00273E5C">
              <w:rPr>
                <w:color w:val="000000"/>
                <w:sz w:val="18"/>
                <w:szCs w:val="18"/>
              </w:rPr>
              <w:t xml:space="preserve"> Kẽm oxyd </w:t>
            </w:r>
          </w:p>
        </w:tc>
        <w:tc>
          <w:tcPr>
            <w:tcW w:w="532" w:type="pct"/>
            <w:shd w:val="clear" w:color="auto" w:fill="auto"/>
            <w:vAlign w:val="center"/>
            <w:hideMark/>
          </w:tcPr>
          <w:p w14:paraId="022083D6" w14:textId="77777777" w:rsidR="007A6B1E" w:rsidRPr="00273E5C" w:rsidRDefault="007A6B1E" w:rsidP="00062359">
            <w:pPr>
              <w:jc w:val="center"/>
              <w:rPr>
                <w:color w:val="000000"/>
                <w:sz w:val="18"/>
                <w:szCs w:val="18"/>
              </w:rPr>
            </w:pPr>
            <w:r w:rsidRPr="00273E5C">
              <w:rPr>
                <w:color w:val="000000"/>
                <w:sz w:val="18"/>
                <w:szCs w:val="18"/>
              </w:rPr>
              <w:t xml:space="preserve"> 0,5g/5g; 15g </w:t>
            </w:r>
          </w:p>
        </w:tc>
        <w:tc>
          <w:tcPr>
            <w:tcW w:w="331" w:type="pct"/>
            <w:shd w:val="clear" w:color="auto" w:fill="auto"/>
            <w:vAlign w:val="center"/>
            <w:hideMark/>
          </w:tcPr>
          <w:p w14:paraId="346E59BF" w14:textId="77777777" w:rsidR="007A6B1E" w:rsidRPr="00273E5C" w:rsidRDefault="007A6B1E" w:rsidP="00062359">
            <w:pPr>
              <w:jc w:val="center"/>
              <w:rPr>
                <w:color w:val="000000"/>
                <w:sz w:val="18"/>
                <w:szCs w:val="18"/>
              </w:rPr>
            </w:pPr>
            <w:r w:rsidRPr="00273E5C">
              <w:rPr>
                <w:color w:val="000000"/>
                <w:sz w:val="18"/>
                <w:szCs w:val="18"/>
              </w:rPr>
              <w:t xml:space="preserve"> Dùng ngoài </w:t>
            </w:r>
          </w:p>
        </w:tc>
        <w:tc>
          <w:tcPr>
            <w:tcW w:w="275" w:type="pct"/>
            <w:shd w:val="clear" w:color="auto" w:fill="auto"/>
            <w:vAlign w:val="center"/>
            <w:hideMark/>
          </w:tcPr>
          <w:p w14:paraId="0875C64A" w14:textId="77777777" w:rsidR="007A6B1E" w:rsidRPr="00273E5C" w:rsidRDefault="007A6B1E" w:rsidP="00062359">
            <w:pPr>
              <w:jc w:val="center"/>
              <w:rPr>
                <w:color w:val="000000"/>
                <w:sz w:val="18"/>
                <w:szCs w:val="18"/>
              </w:rPr>
            </w:pPr>
            <w:r w:rsidRPr="00273E5C">
              <w:rPr>
                <w:color w:val="000000"/>
                <w:sz w:val="18"/>
                <w:szCs w:val="18"/>
              </w:rPr>
              <w:t xml:space="preserve"> Kem bôi da </w:t>
            </w:r>
          </w:p>
        </w:tc>
        <w:tc>
          <w:tcPr>
            <w:tcW w:w="310" w:type="pct"/>
            <w:shd w:val="clear" w:color="auto" w:fill="auto"/>
            <w:vAlign w:val="center"/>
            <w:hideMark/>
          </w:tcPr>
          <w:p w14:paraId="2944BD75" w14:textId="77777777" w:rsidR="007A6B1E" w:rsidRPr="00273E5C" w:rsidRDefault="007A6B1E" w:rsidP="00062359">
            <w:pPr>
              <w:jc w:val="center"/>
              <w:rPr>
                <w:color w:val="000000"/>
                <w:sz w:val="18"/>
                <w:szCs w:val="18"/>
              </w:rPr>
            </w:pPr>
            <w:r w:rsidRPr="00273E5C">
              <w:rPr>
                <w:color w:val="000000"/>
                <w:sz w:val="18"/>
                <w:szCs w:val="18"/>
              </w:rPr>
              <w:t xml:space="preserve"> Hộp 1 tuýp 15g </w:t>
            </w:r>
          </w:p>
        </w:tc>
        <w:tc>
          <w:tcPr>
            <w:tcW w:w="249" w:type="pct"/>
            <w:shd w:val="clear" w:color="auto" w:fill="auto"/>
            <w:vAlign w:val="center"/>
            <w:hideMark/>
          </w:tcPr>
          <w:p w14:paraId="4D24EA4D"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1C3D59AD" w14:textId="77777777" w:rsidR="007A6B1E" w:rsidRPr="00273E5C" w:rsidRDefault="007A6B1E" w:rsidP="00062359">
            <w:pPr>
              <w:jc w:val="center"/>
              <w:rPr>
                <w:color w:val="000000"/>
                <w:sz w:val="18"/>
                <w:szCs w:val="18"/>
              </w:rPr>
            </w:pPr>
            <w:r w:rsidRPr="00273E5C">
              <w:rPr>
                <w:color w:val="000000"/>
                <w:sz w:val="18"/>
                <w:szCs w:val="18"/>
              </w:rPr>
              <w:t xml:space="preserve"> 893100168825</w:t>
            </w:r>
            <w:r w:rsidRPr="00273E5C">
              <w:rPr>
                <w:color w:val="000000"/>
                <w:sz w:val="18"/>
                <w:szCs w:val="18"/>
              </w:rPr>
              <w:br/>
              <w:t xml:space="preserve">(VD-19083-13) </w:t>
            </w:r>
          </w:p>
        </w:tc>
        <w:tc>
          <w:tcPr>
            <w:tcW w:w="505" w:type="pct"/>
            <w:shd w:val="clear" w:color="auto" w:fill="auto"/>
            <w:vAlign w:val="center"/>
            <w:hideMark/>
          </w:tcPr>
          <w:p w14:paraId="78A6032F" w14:textId="77777777" w:rsidR="007A6B1E" w:rsidRPr="00273E5C" w:rsidRDefault="007A6B1E" w:rsidP="00062359">
            <w:pPr>
              <w:jc w:val="center"/>
              <w:rPr>
                <w:color w:val="000000"/>
                <w:sz w:val="18"/>
                <w:szCs w:val="18"/>
              </w:rPr>
            </w:pPr>
            <w:r w:rsidRPr="00273E5C">
              <w:rPr>
                <w:color w:val="000000"/>
                <w:sz w:val="18"/>
                <w:szCs w:val="18"/>
              </w:rPr>
              <w:t xml:space="preserve"> Công ty cổ phần dược vật tư y tế Hải Dương </w:t>
            </w:r>
          </w:p>
        </w:tc>
        <w:tc>
          <w:tcPr>
            <w:tcW w:w="389" w:type="pct"/>
            <w:shd w:val="clear" w:color="auto" w:fill="auto"/>
            <w:vAlign w:val="center"/>
            <w:hideMark/>
          </w:tcPr>
          <w:p w14:paraId="13D50AE7"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6F0FF7E3" w14:textId="77777777" w:rsidR="007A6B1E" w:rsidRPr="00273E5C" w:rsidRDefault="007A6B1E" w:rsidP="00062359">
            <w:pPr>
              <w:jc w:val="center"/>
              <w:rPr>
                <w:color w:val="000000"/>
                <w:sz w:val="18"/>
                <w:szCs w:val="18"/>
              </w:rPr>
            </w:pPr>
            <w:r w:rsidRPr="00273E5C">
              <w:rPr>
                <w:color w:val="000000"/>
                <w:sz w:val="18"/>
                <w:szCs w:val="18"/>
              </w:rPr>
              <w:t xml:space="preserve"> Tuýp </w:t>
            </w:r>
          </w:p>
        </w:tc>
        <w:tc>
          <w:tcPr>
            <w:tcW w:w="290" w:type="pct"/>
            <w:shd w:val="clear" w:color="auto" w:fill="auto"/>
            <w:vAlign w:val="center"/>
            <w:hideMark/>
          </w:tcPr>
          <w:p w14:paraId="39E809C4" w14:textId="77777777" w:rsidR="007A6B1E" w:rsidRPr="00273E5C" w:rsidRDefault="007A6B1E" w:rsidP="00062359">
            <w:pPr>
              <w:jc w:val="center"/>
              <w:rPr>
                <w:color w:val="000000"/>
                <w:sz w:val="18"/>
                <w:szCs w:val="18"/>
              </w:rPr>
            </w:pPr>
            <w:r w:rsidRPr="00273E5C">
              <w:rPr>
                <w:color w:val="000000"/>
                <w:sz w:val="18"/>
                <w:szCs w:val="18"/>
              </w:rPr>
              <w:t>1.000</w:t>
            </w:r>
          </w:p>
        </w:tc>
      </w:tr>
      <w:tr w:rsidR="009D3A22" w:rsidRPr="00273E5C" w14:paraId="0C1AD069" w14:textId="77777777" w:rsidTr="009D3A22">
        <w:trPr>
          <w:trHeight w:val="600"/>
        </w:trPr>
        <w:tc>
          <w:tcPr>
            <w:tcW w:w="202" w:type="pct"/>
            <w:shd w:val="clear" w:color="auto" w:fill="auto"/>
            <w:vAlign w:val="center"/>
            <w:hideMark/>
          </w:tcPr>
          <w:p w14:paraId="38A6F514" w14:textId="77777777" w:rsidR="007A6B1E" w:rsidRPr="00273E5C" w:rsidRDefault="007A6B1E" w:rsidP="00062359">
            <w:pPr>
              <w:jc w:val="center"/>
              <w:rPr>
                <w:color w:val="000000"/>
                <w:sz w:val="18"/>
                <w:szCs w:val="18"/>
              </w:rPr>
            </w:pPr>
            <w:r w:rsidRPr="00273E5C">
              <w:rPr>
                <w:color w:val="000000"/>
                <w:sz w:val="18"/>
                <w:szCs w:val="18"/>
              </w:rPr>
              <w:t>55</w:t>
            </w:r>
          </w:p>
        </w:tc>
        <w:tc>
          <w:tcPr>
            <w:tcW w:w="475" w:type="pct"/>
            <w:shd w:val="clear" w:color="auto" w:fill="auto"/>
            <w:vAlign w:val="center"/>
            <w:hideMark/>
          </w:tcPr>
          <w:p w14:paraId="7814C44C" w14:textId="77777777" w:rsidR="007A6B1E" w:rsidRPr="00273E5C" w:rsidRDefault="007A6B1E" w:rsidP="00062359">
            <w:pPr>
              <w:jc w:val="center"/>
              <w:rPr>
                <w:color w:val="000000"/>
                <w:sz w:val="18"/>
                <w:szCs w:val="18"/>
              </w:rPr>
            </w:pPr>
            <w:r w:rsidRPr="00273E5C">
              <w:rPr>
                <w:color w:val="000000"/>
                <w:sz w:val="18"/>
                <w:szCs w:val="18"/>
              </w:rPr>
              <w:t xml:space="preserve"> Cồn 70º </w:t>
            </w:r>
          </w:p>
        </w:tc>
        <w:tc>
          <w:tcPr>
            <w:tcW w:w="715" w:type="pct"/>
            <w:shd w:val="clear" w:color="auto" w:fill="auto"/>
            <w:vAlign w:val="center"/>
            <w:hideMark/>
          </w:tcPr>
          <w:p w14:paraId="4FBB951D" w14:textId="77777777" w:rsidR="007A6B1E" w:rsidRPr="00273E5C" w:rsidRDefault="007A6B1E" w:rsidP="00062359">
            <w:pPr>
              <w:jc w:val="center"/>
              <w:rPr>
                <w:color w:val="000000"/>
                <w:sz w:val="18"/>
                <w:szCs w:val="18"/>
              </w:rPr>
            </w:pPr>
            <w:r w:rsidRPr="00273E5C">
              <w:rPr>
                <w:color w:val="000000"/>
                <w:sz w:val="18"/>
                <w:szCs w:val="18"/>
              </w:rPr>
              <w:t xml:space="preserve"> Ethanol </w:t>
            </w:r>
          </w:p>
        </w:tc>
        <w:tc>
          <w:tcPr>
            <w:tcW w:w="532" w:type="pct"/>
            <w:shd w:val="clear" w:color="auto" w:fill="auto"/>
            <w:vAlign w:val="center"/>
            <w:hideMark/>
          </w:tcPr>
          <w:p w14:paraId="6A545CF6" w14:textId="77777777" w:rsidR="007A6B1E" w:rsidRPr="00273E5C" w:rsidRDefault="007A6B1E" w:rsidP="00062359">
            <w:pPr>
              <w:jc w:val="center"/>
              <w:rPr>
                <w:color w:val="000000"/>
                <w:sz w:val="18"/>
                <w:szCs w:val="18"/>
              </w:rPr>
            </w:pPr>
            <w:r w:rsidRPr="00273E5C">
              <w:rPr>
                <w:color w:val="000000"/>
                <w:sz w:val="18"/>
                <w:szCs w:val="18"/>
              </w:rPr>
              <w:t xml:space="preserve"> 70% (v/v); 500ml </w:t>
            </w:r>
          </w:p>
        </w:tc>
        <w:tc>
          <w:tcPr>
            <w:tcW w:w="331" w:type="pct"/>
            <w:shd w:val="clear" w:color="auto" w:fill="auto"/>
            <w:vAlign w:val="center"/>
            <w:hideMark/>
          </w:tcPr>
          <w:p w14:paraId="417F4AFE" w14:textId="77777777" w:rsidR="007A6B1E" w:rsidRPr="00273E5C" w:rsidRDefault="007A6B1E" w:rsidP="00062359">
            <w:pPr>
              <w:jc w:val="center"/>
              <w:rPr>
                <w:color w:val="000000"/>
                <w:sz w:val="18"/>
                <w:szCs w:val="18"/>
              </w:rPr>
            </w:pPr>
            <w:r w:rsidRPr="00273E5C">
              <w:rPr>
                <w:color w:val="000000"/>
                <w:sz w:val="18"/>
                <w:szCs w:val="18"/>
              </w:rPr>
              <w:t xml:space="preserve"> Dùng ngoài </w:t>
            </w:r>
          </w:p>
        </w:tc>
        <w:tc>
          <w:tcPr>
            <w:tcW w:w="275" w:type="pct"/>
            <w:shd w:val="clear" w:color="auto" w:fill="auto"/>
            <w:vAlign w:val="center"/>
            <w:hideMark/>
          </w:tcPr>
          <w:p w14:paraId="4B6CD541" w14:textId="77777777" w:rsidR="007A6B1E" w:rsidRPr="00273E5C" w:rsidRDefault="007A6B1E" w:rsidP="00062359">
            <w:pPr>
              <w:jc w:val="center"/>
              <w:rPr>
                <w:color w:val="000000"/>
                <w:sz w:val="18"/>
                <w:szCs w:val="18"/>
              </w:rPr>
            </w:pPr>
            <w:r w:rsidRPr="00273E5C">
              <w:rPr>
                <w:color w:val="000000"/>
                <w:sz w:val="18"/>
                <w:szCs w:val="18"/>
              </w:rPr>
              <w:t xml:space="preserve"> Dung dịch dùng ngoài </w:t>
            </w:r>
          </w:p>
        </w:tc>
        <w:tc>
          <w:tcPr>
            <w:tcW w:w="310" w:type="pct"/>
            <w:shd w:val="clear" w:color="auto" w:fill="auto"/>
            <w:vAlign w:val="center"/>
            <w:hideMark/>
          </w:tcPr>
          <w:p w14:paraId="293DF66E" w14:textId="77777777" w:rsidR="007A6B1E" w:rsidRPr="00273E5C" w:rsidRDefault="007A6B1E" w:rsidP="00062359">
            <w:pPr>
              <w:jc w:val="center"/>
              <w:rPr>
                <w:color w:val="000000"/>
                <w:sz w:val="18"/>
                <w:szCs w:val="18"/>
              </w:rPr>
            </w:pPr>
            <w:r w:rsidRPr="00273E5C">
              <w:rPr>
                <w:color w:val="000000"/>
                <w:sz w:val="18"/>
                <w:szCs w:val="18"/>
              </w:rPr>
              <w:t xml:space="preserve"> Chai 500ml </w:t>
            </w:r>
          </w:p>
        </w:tc>
        <w:tc>
          <w:tcPr>
            <w:tcW w:w="249" w:type="pct"/>
            <w:shd w:val="clear" w:color="auto" w:fill="auto"/>
            <w:vAlign w:val="center"/>
            <w:hideMark/>
          </w:tcPr>
          <w:p w14:paraId="4923AF4E"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790918E7" w14:textId="77777777" w:rsidR="007A6B1E" w:rsidRPr="00273E5C" w:rsidRDefault="007A6B1E" w:rsidP="00062359">
            <w:pPr>
              <w:jc w:val="center"/>
              <w:rPr>
                <w:color w:val="000000"/>
                <w:sz w:val="18"/>
                <w:szCs w:val="18"/>
              </w:rPr>
            </w:pPr>
            <w:r w:rsidRPr="00273E5C">
              <w:rPr>
                <w:color w:val="000000"/>
                <w:sz w:val="18"/>
                <w:szCs w:val="18"/>
              </w:rPr>
              <w:t xml:space="preserve"> 893100147025 (VD-32098-19) </w:t>
            </w:r>
          </w:p>
        </w:tc>
        <w:tc>
          <w:tcPr>
            <w:tcW w:w="505" w:type="pct"/>
            <w:shd w:val="clear" w:color="auto" w:fill="auto"/>
            <w:vAlign w:val="center"/>
            <w:hideMark/>
          </w:tcPr>
          <w:p w14:paraId="6D0D4063" w14:textId="77777777" w:rsidR="007A6B1E" w:rsidRPr="00273E5C" w:rsidRDefault="007A6B1E" w:rsidP="00062359">
            <w:pPr>
              <w:jc w:val="center"/>
              <w:rPr>
                <w:color w:val="000000"/>
                <w:sz w:val="18"/>
                <w:szCs w:val="18"/>
              </w:rPr>
            </w:pPr>
            <w:r w:rsidRPr="00273E5C">
              <w:rPr>
                <w:color w:val="000000"/>
                <w:sz w:val="18"/>
                <w:szCs w:val="18"/>
              </w:rPr>
              <w:t xml:space="preserve"> Công ty cổ phần dược vật tư y tế Hải Dương </w:t>
            </w:r>
          </w:p>
        </w:tc>
        <w:tc>
          <w:tcPr>
            <w:tcW w:w="389" w:type="pct"/>
            <w:shd w:val="clear" w:color="auto" w:fill="auto"/>
            <w:vAlign w:val="center"/>
            <w:hideMark/>
          </w:tcPr>
          <w:p w14:paraId="306C1A84"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3E41F9DE" w14:textId="77777777" w:rsidR="007A6B1E" w:rsidRPr="00273E5C" w:rsidRDefault="007A6B1E" w:rsidP="00062359">
            <w:pPr>
              <w:jc w:val="center"/>
              <w:rPr>
                <w:color w:val="000000"/>
                <w:sz w:val="18"/>
                <w:szCs w:val="18"/>
              </w:rPr>
            </w:pPr>
            <w:r w:rsidRPr="00273E5C">
              <w:rPr>
                <w:color w:val="000000"/>
                <w:sz w:val="18"/>
                <w:szCs w:val="18"/>
              </w:rPr>
              <w:t xml:space="preserve"> Chai </w:t>
            </w:r>
          </w:p>
        </w:tc>
        <w:tc>
          <w:tcPr>
            <w:tcW w:w="290" w:type="pct"/>
            <w:shd w:val="clear" w:color="auto" w:fill="auto"/>
            <w:vAlign w:val="center"/>
            <w:hideMark/>
          </w:tcPr>
          <w:p w14:paraId="309CD818" w14:textId="77777777" w:rsidR="007A6B1E" w:rsidRPr="00273E5C" w:rsidRDefault="007A6B1E" w:rsidP="00062359">
            <w:pPr>
              <w:jc w:val="center"/>
              <w:rPr>
                <w:color w:val="000000"/>
                <w:sz w:val="18"/>
                <w:szCs w:val="18"/>
              </w:rPr>
            </w:pPr>
            <w:r w:rsidRPr="00273E5C">
              <w:rPr>
                <w:color w:val="000000"/>
                <w:sz w:val="18"/>
                <w:szCs w:val="18"/>
              </w:rPr>
              <w:t>2.000</w:t>
            </w:r>
          </w:p>
        </w:tc>
      </w:tr>
      <w:tr w:rsidR="009D3A22" w:rsidRPr="00273E5C" w14:paraId="40F1AC8F" w14:textId="77777777" w:rsidTr="009D3A22">
        <w:trPr>
          <w:trHeight w:val="420"/>
        </w:trPr>
        <w:tc>
          <w:tcPr>
            <w:tcW w:w="202" w:type="pct"/>
            <w:shd w:val="clear" w:color="auto" w:fill="auto"/>
            <w:vAlign w:val="center"/>
            <w:hideMark/>
          </w:tcPr>
          <w:p w14:paraId="7BBA0EC1" w14:textId="77777777" w:rsidR="007A6B1E" w:rsidRPr="00273E5C" w:rsidRDefault="007A6B1E" w:rsidP="00062359">
            <w:pPr>
              <w:jc w:val="center"/>
              <w:rPr>
                <w:color w:val="000000"/>
                <w:sz w:val="18"/>
                <w:szCs w:val="18"/>
              </w:rPr>
            </w:pPr>
            <w:r w:rsidRPr="00273E5C">
              <w:rPr>
                <w:color w:val="000000"/>
                <w:sz w:val="18"/>
                <w:szCs w:val="18"/>
              </w:rPr>
              <w:t>56</w:t>
            </w:r>
          </w:p>
        </w:tc>
        <w:tc>
          <w:tcPr>
            <w:tcW w:w="475" w:type="pct"/>
            <w:shd w:val="clear" w:color="auto" w:fill="auto"/>
            <w:vAlign w:val="center"/>
            <w:hideMark/>
          </w:tcPr>
          <w:p w14:paraId="2BD4EE50" w14:textId="77777777" w:rsidR="007A6B1E" w:rsidRPr="00273E5C" w:rsidRDefault="007A6B1E" w:rsidP="00062359">
            <w:pPr>
              <w:jc w:val="center"/>
              <w:rPr>
                <w:color w:val="000000"/>
                <w:sz w:val="18"/>
                <w:szCs w:val="18"/>
              </w:rPr>
            </w:pPr>
            <w:r w:rsidRPr="00273E5C">
              <w:rPr>
                <w:color w:val="000000"/>
                <w:sz w:val="18"/>
                <w:szCs w:val="18"/>
              </w:rPr>
              <w:t xml:space="preserve"> Povidon -Iod HD </w:t>
            </w:r>
          </w:p>
        </w:tc>
        <w:tc>
          <w:tcPr>
            <w:tcW w:w="715" w:type="pct"/>
            <w:shd w:val="clear" w:color="auto" w:fill="auto"/>
            <w:vAlign w:val="center"/>
            <w:hideMark/>
          </w:tcPr>
          <w:p w14:paraId="22C731A1" w14:textId="77777777" w:rsidR="007A6B1E" w:rsidRPr="00273E5C" w:rsidRDefault="007A6B1E" w:rsidP="00062359">
            <w:pPr>
              <w:jc w:val="center"/>
              <w:rPr>
                <w:color w:val="000000"/>
                <w:sz w:val="18"/>
                <w:szCs w:val="18"/>
              </w:rPr>
            </w:pPr>
            <w:r w:rsidRPr="00273E5C">
              <w:rPr>
                <w:color w:val="000000"/>
                <w:sz w:val="18"/>
                <w:szCs w:val="18"/>
              </w:rPr>
              <w:t xml:space="preserve">  Povidon Iod  </w:t>
            </w:r>
          </w:p>
        </w:tc>
        <w:tc>
          <w:tcPr>
            <w:tcW w:w="532" w:type="pct"/>
            <w:shd w:val="clear" w:color="auto" w:fill="auto"/>
            <w:vAlign w:val="center"/>
            <w:hideMark/>
          </w:tcPr>
          <w:p w14:paraId="4EC7BAAA" w14:textId="77777777" w:rsidR="007A6B1E" w:rsidRPr="00273E5C" w:rsidRDefault="007A6B1E" w:rsidP="00062359">
            <w:pPr>
              <w:jc w:val="center"/>
              <w:rPr>
                <w:color w:val="000000"/>
                <w:sz w:val="18"/>
                <w:szCs w:val="18"/>
              </w:rPr>
            </w:pPr>
            <w:r w:rsidRPr="00273E5C">
              <w:rPr>
                <w:color w:val="000000"/>
                <w:sz w:val="18"/>
                <w:szCs w:val="18"/>
              </w:rPr>
              <w:t xml:space="preserve"> 10%/125ml; 125ml </w:t>
            </w:r>
          </w:p>
        </w:tc>
        <w:tc>
          <w:tcPr>
            <w:tcW w:w="331" w:type="pct"/>
            <w:shd w:val="clear" w:color="auto" w:fill="auto"/>
            <w:vAlign w:val="center"/>
            <w:hideMark/>
          </w:tcPr>
          <w:p w14:paraId="5F50E90B" w14:textId="77777777" w:rsidR="007A6B1E" w:rsidRPr="00273E5C" w:rsidRDefault="007A6B1E" w:rsidP="00062359">
            <w:pPr>
              <w:jc w:val="center"/>
              <w:rPr>
                <w:color w:val="000000"/>
                <w:sz w:val="18"/>
                <w:szCs w:val="18"/>
              </w:rPr>
            </w:pPr>
            <w:r w:rsidRPr="00273E5C">
              <w:rPr>
                <w:color w:val="000000"/>
                <w:sz w:val="18"/>
                <w:szCs w:val="18"/>
              </w:rPr>
              <w:t xml:space="preserve"> Dùng ngoài </w:t>
            </w:r>
          </w:p>
        </w:tc>
        <w:tc>
          <w:tcPr>
            <w:tcW w:w="275" w:type="pct"/>
            <w:shd w:val="clear" w:color="auto" w:fill="auto"/>
            <w:vAlign w:val="center"/>
            <w:hideMark/>
          </w:tcPr>
          <w:p w14:paraId="3E092A4E" w14:textId="77777777" w:rsidR="007A6B1E" w:rsidRPr="00273E5C" w:rsidRDefault="007A6B1E" w:rsidP="00062359">
            <w:pPr>
              <w:jc w:val="center"/>
              <w:rPr>
                <w:color w:val="000000"/>
                <w:sz w:val="18"/>
                <w:szCs w:val="18"/>
              </w:rPr>
            </w:pPr>
            <w:r w:rsidRPr="00273E5C">
              <w:rPr>
                <w:color w:val="000000"/>
                <w:sz w:val="18"/>
                <w:szCs w:val="18"/>
              </w:rPr>
              <w:t xml:space="preserve"> Dung dịch dùng ngoài </w:t>
            </w:r>
          </w:p>
        </w:tc>
        <w:tc>
          <w:tcPr>
            <w:tcW w:w="310" w:type="pct"/>
            <w:shd w:val="clear" w:color="auto" w:fill="auto"/>
            <w:vAlign w:val="center"/>
            <w:hideMark/>
          </w:tcPr>
          <w:p w14:paraId="00A8CDFA" w14:textId="77777777" w:rsidR="007A6B1E" w:rsidRPr="00273E5C" w:rsidRDefault="007A6B1E" w:rsidP="00062359">
            <w:pPr>
              <w:jc w:val="center"/>
              <w:rPr>
                <w:color w:val="000000"/>
                <w:sz w:val="18"/>
                <w:szCs w:val="18"/>
              </w:rPr>
            </w:pPr>
            <w:r w:rsidRPr="00273E5C">
              <w:rPr>
                <w:color w:val="000000"/>
                <w:sz w:val="18"/>
                <w:szCs w:val="18"/>
              </w:rPr>
              <w:t xml:space="preserve"> Hộp 1 lọ 125ml </w:t>
            </w:r>
          </w:p>
        </w:tc>
        <w:tc>
          <w:tcPr>
            <w:tcW w:w="249" w:type="pct"/>
            <w:shd w:val="clear" w:color="auto" w:fill="auto"/>
            <w:vAlign w:val="center"/>
            <w:hideMark/>
          </w:tcPr>
          <w:p w14:paraId="66F2A8EA"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06470296" w14:textId="77777777" w:rsidR="007A6B1E" w:rsidRPr="00273E5C" w:rsidRDefault="007A6B1E" w:rsidP="00062359">
            <w:pPr>
              <w:jc w:val="center"/>
              <w:rPr>
                <w:color w:val="000000"/>
                <w:sz w:val="18"/>
                <w:szCs w:val="18"/>
              </w:rPr>
            </w:pPr>
            <w:r w:rsidRPr="00273E5C">
              <w:rPr>
                <w:color w:val="000000"/>
                <w:sz w:val="18"/>
                <w:szCs w:val="18"/>
              </w:rPr>
              <w:t xml:space="preserve"> 893100299100 (VD-18443-13) </w:t>
            </w:r>
          </w:p>
        </w:tc>
        <w:tc>
          <w:tcPr>
            <w:tcW w:w="505" w:type="pct"/>
            <w:shd w:val="clear" w:color="auto" w:fill="auto"/>
            <w:vAlign w:val="center"/>
            <w:hideMark/>
          </w:tcPr>
          <w:p w14:paraId="6D3AF0CF" w14:textId="77777777" w:rsidR="007A6B1E" w:rsidRPr="00273E5C" w:rsidRDefault="007A6B1E" w:rsidP="00062359">
            <w:pPr>
              <w:jc w:val="center"/>
              <w:rPr>
                <w:color w:val="000000"/>
                <w:sz w:val="18"/>
                <w:szCs w:val="18"/>
              </w:rPr>
            </w:pPr>
            <w:r w:rsidRPr="00273E5C">
              <w:rPr>
                <w:color w:val="000000"/>
                <w:sz w:val="18"/>
                <w:szCs w:val="18"/>
              </w:rPr>
              <w:t xml:space="preserve"> Công ty cổ phần dược vật tư y tế Hải Dương </w:t>
            </w:r>
          </w:p>
        </w:tc>
        <w:tc>
          <w:tcPr>
            <w:tcW w:w="389" w:type="pct"/>
            <w:shd w:val="clear" w:color="auto" w:fill="auto"/>
            <w:vAlign w:val="center"/>
            <w:hideMark/>
          </w:tcPr>
          <w:p w14:paraId="09351782"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54D395B1" w14:textId="77777777" w:rsidR="007A6B1E" w:rsidRPr="00273E5C" w:rsidRDefault="007A6B1E" w:rsidP="00062359">
            <w:pPr>
              <w:jc w:val="center"/>
              <w:rPr>
                <w:color w:val="000000"/>
                <w:sz w:val="18"/>
                <w:szCs w:val="18"/>
              </w:rPr>
            </w:pPr>
            <w:r w:rsidRPr="00273E5C">
              <w:rPr>
                <w:color w:val="000000"/>
                <w:sz w:val="18"/>
                <w:szCs w:val="18"/>
              </w:rPr>
              <w:t xml:space="preserve"> Lọ </w:t>
            </w:r>
          </w:p>
        </w:tc>
        <w:tc>
          <w:tcPr>
            <w:tcW w:w="290" w:type="pct"/>
            <w:shd w:val="clear" w:color="auto" w:fill="auto"/>
            <w:vAlign w:val="center"/>
            <w:hideMark/>
          </w:tcPr>
          <w:p w14:paraId="49E3BDB5"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59B37AF3" w14:textId="77777777" w:rsidTr="009D3A22">
        <w:trPr>
          <w:trHeight w:val="600"/>
        </w:trPr>
        <w:tc>
          <w:tcPr>
            <w:tcW w:w="202" w:type="pct"/>
            <w:shd w:val="clear" w:color="auto" w:fill="auto"/>
            <w:vAlign w:val="center"/>
            <w:hideMark/>
          </w:tcPr>
          <w:p w14:paraId="1275C1B1" w14:textId="77777777" w:rsidR="007A6B1E" w:rsidRPr="00273E5C" w:rsidRDefault="007A6B1E" w:rsidP="00062359">
            <w:pPr>
              <w:jc w:val="center"/>
              <w:rPr>
                <w:color w:val="000000"/>
                <w:sz w:val="18"/>
                <w:szCs w:val="18"/>
              </w:rPr>
            </w:pPr>
            <w:r w:rsidRPr="00273E5C">
              <w:rPr>
                <w:color w:val="000000"/>
                <w:sz w:val="18"/>
                <w:szCs w:val="18"/>
              </w:rPr>
              <w:t>57</w:t>
            </w:r>
          </w:p>
        </w:tc>
        <w:tc>
          <w:tcPr>
            <w:tcW w:w="475" w:type="pct"/>
            <w:shd w:val="clear" w:color="auto" w:fill="auto"/>
            <w:vAlign w:val="center"/>
            <w:hideMark/>
          </w:tcPr>
          <w:p w14:paraId="4A9471AD" w14:textId="77777777" w:rsidR="007A6B1E" w:rsidRPr="00273E5C" w:rsidRDefault="007A6B1E" w:rsidP="00062359">
            <w:pPr>
              <w:jc w:val="center"/>
              <w:rPr>
                <w:color w:val="000000"/>
                <w:sz w:val="18"/>
                <w:szCs w:val="18"/>
              </w:rPr>
            </w:pPr>
            <w:r w:rsidRPr="00273E5C">
              <w:rPr>
                <w:color w:val="000000"/>
                <w:sz w:val="18"/>
                <w:szCs w:val="18"/>
              </w:rPr>
              <w:t xml:space="preserve"> Proges 200 </w:t>
            </w:r>
          </w:p>
        </w:tc>
        <w:tc>
          <w:tcPr>
            <w:tcW w:w="715" w:type="pct"/>
            <w:shd w:val="clear" w:color="auto" w:fill="auto"/>
            <w:vAlign w:val="center"/>
            <w:hideMark/>
          </w:tcPr>
          <w:p w14:paraId="3BD9D38A" w14:textId="77777777" w:rsidR="007A6B1E" w:rsidRPr="00273E5C" w:rsidRDefault="007A6B1E" w:rsidP="00062359">
            <w:pPr>
              <w:jc w:val="center"/>
              <w:rPr>
                <w:color w:val="000000"/>
                <w:sz w:val="18"/>
                <w:szCs w:val="18"/>
              </w:rPr>
            </w:pPr>
            <w:r w:rsidRPr="00273E5C">
              <w:rPr>
                <w:color w:val="000000"/>
                <w:sz w:val="18"/>
                <w:szCs w:val="18"/>
              </w:rPr>
              <w:t xml:space="preserve"> Progesterone </w:t>
            </w:r>
          </w:p>
        </w:tc>
        <w:tc>
          <w:tcPr>
            <w:tcW w:w="532" w:type="pct"/>
            <w:shd w:val="clear" w:color="auto" w:fill="auto"/>
            <w:vAlign w:val="center"/>
            <w:hideMark/>
          </w:tcPr>
          <w:p w14:paraId="2E9518DF" w14:textId="77777777" w:rsidR="007A6B1E" w:rsidRPr="00273E5C" w:rsidRDefault="007A6B1E" w:rsidP="00062359">
            <w:pPr>
              <w:jc w:val="center"/>
              <w:rPr>
                <w:color w:val="000000"/>
                <w:sz w:val="18"/>
                <w:szCs w:val="18"/>
              </w:rPr>
            </w:pPr>
            <w:r w:rsidRPr="00273E5C">
              <w:rPr>
                <w:color w:val="000000"/>
                <w:sz w:val="18"/>
                <w:szCs w:val="18"/>
              </w:rPr>
              <w:t xml:space="preserve"> 200mg </w:t>
            </w:r>
          </w:p>
        </w:tc>
        <w:tc>
          <w:tcPr>
            <w:tcW w:w="331" w:type="pct"/>
            <w:shd w:val="clear" w:color="auto" w:fill="auto"/>
            <w:vAlign w:val="center"/>
            <w:hideMark/>
          </w:tcPr>
          <w:p w14:paraId="28E7DE48" w14:textId="77777777" w:rsidR="007A6B1E" w:rsidRPr="00273E5C" w:rsidRDefault="007A6B1E" w:rsidP="00062359">
            <w:pPr>
              <w:jc w:val="center"/>
              <w:rPr>
                <w:color w:val="000000"/>
                <w:sz w:val="18"/>
                <w:szCs w:val="18"/>
              </w:rPr>
            </w:pPr>
            <w:r w:rsidRPr="00273E5C">
              <w:rPr>
                <w:color w:val="000000"/>
                <w:sz w:val="18"/>
                <w:szCs w:val="18"/>
              </w:rPr>
              <w:t xml:space="preserve">  Uống hoặc đặt âm đạo </w:t>
            </w:r>
          </w:p>
        </w:tc>
        <w:tc>
          <w:tcPr>
            <w:tcW w:w="275" w:type="pct"/>
            <w:shd w:val="clear" w:color="auto" w:fill="auto"/>
            <w:vAlign w:val="center"/>
            <w:hideMark/>
          </w:tcPr>
          <w:p w14:paraId="62473DA1" w14:textId="77777777" w:rsidR="007A6B1E" w:rsidRPr="00273E5C" w:rsidRDefault="007A6B1E" w:rsidP="00062359">
            <w:pPr>
              <w:jc w:val="center"/>
              <w:rPr>
                <w:color w:val="000000"/>
                <w:sz w:val="18"/>
                <w:szCs w:val="18"/>
              </w:rPr>
            </w:pPr>
            <w:r w:rsidRPr="00273E5C">
              <w:rPr>
                <w:color w:val="000000"/>
                <w:sz w:val="18"/>
                <w:szCs w:val="18"/>
              </w:rPr>
              <w:t xml:space="preserve"> Viên nang mềm </w:t>
            </w:r>
          </w:p>
        </w:tc>
        <w:tc>
          <w:tcPr>
            <w:tcW w:w="310" w:type="pct"/>
            <w:shd w:val="clear" w:color="auto" w:fill="auto"/>
            <w:vAlign w:val="center"/>
            <w:hideMark/>
          </w:tcPr>
          <w:p w14:paraId="621442A5" w14:textId="77777777" w:rsidR="007A6B1E" w:rsidRPr="00273E5C" w:rsidRDefault="007A6B1E" w:rsidP="00062359">
            <w:pPr>
              <w:jc w:val="center"/>
              <w:rPr>
                <w:color w:val="000000"/>
                <w:sz w:val="18"/>
                <w:szCs w:val="18"/>
              </w:rPr>
            </w:pPr>
            <w:r w:rsidRPr="00273E5C">
              <w:rPr>
                <w:color w:val="000000"/>
                <w:sz w:val="18"/>
                <w:szCs w:val="18"/>
              </w:rPr>
              <w:t xml:space="preserve"> Hộp 1 vỉ x 10 viên </w:t>
            </w:r>
          </w:p>
        </w:tc>
        <w:tc>
          <w:tcPr>
            <w:tcW w:w="249" w:type="pct"/>
            <w:shd w:val="clear" w:color="auto" w:fill="auto"/>
            <w:vAlign w:val="center"/>
            <w:hideMark/>
          </w:tcPr>
          <w:p w14:paraId="3E4DA921"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445E3420" w14:textId="77777777" w:rsidR="007A6B1E" w:rsidRPr="00273E5C" w:rsidRDefault="007A6B1E" w:rsidP="00062359">
            <w:pPr>
              <w:jc w:val="center"/>
              <w:rPr>
                <w:color w:val="000000"/>
                <w:sz w:val="18"/>
                <w:szCs w:val="18"/>
              </w:rPr>
            </w:pPr>
            <w:r w:rsidRPr="00273E5C">
              <w:rPr>
                <w:color w:val="000000"/>
                <w:sz w:val="18"/>
                <w:szCs w:val="18"/>
              </w:rPr>
              <w:t xml:space="preserve"> </w:t>
            </w:r>
            <w:r w:rsidRPr="00273E5C">
              <w:rPr>
                <w:color w:val="000000"/>
                <w:sz w:val="18"/>
                <w:szCs w:val="18"/>
              </w:rPr>
              <w:br/>
              <w:t xml:space="preserve">VN-22903-21 </w:t>
            </w:r>
          </w:p>
        </w:tc>
        <w:tc>
          <w:tcPr>
            <w:tcW w:w="505" w:type="pct"/>
            <w:shd w:val="clear" w:color="auto" w:fill="auto"/>
            <w:vAlign w:val="center"/>
            <w:hideMark/>
          </w:tcPr>
          <w:p w14:paraId="6D0280FF" w14:textId="77777777" w:rsidR="007A6B1E" w:rsidRPr="00273E5C" w:rsidRDefault="007A6B1E" w:rsidP="00062359">
            <w:pPr>
              <w:jc w:val="center"/>
              <w:rPr>
                <w:color w:val="000000"/>
                <w:sz w:val="18"/>
                <w:szCs w:val="18"/>
              </w:rPr>
            </w:pPr>
            <w:r w:rsidRPr="00273E5C">
              <w:rPr>
                <w:color w:val="000000"/>
                <w:sz w:val="18"/>
                <w:szCs w:val="18"/>
              </w:rPr>
              <w:t xml:space="preserve"> Steril-Gene Life sciences (P) Limited </w:t>
            </w:r>
          </w:p>
        </w:tc>
        <w:tc>
          <w:tcPr>
            <w:tcW w:w="389" w:type="pct"/>
            <w:shd w:val="clear" w:color="auto" w:fill="auto"/>
            <w:vAlign w:val="center"/>
            <w:hideMark/>
          </w:tcPr>
          <w:p w14:paraId="141B9A85" w14:textId="77777777" w:rsidR="007A6B1E" w:rsidRPr="00273E5C" w:rsidRDefault="007A6B1E" w:rsidP="00062359">
            <w:pPr>
              <w:jc w:val="center"/>
              <w:rPr>
                <w:color w:val="000000"/>
                <w:sz w:val="18"/>
                <w:szCs w:val="18"/>
              </w:rPr>
            </w:pPr>
            <w:r w:rsidRPr="00273E5C">
              <w:rPr>
                <w:color w:val="000000"/>
                <w:sz w:val="18"/>
                <w:szCs w:val="18"/>
              </w:rPr>
              <w:t xml:space="preserve"> India </w:t>
            </w:r>
          </w:p>
        </w:tc>
        <w:tc>
          <w:tcPr>
            <w:tcW w:w="216" w:type="pct"/>
            <w:shd w:val="clear" w:color="auto" w:fill="auto"/>
            <w:vAlign w:val="center"/>
            <w:hideMark/>
          </w:tcPr>
          <w:p w14:paraId="020398BE" w14:textId="77777777" w:rsidR="007A6B1E" w:rsidRPr="00273E5C" w:rsidRDefault="007A6B1E" w:rsidP="00062359">
            <w:pPr>
              <w:jc w:val="center"/>
              <w:rPr>
                <w:color w:val="000000"/>
                <w:sz w:val="18"/>
                <w:szCs w:val="18"/>
              </w:rPr>
            </w:pPr>
            <w:r w:rsidRPr="00273E5C">
              <w:rPr>
                <w:color w:val="000000"/>
                <w:sz w:val="18"/>
                <w:szCs w:val="18"/>
              </w:rPr>
              <w:t xml:space="preserve"> Viên </w:t>
            </w:r>
          </w:p>
        </w:tc>
        <w:tc>
          <w:tcPr>
            <w:tcW w:w="290" w:type="pct"/>
            <w:shd w:val="clear" w:color="auto" w:fill="auto"/>
            <w:vAlign w:val="center"/>
            <w:hideMark/>
          </w:tcPr>
          <w:p w14:paraId="385CC30C" w14:textId="77777777" w:rsidR="007A6B1E" w:rsidRPr="00273E5C" w:rsidRDefault="007A6B1E" w:rsidP="00062359">
            <w:pPr>
              <w:jc w:val="center"/>
              <w:rPr>
                <w:color w:val="000000"/>
                <w:sz w:val="18"/>
                <w:szCs w:val="18"/>
              </w:rPr>
            </w:pPr>
            <w:r w:rsidRPr="00273E5C">
              <w:rPr>
                <w:color w:val="000000"/>
                <w:sz w:val="18"/>
                <w:szCs w:val="18"/>
              </w:rPr>
              <w:t>60.000</w:t>
            </w:r>
          </w:p>
        </w:tc>
      </w:tr>
      <w:tr w:rsidR="009D3A22" w:rsidRPr="00273E5C" w14:paraId="1632ECC3" w14:textId="77777777" w:rsidTr="009D3A22">
        <w:trPr>
          <w:trHeight w:val="900"/>
        </w:trPr>
        <w:tc>
          <w:tcPr>
            <w:tcW w:w="202" w:type="pct"/>
            <w:shd w:val="clear" w:color="auto" w:fill="auto"/>
            <w:vAlign w:val="center"/>
            <w:hideMark/>
          </w:tcPr>
          <w:p w14:paraId="5580A314" w14:textId="77777777" w:rsidR="007A6B1E" w:rsidRPr="00273E5C" w:rsidRDefault="007A6B1E" w:rsidP="00062359">
            <w:pPr>
              <w:jc w:val="center"/>
              <w:rPr>
                <w:color w:val="000000"/>
                <w:sz w:val="18"/>
                <w:szCs w:val="18"/>
              </w:rPr>
            </w:pPr>
            <w:r w:rsidRPr="00273E5C">
              <w:rPr>
                <w:color w:val="000000"/>
                <w:sz w:val="18"/>
                <w:szCs w:val="18"/>
              </w:rPr>
              <w:t>58</w:t>
            </w:r>
          </w:p>
        </w:tc>
        <w:tc>
          <w:tcPr>
            <w:tcW w:w="475" w:type="pct"/>
            <w:shd w:val="clear" w:color="auto" w:fill="auto"/>
            <w:vAlign w:val="center"/>
            <w:hideMark/>
          </w:tcPr>
          <w:p w14:paraId="42FD1832" w14:textId="77777777" w:rsidR="007A6B1E" w:rsidRPr="00273E5C" w:rsidRDefault="007A6B1E" w:rsidP="00062359">
            <w:pPr>
              <w:jc w:val="center"/>
              <w:rPr>
                <w:color w:val="000000"/>
                <w:sz w:val="18"/>
                <w:szCs w:val="18"/>
              </w:rPr>
            </w:pPr>
            <w:r w:rsidRPr="00273E5C">
              <w:rPr>
                <w:color w:val="000000"/>
                <w:sz w:val="18"/>
                <w:szCs w:val="18"/>
              </w:rPr>
              <w:t xml:space="preserve"> Atisalbu </w:t>
            </w:r>
          </w:p>
        </w:tc>
        <w:tc>
          <w:tcPr>
            <w:tcW w:w="715" w:type="pct"/>
            <w:shd w:val="clear" w:color="auto" w:fill="auto"/>
            <w:vAlign w:val="center"/>
            <w:hideMark/>
          </w:tcPr>
          <w:p w14:paraId="02961F84" w14:textId="77777777" w:rsidR="007A6B1E" w:rsidRPr="00273E5C" w:rsidRDefault="007A6B1E" w:rsidP="00062359">
            <w:pPr>
              <w:jc w:val="center"/>
              <w:rPr>
                <w:color w:val="000000"/>
                <w:sz w:val="18"/>
                <w:szCs w:val="18"/>
              </w:rPr>
            </w:pPr>
            <w:r w:rsidRPr="00273E5C">
              <w:rPr>
                <w:color w:val="000000"/>
                <w:sz w:val="18"/>
                <w:szCs w:val="18"/>
              </w:rPr>
              <w:t xml:space="preserve"> Salbutamol </w:t>
            </w:r>
            <w:r w:rsidRPr="00273E5C">
              <w:rPr>
                <w:color w:val="000000"/>
                <w:sz w:val="18"/>
                <w:szCs w:val="18"/>
              </w:rPr>
              <w:br/>
              <w:t xml:space="preserve">(dưới dạng salbutamol sulfat) </w:t>
            </w:r>
          </w:p>
        </w:tc>
        <w:tc>
          <w:tcPr>
            <w:tcW w:w="532" w:type="pct"/>
            <w:shd w:val="clear" w:color="auto" w:fill="auto"/>
            <w:vAlign w:val="center"/>
            <w:hideMark/>
          </w:tcPr>
          <w:p w14:paraId="5443CD44" w14:textId="77777777" w:rsidR="007A6B1E" w:rsidRPr="00273E5C" w:rsidRDefault="007A6B1E" w:rsidP="00062359">
            <w:pPr>
              <w:jc w:val="center"/>
              <w:rPr>
                <w:color w:val="000000"/>
                <w:sz w:val="18"/>
                <w:szCs w:val="18"/>
              </w:rPr>
            </w:pPr>
            <w:r w:rsidRPr="00273E5C">
              <w:rPr>
                <w:color w:val="000000"/>
                <w:sz w:val="18"/>
                <w:szCs w:val="18"/>
              </w:rPr>
              <w:t xml:space="preserve"> 0,4 mg/ml (0,04% kl/tt), </w:t>
            </w:r>
            <w:r w:rsidRPr="00273E5C">
              <w:rPr>
                <w:color w:val="000000"/>
                <w:sz w:val="18"/>
                <w:szCs w:val="18"/>
              </w:rPr>
              <w:br/>
              <w:t xml:space="preserve">30ml </w:t>
            </w:r>
          </w:p>
        </w:tc>
        <w:tc>
          <w:tcPr>
            <w:tcW w:w="331" w:type="pct"/>
            <w:shd w:val="clear" w:color="auto" w:fill="auto"/>
            <w:vAlign w:val="center"/>
            <w:hideMark/>
          </w:tcPr>
          <w:p w14:paraId="48267A07" w14:textId="77777777" w:rsidR="007A6B1E" w:rsidRPr="00273E5C" w:rsidRDefault="007A6B1E" w:rsidP="00062359">
            <w:pPr>
              <w:jc w:val="center"/>
              <w:rPr>
                <w:color w:val="000000"/>
                <w:sz w:val="18"/>
                <w:szCs w:val="18"/>
              </w:rPr>
            </w:pPr>
            <w:r w:rsidRPr="00273E5C">
              <w:rPr>
                <w:color w:val="000000"/>
                <w:sz w:val="18"/>
                <w:szCs w:val="18"/>
              </w:rPr>
              <w:t xml:space="preserve"> Uống </w:t>
            </w:r>
          </w:p>
        </w:tc>
        <w:tc>
          <w:tcPr>
            <w:tcW w:w="275" w:type="pct"/>
            <w:shd w:val="clear" w:color="auto" w:fill="auto"/>
            <w:vAlign w:val="center"/>
            <w:hideMark/>
          </w:tcPr>
          <w:p w14:paraId="07244499" w14:textId="77777777" w:rsidR="007A6B1E" w:rsidRPr="00273E5C" w:rsidRDefault="007A6B1E" w:rsidP="00062359">
            <w:pPr>
              <w:jc w:val="center"/>
              <w:rPr>
                <w:color w:val="000000"/>
                <w:sz w:val="18"/>
                <w:szCs w:val="18"/>
              </w:rPr>
            </w:pPr>
            <w:r w:rsidRPr="00273E5C">
              <w:rPr>
                <w:color w:val="000000"/>
                <w:sz w:val="18"/>
                <w:szCs w:val="18"/>
              </w:rPr>
              <w:t xml:space="preserve"> Dung dịch</w:t>
            </w:r>
            <w:r w:rsidRPr="00273E5C">
              <w:rPr>
                <w:color w:val="000000"/>
                <w:sz w:val="18"/>
                <w:szCs w:val="18"/>
              </w:rPr>
              <w:br/>
              <w:t xml:space="preserve"> uống </w:t>
            </w:r>
          </w:p>
        </w:tc>
        <w:tc>
          <w:tcPr>
            <w:tcW w:w="310" w:type="pct"/>
            <w:shd w:val="clear" w:color="auto" w:fill="auto"/>
            <w:vAlign w:val="center"/>
            <w:hideMark/>
          </w:tcPr>
          <w:p w14:paraId="15686432" w14:textId="77777777" w:rsidR="007A6B1E" w:rsidRPr="00273E5C" w:rsidRDefault="007A6B1E" w:rsidP="00062359">
            <w:pPr>
              <w:jc w:val="center"/>
              <w:rPr>
                <w:color w:val="000000"/>
                <w:sz w:val="18"/>
                <w:szCs w:val="18"/>
              </w:rPr>
            </w:pPr>
            <w:r w:rsidRPr="00273E5C">
              <w:rPr>
                <w:color w:val="000000"/>
                <w:sz w:val="18"/>
                <w:szCs w:val="18"/>
              </w:rPr>
              <w:t xml:space="preserve"> Hộp 1 chai 30ml </w:t>
            </w:r>
          </w:p>
        </w:tc>
        <w:tc>
          <w:tcPr>
            <w:tcW w:w="249" w:type="pct"/>
            <w:shd w:val="clear" w:color="auto" w:fill="auto"/>
            <w:vAlign w:val="center"/>
            <w:hideMark/>
          </w:tcPr>
          <w:p w14:paraId="60D897FF"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704BF690" w14:textId="77777777" w:rsidR="007A6B1E" w:rsidRPr="00273E5C" w:rsidRDefault="007A6B1E" w:rsidP="00062359">
            <w:pPr>
              <w:jc w:val="center"/>
              <w:rPr>
                <w:color w:val="000000"/>
                <w:sz w:val="18"/>
                <w:szCs w:val="18"/>
              </w:rPr>
            </w:pPr>
            <w:r w:rsidRPr="00273E5C">
              <w:rPr>
                <w:color w:val="000000"/>
                <w:sz w:val="18"/>
                <w:szCs w:val="18"/>
              </w:rPr>
              <w:t xml:space="preserve"> 893115277823</w:t>
            </w:r>
            <w:r w:rsidRPr="00273E5C">
              <w:rPr>
                <w:color w:val="000000"/>
                <w:sz w:val="18"/>
                <w:szCs w:val="18"/>
              </w:rPr>
              <w:br/>
              <w:t xml:space="preserve">VD-25647-16 </w:t>
            </w:r>
          </w:p>
        </w:tc>
        <w:tc>
          <w:tcPr>
            <w:tcW w:w="505" w:type="pct"/>
            <w:shd w:val="clear" w:color="auto" w:fill="auto"/>
            <w:vAlign w:val="center"/>
            <w:hideMark/>
          </w:tcPr>
          <w:p w14:paraId="2D3EE5DA" w14:textId="77777777" w:rsidR="007A6B1E" w:rsidRPr="00273E5C" w:rsidRDefault="007A6B1E" w:rsidP="00062359">
            <w:pPr>
              <w:jc w:val="center"/>
              <w:rPr>
                <w:color w:val="000000"/>
                <w:sz w:val="18"/>
                <w:szCs w:val="18"/>
              </w:rPr>
            </w:pPr>
            <w:r w:rsidRPr="00273E5C">
              <w:rPr>
                <w:color w:val="000000"/>
                <w:sz w:val="18"/>
                <w:szCs w:val="18"/>
              </w:rPr>
              <w:t xml:space="preserve"> Công ty Cổ phần Dược phẩm An Thiên </w:t>
            </w:r>
          </w:p>
        </w:tc>
        <w:tc>
          <w:tcPr>
            <w:tcW w:w="389" w:type="pct"/>
            <w:shd w:val="clear" w:color="auto" w:fill="auto"/>
            <w:vAlign w:val="center"/>
            <w:hideMark/>
          </w:tcPr>
          <w:p w14:paraId="6104B9A1"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0D5242BD" w14:textId="77777777" w:rsidR="007A6B1E" w:rsidRPr="00273E5C" w:rsidRDefault="007A6B1E" w:rsidP="00062359">
            <w:pPr>
              <w:jc w:val="center"/>
              <w:rPr>
                <w:color w:val="000000"/>
                <w:sz w:val="18"/>
                <w:szCs w:val="18"/>
              </w:rPr>
            </w:pPr>
            <w:r w:rsidRPr="00273E5C">
              <w:rPr>
                <w:color w:val="000000"/>
                <w:sz w:val="18"/>
                <w:szCs w:val="18"/>
              </w:rPr>
              <w:t xml:space="preserve"> Chai </w:t>
            </w:r>
          </w:p>
        </w:tc>
        <w:tc>
          <w:tcPr>
            <w:tcW w:w="290" w:type="pct"/>
            <w:shd w:val="clear" w:color="auto" w:fill="auto"/>
            <w:vAlign w:val="center"/>
            <w:hideMark/>
          </w:tcPr>
          <w:p w14:paraId="7D35DB81" w14:textId="77777777" w:rsidR="007A6B1E" w:rsidRPr="00273E5C" w:rsidRDefault="007A6B1E" w:rsidP="00062359">
            <w:pPr>
              <w:jc w:val="center"/>
              <w:rPr>
                <w:color w:val="000000"/>
                <w:sz w:val="18"/>
                <w:szCs w:val="18"/>
              </w:rPr>
            </w:pPr>
            <w:r w:rsidRPr="00273E5C">
              <w:rPr>
                <w:color w:val="000000"/>
                <w:sz w:val="18"/>
                <w:szCs w:val="18"/>
              </w:rPr>
              <w:t>200</w:t>
            </w:r>
          </w:p>
        </w:tc>
      </w:tr>
      <w:tr w:rsidR="009D3A22" w:rsidRPr="00273E5C" w14:paraId="64CD1C15" w14:textId="77777777" w:rsidTr="009D3A22">
        <w:trPr>
          <w:trHeight w:val="600"/>
        </w:trPr>
        <w:tc>
          <w:tcPr>
            <w:tcW w:w="202" w:type="pct"/>
            <w:shd w:val="clear" w:color="auto" w:fill="auto"/>
            <w:vAlign w:val="center"/>
            <w:hideMark/>
          </w:tcPr>
          <w:p w14:paraId="3AB1A2EC" w14:textId="77777777" w:rsidR="007A6B1E" w:rsidRPr="00273E5C" w:rsidRDefault="007A6B1E" w:rsidP="00062359">
            <w:pPr>
              <w:jc w:val="center"/>
              <w:rPr>
                <w:color w:val="000000"/>
                <w:sz w:val="18"/>
                <w:szCs w:val="18"/>
              </w:rPr>
            </w:pPr>
            <w:r w:rsidRPr="00273E5C">
              <w:rPr>
                <w:color w:val="000000"/>
                <w:sz w:val="18"/>
                <w:szCs w:val="18"/>
              </w:rPr>
              <w:t>59</w:t>
            </w:r>
          </w:p>
        </w:tc>
        <w:tc>
          <w:tcPr>
            <w:tcW w:w="475" w:type="pct"/>
            <w:shd w:val="clear" w:color="auto" w:fill="auto"/>
            <w:vAlign w:val="center"/>
            <w:hideMark/>
          </w:tcPr>
          <w:p w14:paraId="4BC40669" w14:textId="77777777" w:rsidR="007A6B1E" w:rsidRPr="00273E5C" w:rsidRDefault="007A6B1E" w:rsidP="00062359">
            <w:pPr>
              <w:jc w:val="center"/>
              <w:rPr>
                <w:color w:val="000000"/>
                <w:sz w:val="18"/>
                <w:szCs w:val="18"/>
              </w:rPr>
            </w:pPr>
            <w:r w:rsidRPr="00273E5C">
              <w:rPr>
                <w:color w:val="000000"/>
                <w:sz w:val="18"/>
                <w:szCs w:val="18"/>
              </w:rPr>
              <w:t xml:space="preserve"> Drenoxol </w:t>
            </w:r>
          </w:p>
        </w:tc>
        <w:tc>
          <w:tcPr>
            <w:tcW w:w="715" w:type="pct"/>
            <w:shd w:val="clear" w:color="auto" w:fill="auto"/>
            <w:vAlign w:val="center"/>
            <w:hideMark/>
          </w:tcPr>
          <w:p w14:paraId="3A36B958" w14:textId="77777777" w:rsidR="007A6B1E" w:rsidRPr="00273E5C" w:rsidRDefault="007A6B1E" w:rsidP="00062359">
            <w:pPr>
              <w:jc w:val="center"/>
              <w:rPr>
                <w:color w:val="000000"/>
                <w:sz w:val="18"/>
                <w:szCs w:val="18"/>
              </w:rPr>
            </w:pPr>
            <w:r w:rsidRPr="00273E5C">
              <w:rPr>
                <w:color w:val="000000"/>
                <w:sz w:val="18"/>
                <w:szCs w:val="18"/>
              </w:rPr>
              <w:t xml:space="preserve"> Ambroxol hydrochloride </w:t>
            </w:r>
          </w:p>
        </w:tc>
        <w:tc>
          <w:tcPr>
            <w:tcW w:w="532" w:type="pct"/>
            <w:shd w:val="clear" w:color="auto" w:fill="auto"/>
            <w:vAlign w:val="center"/>
            <w:hideMark/>
          </w:tcPr>
          <w:p w14:paraId="60713E95" w14:textId="77777777" w:rsidR="007A6B1E" w:rsidRPr="00273E5C" w:rsidRDefault="007A6B1E" w:rsidP="00062359">
            <w:pPr>
              <w:jc w:val="center"/>
              <w:rPr>
                <w:color w:val="000000"/>
                <w:sz w:val="18"/>
                <w:szCs w:val="18"/>
              </w:rPr>
            </w:pPr>
            <w:r w:rsidRPr="00273E5C">
              <w:rPr>
                <w:color w:val="000000"/>
                <w:sz w:val="18"/>
                <w:szCs w:val="18"/>
              </w:rPr>
              <w:t xml:space="preserve"> 30mg/10ml, 10ml </w:t>
            </w:r>
          </w:p>
        </w:tc>
        <w:tc>
          <w:tcPr>
            <w:tcW w:w="331" w:type="pct"/>
            <w:shd w:val="clear" w:color="auto" w:fill="auto"/>
            <w:vAlign w:val="center"/>
            <w:hideMark/>
          </w:tcPr>
          <w:p w14:paraId="737ABD42" w14:textId="77777777" w:rsidR="007A6B1E" w:rsidRPr="00273E5C" w:rsidRDefault="007A6B1E" w:rsidP="00062359">
            <w:pPr>
              <w:jc w:val="center"/>
              <w:rPr>
                <w:color w:val="000000"/>
                <w:sz w:val="18"/>
                <w:szCs w:val="18"/>
              </w:rPr>
            </w:pPr>
            <w:r w:rsidRPr="00273E5C">
              <w:rPr>
                <w:color w:val="000000"/>
                <w:sz w:val="18"/>
                <w:szCs w:val="18"/>
              </w:rPr>
              <w:t xml:space="preserve"> uống </w:t>
            </w:r>
          </w:p>
        </w:tc>
        <w:tc>
          <w:tcPr>
            <w:tcW w:w="275" w:type="pct"/>
            <w:shd w:val="clear" w:color="auto" w:fill="auto"/>
            <w:vAlign w:val="center"/>
            <w:hideMark/>
          </w:tcPr>
          <w:p w14:paraId="46BB72BB" w14:textId="77777777" w:rsidR="007A6B1E" w:rsidRPr="00273E5C" w:rsidRDefault="007A6B1E" w:rsidP="00062359">
            <w:pPr>
              <w:jc w:val="center"/>
              <w:rPr>
                <w:color w:val="000000"/>
                <w:sz w:val="18"/>
                <w:szCs w:val="18"/>
              </w:rPr>
            </w:pPr>
            <w:r w:rsidRPr="00273E5C">
              <w:rPr>
                <w:color w:val="000000"/>
                <w:sz w:val="18"/>
                <w:szCs w:val="18"/>
              </w:rPr>
              <w:t xml:space="preserve"> Siro uống </w:t>
            </w:r>
          </w:p>
        </w:tc>
        <w:tc>
          <w:tcPr>
            <w:tcW w:w="310" w:type="pct"/>
            <w:shd w:val="clear" w:color="auto" w:fill="auto"/>
            <w:vAlign w:val="center"/>
            <w:hideMark/>
          </w:tcPr>
          <w:p w14:paraId="202D3D30" w14:textId="77777777" w:rsidR="007A6B1E" w:rsidRPr="00273E5C" w:rsidRDefault="007A6B1E" w:rsidP="00062359">
            <w:pPr>
              <w:jc w:val="center"/>
              <w:rPr>
                <w:color w:val="000000"/>
                <w:sz w:val="18"/>
                <w:szCs w:val="18"/>
              </w:rPr>
            </w:pPr>
            <w:r w:rsidRPr="00273E5C">
              <w:rPr>
                <w:color w:val="000000"/>
                <w:sz w:val="18"/>
                <w:szCs w:val="18"/>
              </w:rPr>
              <w:t xml:space="preserve"> Hộp 20 ống x 10ml </w:t>
            </w:r>
          </w:p>
        </w:tc>
        <w:tc>
          <w:tcPr>
            <w:tcW w:w="249" w:type="pct"/>
            <w:shd w:val="clear" w:color="auto" w:fill="auto"/>
            <w:vAlign w:val="center"/>
            <w:hideMark/>
          </w:tcPr>
          <w:p w14:paraId="02911855"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135F29B5" w14:textId="77777777" w:rsidR="007A6B1E" w:rsidRPr="00273E5C" w:rsidRDefault="007A6B1E" w:rsidP="00062359">
            <w:pPr>
              <w:jc w:val="center"/>
              <w:rPr>
                <w:color w:val="000000"/>
                <w:sz w:val="18"/>
                <w:szCs w:val="18"/>
              </w:rPr>
            </w:pPr>
            <w:r w:rsidRPr="00273E5C">
              <w:rPr>
                <w:color w:val="000000"/>
                <w:sz w:val="18"/>
                <w:szCs w:val="18"/>
              </w:rPr>
              <w:t xml:space="preserve"> 560100344325 (VN-21986-19) </w:t>
            </w:r>
          </w:p>
        </w:tc>
        <w:tc>
          <w:tcPr>
            <w:tcW w:w="505" w:type="pct"/>
            <w:shd w:val="clear" w:color="auto" w:fill="auto"/>
            <w:vAlign w:val="center"/>
            <w:hideMark/>
          </w:tcPr>
          <w:p w14:paraId="44CFBA68" w14:textId="77777777" w:rsidR="007A6B1E" w:rsidRPr="00273E5C" w:rsidRDefault="007A6B1E" w:rsidP="00062359">
            <w:pPr>
              <w:jc w:val="center"/>
              <w:rPr>
                <w:color w:val="000000"/>
                <w:sz w:val="18"/>
                <w:szCs w:val="18"/>
              </w:rPr>
            </w:pPr>
            <w:r w:rsidRPr="00273E5C">
              <w:rPr>
                <w:color w:val="000000"/>
                <w:sz w:val="18"/>
                <w:szCs w:val="18"/>
              </w:rPr>
              <w:t xml:space="preserve"> Faes Farma Portugal, S.A. </w:t>
            </w:r>
          </w:p>
        </w:tc>
        <w:tc>
          <w:tcPr>
            <w:tcW w:w="389" w:type="pct"/>
            <w:shd w:val="clear" w:color="auto" w:fill="auto"/>
            <w:vAlign w:val="center"/>
            <w:hideMark/>
          </w:tcPr>
          <w:p w14:paraId="702EF45B" w14:textId="77777777" w:rsidR="007A6B1E" w:rsidRPr="00273E5C" w:rsidRDefault="007A6B1E" w:rsidP="00062359">
            <w:pPr>
              <w:jc w:val="center"/>
              <w:rPr>
                <w:color w:val="000000"/>
                <w:sz w:val="18"/>
                <w:szCs w:val="18"/>
              </w:rPr>
            </w:pPr>
            <w:r w:rsidRPr="00273E5C">
              <w:rPr>
                <w:color w:val="000000"/>
                <w:sz w:val="18"/>
                <w:szCs w:val="18"/>
              </w:rPr>
              <w:t xml:space="preserve"> Bồ Đào Nha </w:t>
            </w:r>
          </w:p>
        </w:tc>
        <w:tc>
          <w:tcPr>
            <w:tcW w:w="216" w:type="pct"/>
            <w:shd w:val="clear" w:color="auto" w:fill="auto"/>
            <w:vAlign w:val="center"/>
            <w:hideMark/>
          </w:tcPr>
          <w:p w14:paraId="54613953" w14:textId="77777777" w:rsidR="007A6B1E" w:rsidRPr="00273E5C" w:rsidRDefault="007A6B1E" w:rsidP="00062359">
            <w:pPr>
              <w:jc w:val="center"/>
              <w:rPr>
                <w:color w:val="000000"/>
                <w:sz w:val="18"/>
                <w:szCs w:val="18"/>
              </w:rPr>
            </w:pPr>
            <w:r w:rsidRPr="00273E5C">
              <w:rPr>
                <w:color w:val="000000"/>
                <w:sz w:val="18"/>
                <w:szCs w:val="18"/>
              </w:rPr>
              <w:t xml:space="preserve"> Ống </w:t>
            </w:r>
          </w:p>
        </w:tc>
        <w:tc>
          <w:tcPr>
            <w:tcW w:w="290" w:type="pct"/>
            <w:shd w:val="clear" w:color="auto" w:fill="auto"/>
            <w:vAlign w:val="center"/>
            <w:hideMark/>
          </w:tcPr>
          <w:p w14:paraId="42A8E7B0" w14:textId="77777777" w:rsidR="007A6B1E" w:rsidRPr="00273E5C" w:rsidRDefault="007A6B1E" w:rsidP="00062359">
            <w:pPr>
              <w:jc w:val="center"/>
              <w:rPr>
                <w:color w:val="000000"/>
                <w:sz w:val="18"/>
                <w:szCs w:val="18"/>
              </w:rPr>
            </w:pPr>
            <w:r w:rsidRPr="00273E5C">
              <w:rPr>
                <w:color w:val="000000"/>
                <w:sz w:val="18"/>
                <w:szCs w:val="18"/>
              </w:rPr>
              <w:t>20.000</w:t>
            </w:r>
          </w:p>
        </w:tc>
      </w:tr>
      <w:tr w:rsidR="009D3A22" w:rsidRPr="00273E5C" w14:paraId="0A488783" w14:textId="77777777" w:rsidTr="009D3A22">
        <w:trPr>
          <w:trHeight w:val="600"/>
        </w:trPr>
        <w:tc>
          <w:tcPr>
            <w:tcW w:w="202" w:type="pct"/>
            <w:shd w:val="clear" w:color="auto" w:fill="auto"/>
            <w:vAlign w:val="center"/>
            <w:hideMark/>
          </w:tcPr>
          <w:p w14:paraId="2BBB46F8" w14:textId="77777777" w:rsidR="007A6B1E" w:rsidRPr="00273E5C" w:rsidRDefault="007A6B1E" w:rsidP="00062359">
            <w:pPr>
              <w:jc w:val="center"/>
              <w:rPr>
                <w:color w:val="000000"/>
                <w:sz w:val="18"/>
                <w:szCs w:val="18"/>
              </w:rPr>
            </w:pPr>
            <w:r w:rsidRPr="00273E5C">
              <w:rPr>
                <w:color w:val="000000"/>
                <w:sz w:val="18"/>
                <w:szCs w:val="18"/>
              </w:rPr>
              <w:t>60</w:t>
            </w:r>
          </w:p>
        </w:tc>
        <w:tc>
          <w:tcPr>
            <w:tcW w:w="475" w:type="pct"/>
            <w:shd w:val="clear" w:color="auto" w:fill="auto"/>
            <w:vAlign w:val="center"/>
            <w:hideMark/>
          </w:tcPr>
          <w:p w14:paraId="4A9E5CCD" w14:textId="77777777" w:rsidR="007A6B1E" w:rsidRPr="00273E5C" w:rsidRDefault="007A6B1E" w:rsidP="00062359">
            <w:pPr>
              <w:jc w:val="center"/>
              <w:rPr>
                <w:color w:val="000000"/>
                <w:sz w:val="18"/>
                <w:szCs w:val="18"/>
              </w:rPr>
            </w:pPr>
            <w:r w:rsidRPr="00273E5C">
              <w:rPr>
                <w:color w:val="000000"/>
                <w:sz w:val="18"/>
                <w:szCs w:val="18"/>
              </w:rPr>
              <w:t xml:space="preserve"> Kali Clorid </w:t>
            </w:r>
          </w:p>
        </w:tc>
        <w:tc>
          <w:tcPr>
            <w:tcW w:w="715" w:type="pct"/>
            <w:shd w:val="clear" w:color="auto" w:fill="auto"/>
            <w:vAlign w:val="center"/>
            <w:hideMark/>
          </w:tcPr>
          <w:p w14:paraId="385B13F7" w14:textId="77777777" w:rsidR="007A6B1E" w:rsidRPr="00273E5C" w:rsidRDefault="007A6B1E" w:rsidP="00062359">
            <w:pPr>
              <w:jc w:val="center"/>
              <w:rPr>
                <w:color w:val="000000"/>
                <w:sz w:val="18"/>
                <w:szCs w:val="18"/>
              </w:rPr>
            </w:pPr>
            <w:r w:rsidRPr="00273E5C">
              <w:rPr>
                <w:color w:val="000000"/>
                <w:sz w:val="18"/>
                <w:szCs w:val="18"/>
              </w:rPr>
              <w:t xml:space="preserve"> Kali clorid </w:t>
            </w:r>
          </w:p>
        </w:tc>
        <w:tc>
          <w:tcPr>
            <w:tcW w:w="532" w:type="pct"/>
            <w:shd w:val="clear" w:color="auto" w:fill="auto"/>
            <w:vAlign w:val="center"/>
            <w:hideMark/>
          </w:tcPr>
          <w:p w14:paraId="1919CF5D" w14:textId="77777777" w:rsidR="007A6B1E" w:rsidRPr="00273E5C" w:rsidRDefault="007A6B1E" w:rsidP="00062359">
            <w:pPr>
              <w:jc w:val="center"/>
              <w:rPr>
                <w:color w:val="000000"/>
                <w:sz w:val="18"/>
                <w:szCs w:val="18"/>
              </w:rPr>
            </w:pPr>
            <w:r w:rsidRPr="00273E5C">
              <w:rPr>
                <w:color w:val="000000"/>
                <w:sz w:val="18"/>
                <w:szCs w:val="18"/>
              </w:rPr>
              <w:t xml:space="preserve"> 500mg </w:t>
            </w:r>
          </w:p>
        </w:tc>
        <w:tc>
          <w:tcPr>
            <w:tcW w:w="331" w:type="pct"/>
            <w:shd w:val="clear" w:color="auto" w:fill="auto"/>
            <w:vAlign w:val="center"/>
            <w:hideMark/>
          </w:tcPr>
          <w:p w14:paraId="0E34D417" w14:textId="77777777" w:rsidR="007A6B1E" w:rsidRPr="00273E5C" w:rsidRDefault="007A6B1E" w:rsidP="00062359">
            <w:pPr>
              <w:jc w:val="center"/>
              <w:rPr>
                <w:color w:val="000000"/>
                <w:sz w:val="18"/>
                <w:szCs w:val="18"/>
              </w:rPr>
            </w:pPr>
            <w:r w:rsidRPr="00273E5C">
              <w:rPr>
                <w:color w:val="000000"/>
                <w:sz w:val="18"/>
                <w:szCs w:val="18"/>
              </w:rPr>
              <w:t xml:space="preserve"> Uống </w:t>
            </w:r>
          </w:p>
        </w:tc>
        <w:tc>
          <w:tcPr>
            <w:tcW w:w="275" w:type="pct"/>
            <w:shd w:val="clear" w:color="auto" w:fill="auto"/>
            <w:vAlign w:val="center"/>
            <w:hideMark/>
          </w:tcPr>
          <w:p w14:paraId="1BB93DC4" w14:textId="77777777" w:rsidR="007A6B1E" w:rsidRPr="00273E5C" w:rsidRDefault="007A6B1E" w:rsidP="00062359">
            <w:pPr>
              <w:jc w:val="center"/>
              <w:rPr>
                <w:color w:val="000000"/>
                <w:sz w:val="18"/>
                <w:szCs w:val="18"/>
              </w:rPr>
            </w:pPr>
            <w:r w:rsidRPr="00273E5C">
              <w:rPr>
                <w:color w:val="000000"/>
                <w:sz w:val="18"/>
                <w:szCs w:val="18"/>
              </w:rPr>
              <w:t xml:space="preserve"> Viên nén </w:t>
            </w:r>
          </w:p>
        </w:tc>
        <w:tc>
          <w:tcPr>
            <w:tcW w:w="310" w:type="pct"/>
            <w:shd w:val="clear" w:color="auto" w:fill="auto"/>
            <w:vAlign w:val="center"/>
            <w:hideMark/>
          </w:tcPr>
          <w:p w14:paraId="2C833FA7" w14:textId="77777777" w:rsidR="007A6B1E" w:rsidRPr="00273E5C" w:rsidRDefault="007A6B1E" w:rsidP="00062359">
            <w:pPr>
              <w:jc w:val="center"/>
              <w:rPr>
                <w:color w:val="000000"/>
                <w:sz w:val="18"/>
                <w:szCs w:val="18"/>
              </w:rPr>
            </w:pPr>
            <w:r w:rsidRPr="00273E5C">
              <w:rPr>
                <w:color w:val="000000"/>
                <w:sz w:val="18"/>
                <w:szCs w:val="18"/>
              </w:rPr>
              <w:t xml:space="preserve"> Hộp 10 vỉ x 10 viên </w:t>
            </w:r>
          </w:p>
        </w:tc>
        <w:tc>
          <w:tcPr>
            <w:tcW w:w="249" w:type="pct"/>
            <w:shd w:val="clear" w:color="auto" w:fill="auto"/>
            <w:vAlign w:val="center"/>
            <w:hideMark/>
          </w:tcPr>
          <w:p w14:paraId="422DAD07"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6D53CAB2" w14:textId="77777777" w:rsidR="007A6B1E" w:rsidRPr="00273E5C" w:rsidRDefault="007A6B1E" w:rsidP="00062359">
            <w:pPr>
              <w:jc w:val="center"/>
              <w:rPr>
                <w:color w:val="000000"/>
                <w:sz w:val="18"/>
                <w:szCs w:val="18"/>
              </w:rPr>
            </w:pPr>
            <w:r w:rsidRPr="00273E5C">
              <w:rPr>
                <w:color w:val="000000"/>
                <w:sz w:val="18"/>
                <w:szCs w:val="18"/>
              </w:rPr>
              <w:t xml:space="preserve"> 893110627524 </w:t>
            </w:r>
            <w:r w:rsidRPr="00273E5C">
              <w:rPr>
                <w:color w:val="000000"/>
                <w:sz w:val="18"/>
                <w:szCs w:val="18"/>
              </w:rPr>
              <w:br/>
              <w:t xml:space="preserve">(VD-33359-19) </w:t>
            </w:r>
          </w:p>
        </w:tc>
        <w:tc>
          <w:tcPr>
            <w:tcW w:w="505" w:type="pct"/>
            <w:shd w:val="clear" w:color="auto" w:fill="auto"/>
            <w:vAlign w:val="center"/>
            <w:hideMark/>
          </w:tcPr>
          <w:p w14:paraId="4293F0BF" w14:textId="77777777" w:rsidR="007A6B1E" w:rsidRPr="00273E5C" w:rsidRDefault="007A6B1E" w:rsidP="00062359">
            <w:pPr>
              <w:jc w:val="center"/>
              <w:rPr>
                <w:color w:val="000000"/>
                <w:sz w:val="18"/>
                <w:szCs w:val="18"/>
              </w:rPr>
            </w:pPr>
            <w:r w:rsidRPr="00273E5C">
              <w:rPr>
                <w:color w:val="000000"/>
                <w:sz w:val="18"/>
                <w:szCs w:val="18"/>
              </w:rPr>
              <w:t xml:space="preserve"> Công ty cổ phần dược phẩm 2/9 </w:t>
            </w:r>
          </w:p>
        </w:tc>
        <w:tc>
          <w:tcPr>
            <w:tcW w:w="389" w:type="pct"/>
            <w:shd w:val="clear" w:color="auto" w:fill="auto"/>
            <w:vAlign w:val="center"/>
            <w:hideMark/>
          </w:tcPr>
          <w:p w14:paraId="4087A062" w14:textId="77777777" w:rsidR="007A6B1E" w:rsidRPr="00273E5C" w:rsidRDefault="007A6B1E" w:rsidP="00062359">
            <w:pPr>
              <w:jc w:val="center"/>
              <w:rPr>
                <w:color w:val="000000"/>
                <w:sz w:val="18"/>
                <w:szCs w:val="18"/>
              </w:rPr>
            </w:pPr>
            <w:r w:rsidRPr="00273E5C">
              <w:rPr>
                <w:color w:val="000000"/>
                <w:sz w:val="18"/>
                <w:szCs w:val="18"/>
              </w:rPr>
              <w:t xml:space="preserve"> Việt Nam </w:t>
            </w:r>
          </w:p>
        </w:tc>
        <w:tc>
          <w:tcPr>
            <w:tcW w:w="216" w:type="pct"/>
            <w:shd w:val="clear" w:color="auto" w:fill="auto"/>
            <w:vAlign w:val="center"/>
            <w:hideMark/>
          </w:tcPr>
          <w:p w14:paraId="2E20B701" w14:textId="77777777" w:rsidR="007A6B1E" w:rsidRPr="00273E5C" w:rsidRDefault="007A6B1E" w:rsidP="00062359">
            <w:pPr>
              <w:jc w:val="center"/>
              <w:rPr>
                <w:color w:val="000000"/>
                <w:sz w:val="18"/>
                <w:szCs w:val="18"/>
              </w:rPr>
            </w:pPr>
            <w:r w:rsidRPr="00273E5C">
              <w:rPr>
                <w:color w:val="000000"/>
                <w:sz w:val="18"/>
                <w:szCs w:val="18"/>
              </w:rPr>
              <w:t xml:space="preserve"> Viên </w:t>
            </w:r>
          </w:p>
        </w:tc>
        <w:tc>
          <w:tcPr>
            <w:tcW w:w="290" w:type="pct"/>
            <w:shd w:val="clear" w:color="auto" w:fill="auto"/>
            <w:vAlign w:val="center"/>
            <w:hideMark/>
          </w:tcPr>
          <w:p w14:paraId="42A9E1CF" w14:textId="77777777" w:rsidR="007A6B1E" w:rsidRPr="00273E5C" w:rsidRDefault="007A6B1E" w:rsidP="00062359">
            <w:pPr>
              <w:jc w:val="center"/>
              <w:rPr>
                <w:color w:val="000000"/>
                <w:sz w:val="18"/>
                <w:szCs w:val="18"/>
              </w:rPr>
            </w:pPr>
            <w:r w:rsidRPr="00273E5C">
              <w:rPr>
                <w:color w:val="000000"/>
                <w:sz w:val="18"/>
                <w:szCs w:val="18"/>
              </w:rPr>
              <w:t>2.000</w:t>
            </w:r>
          </w:p>
        </w:tc>
      </w:tr>
      <w:tr w:rsidR="009D3A22" w:rsidRPr="00273E5C" w14:paraId="04801C31" w14:textId="77777777" w:rsidTr="009D3A22">
        <w:trPr>
          <w:trHeight w:val="1500"/>
        </w:trPr>
        <w:tc>
          <w:tcPr>
            <w:tcW w:w="202" w:type="pct"/>
            <w:shd w:val="clear" w:color="auto" w:fill="auto"/>
            <w:vAlign w:val="center"/>
            <w:hideMark/>
          </w:tcPr>
          <w:p w14:paraId="1B8360BE" w14:textId="77777777" w:rsidR="007A6B1E" w:rsidRPr="00273E5C" w:rsidRDefault="007A6B1E" w:rsidP="00062359">
            <w:pPr>
              <w:jc w:val="center"/>
              <w:rPr>
                <w:color w:val="000000"/>
                <w:sz w:val="18"/>
                <w:szCs w:val="18"/>
              </w:rPr>
            </w:pPr>
            <w:r w:rsidRPr="00273E5C">
              <w:rPr>
                <w:color w:val="000000"/>
                <w:sz w:val="18"/>
                <w:szCs w:val="18"/>
              </w:rPr>
              <w:t>61</w:t>
            </w:r>
          </w:p>
        </w:tc>
        <w:tc>
          <w:tcPr>
            <w:tcW w:w="475" w:type="pct"/>
            <w:shd w:val="clear" w:color="auto" w:fill="auto"/>
            <w:vAlign w:val="center"/>
            <w:hideMark/>
          </w:tcPr>
          <w:p w14:paraId="1A231CB0" w14:textId="77777777" w:rsidR="007A6B1E" w:rsidRPr="00273E5C" w:rsidRDefault="007A6B1E" w:rsidP="00062359">
            <w:pPr>
              <w:jc w:val="center"/>
              <w:rPr>
                <w:color w:val="000000"/>
                <w:sz w:val="18"/>
                <w:szCs w:val="18"/>
              </w:rPr>
            </w:pPr>
            <w:r w:rsidRPr="00273E5C">
              <w:rPr>
                <w:color w:val="000000"/>
                <w:sz w:val="18"/>
                <w:szCs w:val="18"/>
              </w:rPr>
              <w:t>A.T Ganciclovir 500mg</w:t>
            </w:r>
          </w:p>
        </w:tc>
        <w:tc>
          <w:tcPr>
            <w:tcW w:w="715" w:type="pct"/>
            <w:shd w:val="clear" w:color="auto" w:fill="auto"/>
            <w:vAlign w:val="center"/>
            <w:hideMark/>
          </w:tcPr>
          <w:p w14:paraId="5010403D" w14:textId="77777777" w:rsidR="007A6B1E" w:rsidRPr="00273E5C" w:rsidRDefault="007A6B1E" w:rsidP="00062359">
            <w:pPr>
              <w:jc w:val="center"/>
              <w:rPr>
                <w:color w:val="000000"/>
                <w:sz w:val="18"/>
                <w:szCs w:val="18"/>
              </w:rPr>
            </w:pPr>
            <w:r w:rsidRPr="00273E5C">
              <w:rPr>
                <w:color w:val="000000"/>
                <w:sz w:val="18"/>
                <w:szCs w:val="18"/>
              </w:rPr>
              <w:t>Ganciclovir</w:t>
            </w:r>
          </w:p>
        </w:tc>
        <w:tc>
          <w:tcPr>
            <w:tcW w:w="532" w:type="pct"/>
            <w:shd w:val="clear" w:color="auto" w:fill="auto"/>
            <w:vAlign w:val="center"/>
            <w:hideMark/>
          </w:tcPr>
          <w:p w14:paraId="1A7D35C2" w14:textId="77777777" w:rsidR="007A6B1E" w:rsidRPr="00273E5C" w:rsidRDefault="007A6B1E" w:rsidP="00062359">
            <w:pPr>
              <w:jc w:val="center"/>
              <w:rPr>
                <w:color w:val="000000"/>
                <w:sz w:val="18"/>
                <w:szCs w:val="18"/>
              </w:rPr>
            </w:pPr>
            <w:r w:rsidRPr="00273E5C">
              <w:rPr>
                <w:color w:val="000000"/>
                <w:sz w:val="18"/>
                <w:szCs w:val="18"/>
              </w:rPr>
              <w:t>500mg</w:t>
            </w:r>
          </w:p>
        </w:tc>
        <w:tc>
          <w:tcPr>
            <w:tcW w:w="331" w:type="pct"/>
            <w:shd w:val="clear" w:color="auto" w:fill="auto"/>
            <w:vAlign w:val="center"/>
            <w:hideMark/>
          </w:tcPr>
          <w:p w14:paraId="508425E6" w14:textId="77777777" w:rsidR="007A6B1E" w:rsidRPr="00273E5C" w:rsidRDefault="007A6B1E" w:rsidP="00062359">
            <w:pPr>
              <w:jc w:val="center"/>
              <w:rPr>
                <w:color w:val="000000"/>
                <w:sz w:val="18"/>
                <w:szCs w:val="18"/>
              </w:rPr>
            </w:pPr>
            <w:r w:rsidRPr="00273E5C">
              <w:rPr>
                <w:color w:val="000000"/>
                <w:sz w:val="18"/>
                <w:szCs w:val="18"/>
              </w:rPr>
              <w:t>Tiêm truyền tĩnh mạch</w:t>
            </w:r>
          </w:p>
        </w:tc>
        <w:tc>
          <w:tcPr>
            <w:tcW w:w="275" w:type="pct"/>
            <w:shd w:val="clear" w:color="auto" w:fill="auto"/>
            <w:vAlign w:val="center"/>
            <w:hideMark/>
          </w:tcPr>
          <w:p w14:paraId="78AEBAE6" w14:textId="77777777" w:rsidR="007A6B1E" w:rsidRPr="00273E5C" w:rsidRDefault="007A6B1E" w:rsidP="00062359">
            <w:pPr>
              <w:jc w:val="center"/>
              <w:rPr>
                <w:color w:val="000000"/>
                <w:sz w:val="18"/>
                <w:szCs w:val="18"/>
              </w:rPr>
            </w:pPr>
            <w:r w:rsidRPr="00273E5C">
              <w:rPr>
                <w:color w:val="000000"/>
                <w:sz w:val="18"/>
                <w:szCs w:val="18"/>
              </w:rPr>
              <w:t>Thuốc tiêm đông khô</w:t>
            </w:r>
          </w:p>
        </w:tc>
        <w:tc>
          <w:tcPr>
            <w:tcW w:w="310" w:type="pct"/>
            <w:shd w:val="clear" w:color="auto" w:fill="auto"/>
            <w:vAlign w:val="center"/>
            <w:hideMark/>
          </w:tcPr>
          <w:p w14:paraId="6244FB4B" w14:textId="77777777" w:rsidR="007A6B1E" w:rsidRPr="00273E5C" w:rsidRDefault="007A6B1E" w:rsidP="00062359">
            <w:pPr>
              <w:jc w:val="center"/>
              <w:rPr>
                <w:color w:val="000000"/>
                <w:sz w:val="18"/>
                <w:szCs w:val="18"/>
              </w:rPr>
            </w:pPr>
            <w:r w:rsidRPr="00273E5C">
              <w:rPr>
                <w:color w:val="000000"/>
                <w:sz w:val="18"/>
                <w:szCs w:val="18"/>
              </w:rPr>
              <w:t>Hộp 1 lọ thuốc tiêm đông khô + 1 ống nước cất pha tiêm 10ml</w:t>
            </w:r>
          </w:p>
        </w:tc>
        <w:tc>
          <w:tcPr>
            <w:tcW w:w="249" w:type="pct"/>
            <w:shd w:val="clear" w:color="auto" w:fill="auto"/>
            <w:vAlign w:val="center"/>
            <w:hideMark/>
          </w:tcPr>
          <w:p w14:paraId="0B696243"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64EB5B09" w14:textId="77777777" w:rsidR="007A6B1E" w:rsidRPr="00273E5C" w:rsidRDefault="007A6B1E" w:rsidP="00062359">
            <w:pPr>
              <w:jc w:val="center"/>
              <w:rPr>
                <w:color w:val="000000"/>
                <w:sz w:val="18"/>
                <w:szCs w:val="18"/>
              </w:rPr>
            </w:pPr>
            <w:r w:rsidRPr="00273E5C">
              <w:rPr>
                <w:color w:val="000000"/>
                <w:sz w:val="18"/>
                <w:szCs w:val="18"/>
              </w:rPr>
              <w:t>893114266024</w:t>
            </w:r>
          </w:p>
        </w:tc>
        <w:tc>
          <w:tcPr>
            <w:tcW w:w="505" w:type="pct"/>
            <w:shd w:val="clear" w:color="auto" w:fill="auto"/>
            <w:vAlign w:val="center"/>
            <w:hideMark/>
          </w:tcPr>
          <w:p w14:paraId="3410590A" w14:textId="77777777" w:rsidR="007A6B1E" w:rsidRPr="00273E5C" w:rsidRDefault="007A6B1E" w:rsidP="00062359">
            <w:pPr>
              <w:jc w:val="center"/>
              <w:rPr>
                <w:color w:val="000000"/>
                <w:sz w:val="18"/>
                <w:szCs w:val="18"/>
              </w:rPr>
            </w:pPr>
            <w:r w:rsidRPr="00273E5C">
              <w:rPr>
                <w:color w:val="000000"/>
                <w:sz w:val="18"/>
                <w:szCs w:val="18"/>
              </w:rPr>
              <w:t>Công ty Cổ phần Dược phẩm An Thiên</w:t>
            </w:r>
          </w:p>
        </w:tc>
        <w:tc>
          <w:tcPr>
            <w:tcW w:w="389" w:type="pct"/>
            <w:shd w:val="clear" w:color="auto" w:fill="auto"/>
            <w:vAlign w:val="center"/>
            <w:hideMark/>
          </w:tcPr>
          <w:p w14:paraId="72349644"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6675B366"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09F7DA58" w14:textId="77777777" w:rsidR="007A6B1E" w:rsidRPr="00273E5C" w:rsidRDefault="007A6B1E" w:rsidP="00062359">
            <w:pPr>
              <w:jc w:val="center"/>
              <w:rPr>
                <w:color w:val="000000"/>
                <w:sz w:val="18"/>
                <w:szCs w:val="18"/>
              </w:rPr>
            </w:pPr>
            <w:r w:rsidRPr="00273E5C">
              <w:rPr>
                <w:color w:val="000000"/>
                <w:sz w:val="18"/>
                <w:szCs w:val="18"/>
              </w:rPr>
              <w:t>50</w:t>
            </w:r>
          </w:p>
        </w:tc>
      </w:tr>
      <w:tr w:rsidR="009D3A22" w:rsidRPr="00273E5C" w14:paraId="4A529019" w14:textId="77777777" w:rsidTr="009D3A22">
        <w:trPr>
          <w:trHeight w:val="1080"/>
        </w:trPr>
        <w:tc>
          <w:tcPr>
            <w:tcW w:w="202" w:type="pct"/>
            <w:shd w:val="clear" w:color="auto" w:fill="auto"/>
            <w:vAlign w:val="center"/>
            <w:hideMark/>
          </w:tcPr>
          <w:p w14:paraId="41C63C72" w14:textId="77777777" w:rsidR="007A6B1E" w:rsidRPr="00273E5C" w:rsidRDefault="007A6B1E" w:rsidP="00062359">
            <w:pPr>
              <w:jc w:val="center"/>
              <w:rPr>
                <w:color w:val="000000"/>
                <w:sz w:val="18"/>
                <w:szCs w:val="18"/>
              </w:rPr>
            </w:pPr>
            <w:r w:rsidRPr="00273E5C">
              <w:rPr>
                <w:color w:val="000000"/>
                <w:sz w:val="18"/>
                <w:szCs w:val="18"/>
              </w:rPr>
              <w:lastRenderedPageBreak/>
              <w:t>62</w:t>
            </w:r>
          </w:p>
        </w:tc>
        <w:tc>
          <w:tcPr>
            <w:tcW w:w="475" w:type="pct"/>
            <w:shd w:val="clear" w:color="auto" w:fill="auto"/>
            <w:vAlign w:val="center"/>
            <w:hideMark/>
          </w:tcPr>
          <w:p w14:paraId="6D09C78A" w14:textId="77777777" w:rsidR="007A6B1E" w:rsidRPr="00273E5C" w:rsidRDefault="007A6B1E" w:rsidP="00062359">
            <w:pPr>
              <w:jc w:val="center"/>
              <w:rPr>
                <w:color w:val="000000"/>
                <w:sz w:val="18"/>
                <w:szCs w:val="18"/>
              </w:rPr>
            </w:pPr>
            <w:r w:rsidRPr="00273E5C">
              <w:rPr>
                <w:color w:val="000000"/>
                <w:sz w:val="18"/>
                <w:szCs w:val="18"/>
              </w:rPr>
              <w:t>Aspirin - 100</w:t>
            </w:r>
          </w:p>
        </w:tc>
        <w:tc>
          <w:tcPr>
            <w:tcW w:w="715" w:type="pct"/>
            <w:shd w:val="clear" w:color="auto" w:fill="auto"/>
            <w:vAlign w:val="center"/>
            <w:hideMark/>
          </w:tcPr>
          <w:p w14:paraId="2B38E914" w14:textId="77777777" w:rsidR="007A6B1E" w:rsidRPr="00273E5C" w:rsidRDefault="007A6B1E" w:rsidP="00062359">
            <w:pPr>
              <w:jc w:val="center"/>
              <w:rPr>
                <w:color w:val="000000"/>
                <w:sz w:val="18"/>
                <w:szCs w:val="18"/>
              </w:rPr>
            </w:pPr>
            <w:r w:rsidRPr="00273E5C">
              <w:rPr>
                <w:color w:val="000000"/>
                <w:sz w:val="18"/>
                <w:szCs w:val="18"/>
              </w:rPr>
              <w:t xml:space="preserve">Acid acetylsalicylic </w:t>
            </w:r>
          </w:p>
        </w:tc>
        <w:tc>
          <w:tcPr>
            <w:tcW w:w="532" w:type="pct"/>
            <w:shd w:val="clear" w:color="auto" w:fill="auto"/>
            <w:vAlign w:val="center"/>
            <w:hideMark/>
          </w:tcPr>
          <w:p w14:paraId="41526621" w14:textId="77777777" w:rsidR="007A6B1E" w:rsidRPr="00273E5C" w:rsidRDefault="007A6B1E" w:rsidP="00062359">
            <w:pPr>
              <w:jc w:val="center"/>
              <w:rPr>
                <w:color w:val="000000"/>
                <w:sz w:val="18"/>
                <w:szCs w:val="18"/>
              </w:rPr>
            </w:pPr>
            <w:r w:rsidRPr="00273E5C">
              <w:rPr>
                <w:color w:val="000000"/>
                <w:sz w:val="18"/>
                <w:szCs w:val="18"/>
              </w:rPr>
              <w:t>100mg</w:t>
            </w:r>
          </w:p>
        </w:tc>
        <w:tc>
          <w:tcPr>
            <w:tcW w:w="331" w:type="pct"/>
            <w:shd w:val="clear" w:color="auto" w:fill="auto"/>
            <w:vAlign w:val="center"/>
            <w:hideMark/>
          </w:tcPr>
          <w:p w14:paraId="1124CCDE"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BD4220F" w14:textId="77777777" w:rsidR="007A6B1E" w:rsidRPr="00273E5C" w:rsidRDefault="007A6B1E" w:rsidP="00062359">
            <w:pPr>
              <w:jc w:val="center"/>
              <w:rPr>
                <w:color w:val="000000"/>
                <w:sz w:val="18"/>
                <w:szCs w:val="18"/>
              </w:rPr>
            </w:pPr>
            <w:r w:rsidRPr="00273E5C">
              <w:rPr>
                <w:color w:val="000000"/>
                <w:sz w:val="18"/>
                <w:szCs w:val="18"/>
              </w:rPr>
              <w:t>Viên bao tan trong ruột</w:t>
            </w:r>
          </w:p>
        </w:tc>
        <w:tc>
          <w:tcPr>
            <w:tcW w:w="310" w:type="pct"/>
            <w:shd w:val="clear" w:color="auto" w:fill="auto"/>
            <w:vAlign w:val="center"/>
            <w:hideMark/>
          </w:tcPr>
          <w:p w14:paraId="242B893F" w14:textId="77777777" w:rsidR="007A6B1E" w:rsidRPr="00273E5C" w:rsidRDefault="007A6B1E" w:rsidP="00062359">
            <w:pPr>
              <w:jc w:val="center"/>
              <w:rPr>
                <w:color w:val="000000"/>
                <w:sz w:val="18"/>
                <w:szCs w:val="18"/>
              </w:rPr>
            </w:pPr>
            <w:r w:rsidRPr="00273E5C">
              <w:rPr>
                <w:color w:val="000000"/>
                <w:sz w:val="18"/>
                <w:szCs w:val="18"/>
              </w:rPr>
              <w:t>Hộp 3 vỉ x 10 viên</w:t>
            </w:r>
          </w:p>
        </w:tc>
        <w:tc>
          <w:tcPr>
            <w:tcW w:w="249" w:type="pct"/>
            <w:shd w:val="clear" w:color="auto" w:fill="auto"/>
            <w:vAlign w:val="center"/>
            <w:hideMark/>
          </w:tcPr>
          <w:p w14:paraId="353CE9AA"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7CDCE5F0" w14:textId="77777777" w:rsidR="007A6B1E" w:rsidRPr="00273E5C" w:rsidRDefault="007A6B1E" w:rsidP="00062359">
            <w:pPr>
              <w:jc w:val="center"/>
              <w:rPr>
                <w:color w:val="000000"/>
                <w:sz w:val="18"/>
                <w:szCs w:val="18"/>
              </w:rPr>
            </w:pPr>
            <w:r w:rsidRPr="00273E5C">
              <w:rPr>
                <w:color w:val="000000"/>
                <w:sz w:val="18"/>
                <w:szCs w:val="18"/>
              </w:rPr>
              <w:t>VD-20058-13</w:t>
            </w:r>
          </w:p>
        </w:tc>
        <w:tc>
          <w:tcPr>
            <w:tcW w:w="505" w:type="pct"/>
            <w:shd w:val="clear" w:color="auto" w:fill="auto"/>
            <w:vAlign w:val="center"/>
            <w:hideMark/>
          </w:tcPr>
          <w:p w14:paraId="416E1775" w14:textId="77777777" w:rsidR="007A6B1E" w:rsidRPr="00273E5C" w:rsidRDefault="007A6B1E" w:rsidP="00062359">
            <w:pPr>
              <w:jc w:val="center"/>
              <w:rPr>
                <w:color w:val="000000"/>
                <w:sz w:val="18"/>
                <w:szCs w:val="18"/>
              </w:rPr>
            </w:pPr>
            <w:r w:rsidRPr="00273E5C">
              <w:rPr>
                <w:color w:val="000000"/>
                <w:sz w:val="18"/>
                <w:szCs w:val="18"/>
              </w:rPr>
              <w:t>Công ty TNHH Traphaco Hưng Yên</w:t>
            </w:r>
          </w:p>
        </w:tc>
        <w:tc>
          <w:tcPr>
            <w:tcW w:w="389" w:type="pct"/>
            <w:shd w:val="clear" w:color="auto" w:fill="auto"/>
            <w:vAlign w:val="center"/>
            <w:hideMark/>
          </w:tcPr>
          <w:p w14:paraId="3786B34E"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5997BF8"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2551B326" w14:textId="77777777" w:rsidR="007A6B1E" w:rsidRPr="00273E5C" w:rsidRDefault="007A6B1E" w:rsidP="00062359">
            <w:pPr>
              <w:jc w:val="center"/>
              <w:rPr>
                <w:color w:val="000000"/>
                <w:sz w:val="18"/>
                <w:szCs w:val="18"/>
              </w:rPr>
            </w:pPr>
            <w:r w:rsidRPr="00273E5C">
              <w:rPr>
                <w:color w:val="000000"/>
                <w:sz w:val="18"/>
                <w:szCs w:val="18"/>
              </w:rPr>
              <w:t>21.000</w:t>
            </w:r>
          </w:p>
        </w:tc>
      </w:tr>
      <w:tr w:rsidR="009D3A22" w:rsidRPr="00273E5C" w14:paraId="237AF583" w14:textId="77777777" w:rsidTr="009D3A22">
        <w:trPr>
          <w:trHeight w:val="960"/>
        </w:trPr>
        <w:tc>
          <w:tcPr>
            <w:tcW w:w="202" w:type="pct"/>
            <w:shd w:val="clear" w:color="auto" w:fill="auto"/>
            <w:vAlign w:val="center"/>
            <w:hideMark/>
          </w:tcPr>
          <w:p w14:paraId="5C6EDA02" w14:textId="77777777" w:rsidR="007A6B1E" w:rsidRPr="00273E5C" w:rsidRDefault="007A6B1E" w:rsidP="00062359">
            <w:pPr>
              <w:jc w:val="center"/>
              <w:rPr>
                <w:color w:val="000000"/>
                <w:sz w:val="18"/>
                <w:szCs w:val="18"/>
              </w:rPr>
            </w:pPr>
            <w:r w:rsidRPr="00273E5C">
              <w:rPr>
                <w:color w:val="000000"/>
                <w:sz w:val="18"/>
                <w:szCs w:val="18"/>
              </w:rPr>
              <w:t>63</w:t>
            </w:r>
          </w:p>
        </w:tc>
        <w:tc>
          <w:tcPr>
            <w:tcW w:w="475" w:type="pct"/>
            <w:shd w:val="clear" w:color="auto" w:fill="auto"/>
            <w:vAlign w:val="center"/>
            <w:hideMark/>
          </w:tcPr>
          <w:p w14:paraId="23AE7125" w14:textId="77777777" w:rsidR="007A6B1E" w:rsidRPr="00273E5C" w:rsidRDefault="007A6B1E" w:rsidP="00062359">
            <w:pPr>
              <w:jc w:val="center"/>
              <w:rPr>
                <w:color w:val="000000"/>
                <w:sz w:val="18"/>
                <w:szCs w:val="18"/>
              </w:rPr>
            </w:pPr>
            <w:r w:rsidRPr="00273E5C">
              <w:rPr>
                <w:color w:val="000000"/>
                <w:sz w:val="18"/>
                <w:szCs w:val="18"/>
              </w:rPr>
              <w:t>Progesterone 200mg</w:t>
            </w:r>
          </w:p>
        </w:tc>
        <w:tc>
          <w:tcPr>
            <w:tcW w:w="715" w:type="pct"/>
            <w:shd w:val="clear" w:color="auto" w:fill="auto"/>
            <w:vAlign w:val="center"/>
            <w:hideMark/>
          </w:tcPr>
          <w:p w14:paraId="763759ED" w14:textId="77777777" w:rsidR="007A6B1E" w:rsidRPr="00273E5C" w:rsidRDefault="007A6B1E" w:rsidP="00062359">
            <w:pPr>
              <w:jc w:val="center"/>
              <w:rPr>
                <w:color w:val="000000"/>
                <w:sz w:val="18"/>
                <w:szCs w:val="18"/>
              </w:rPr>
            </w:pPr>
            <w:r w:rsidRPr="00273E5C">
              <w:rPr>
                <w:color w:val="000000"/>
                <w:sz w:val="18"/>
                <w:szCs w:val="18"/>
              </w:rPr>
              <w:t>Progesteron</w:t>
            </w:r>
          </w:p>
        </w:tc>
        <w:tc>
          <w:tcPr>
            <w:tcW w:w="532" w:type="pct"/>
            <w:shd w:val="clear" w:color="auto" w:fill="auto"/>
            <w:vAlign w:val="center"/>
            <w:hideMark/>
          </w:tcPr>
          <w:p w14:paraId="4481CFDC" w14:textId="77777777" w:rsidR="007A6B1E" w:rsidRPr="00273E5C" w:rsidRDefault="007A6B1E" w:rsidP="00062359">
            <w:pPr>
              <w:jc w:val="center"/>
              <w:rPr>
                <w:color w:val="000000"/>
                <w:sz w:val="18"/>
                <w:szCs w:val="18"/>
              </w:rPr>
            </w:pPr>
            <w:r w:rsidRPr="00273E5C">
              <w:rPr>
                <w:color w:val="000000"/>
                <w:sz w:val="18"/>
                <w:szCs w:val="18"/>
              </w:rPr>
              <w:t>200mg</w:t>
            </w:r>
          </w:p>
        </w:tc>
        <w:tc>
          <w:tcPr>
            <w:tcW w:w="331" w:type="pct"/>
            <w:shd w:val="clear" w:color="auto" w:fill="auto"/>
            <w:vAlign w:val="center"/>
            <w:hideMark/>
          </w:tcPr>
          <w:p w14:paraId="43100104" w14:textId="77777777" w:rsidR="007A6B1E" w:rsidRPr="00273E5C" w:rsidRDefault="007A6B1E" w:rsidP="00062359">
            <w:pPr>
              <w:jc w:val="center"/>
              <w:rPr>
                <w:color w:val="000000"/>
                <w:sz w:val="18"/>
                <w:szCs w:val="18"/>
              </w:rPr>
            </w:pPr>
            <w:r w:rsidRPr="00273E5C">
              <w:rPr>
                <w:color w:val="000000"/>
                <w:sz w:val="18"/>
                <w:szCs w:val="18"/>
              </w:rPr>
              <w:t>Uống, Đặt âm đạo</w:t>
            </w:r>
          </w:p>
        </w:tc>
        <w:tc>
          <w:tcPr>
            <w:tcW w:w="275" w:type="pct"/>
            <w:shd w:val="clear" w:color="auto" w:fill="auto"/>
            <w:vAlign w:val="center"/>
            <w:hideMark/>
          </w:tcPr>
          <w:p w14:paraId="5803C4FA" w14:textId="77777777" w:rsidR="007A6B1E" w:rsidRPr="00273E5C" w:rsidRDefault="007A6B1E" w:rsidP="00062359">
            <w:pPr>
              <w:jc w:val="center"/>
              <w:rPr>
                <w:color w:val="000000"/>
                <w:sz w:val="18"/>
                <w:szCs w:val="18"/>
              </w:rPr>
            </w:pPr>
            <w:r w:rsidRPr="00273E5C">
              <w:rPr>
                <w:color w:val="000000"/>
                <w:sz w:val="18"/>
                <w:szCs w:val="18"/>
              </w:rPr>
              <w:t>Viên nang mềm</w:t>
            </w:r>
          </w:p>
        </w:tc>
        <w:tc>
          <w:tcPr>
            <w:tcW w:w="310" w:type="pct"/>
            <w:shd w:val="clear" w:color="auto" w:fill="auto"/>
            <w:vAlign w:val="center"/>
            <w:hideMark/>
          </w:tcPr>
          <w:p w14:paraId="23A89273" w14:textId="77777777" w:rsidR="007A6B1E" w:rsidRPr="00273E5C" w:rsidRDefault="007A6B1E" w:rsidP="00062359">
            <w:pPr>
              <w:jc w:val="center"/>
              <w:rPr>
                <w:color w:val="000000"/>
                <w:sz w:val="18"/>
                <w:szCs w:val="18"/>
              </w:rPr>
            </w:pPr>
            <w:r w:rsidRPr="00273E5C">
              <w:rPr>
                <w:color w:val="000000"/>
                <w:sz w:val="18"/>
                <w:szCs w:val="18"/>
              </w:rPr>
              <w:t>Hộp 1 vỉ x 15 viên</w:t>
            </w:r>
          </w:p>
        </w:tc>
        <w:tc>
          <w:tcPr>
            <w:tcW w:w="249" w:type="pct"/>
            <w:shd w:val="clear" w:color="auto" w:fill="auto"/>
            <w:vAlign w:val="center"/>
            <w:hideMark/>
          </w:tcPr>
          <w:p w14:paraId="15070146"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48C89672" w14:textId="77777777" w:rsidR="007A6B1E" w:rsidRPr="00273E5C" w:rsidRDefault="007A6B1E" w:rsidP="00062359">
            <w:pPr>
              <w:jc w:val="center"/>
              <w:rPr>
                <w:color w:val="000000"/>
                <w:sz w:val="18"/>
                <w:szCs w:val="18"/>
              </w:rPr>
            </w:pPr>
            <w:r w:rsidRPr="00273E5C">
              <w:rPr>
                <w:color w:val="000000"/>
                <w:sz w:val="18"/>
                <w:szCs w:val="18"/>
              </w:rPr>
              <w:t>840110168400</w:t>
            </w:r>
          </w:p>
        </w:tc>
        <w:tc>
          <w:tcPr>
            <w:tcW w:w="505" w:type="pct"/>
            <w:shd w:val="clear" w:color="auto" w:fill="auto"/>
            <w:vAlign w:val="center"/>
            <w:hideMark/>
          </w:tcPr>
          <w:p w14:paraId="52408036" w14:textId="77777777" w:rsidR="007A6B1E" w:rsidRPr="00273E5C" w:rsidRDefault="007A6B1E" w:rsidP="00062359">
            <w:pPr>
              <w:jc w:val="center"/>
              <w:rPr>
                <w:color w:val="000000"/>
                <w:sz w:val="18"/>
                <w:szCs w:val="18"/>
              </w:rPr>
            </w:pPr>
            <w:r w:rsidRPr="00273E5C">
              <w:rPr>
                <w:color w:val="000000"/>
                <w:sz w:val="18"/>
                <w:szCs w:val="18"/>
              </w:rPr>
              <w:t>Laboratorios Leon Farma S.A</w:t>
            </w:r>
          </w:p>
        </w:tc>
        <w:tc>
          <w:tcPr>
            <w:tcW w:w="389" w:type="pct"/>
            <w:shd w:val="clear" w:color="auto" w:fill="auto"/>
            <w:vAlign w:val="center"/>
            <w:hideMark/>
          </w:tcPr>
          <w:p w14:paraId="0F836792" w14:textId="77777777" w:rsidR="007A6B1E" w:rsidRPr="00273E5C" w:rsidRDefault="007A6B1E" w:rsidP="00062359">
            <w:pPr>
              <w:jc w:val="center"/>
              <w:rPr>
                <w:color w:val="000000"/>
                <w:sz w:val="18"/>
                <w:szCs w:val="18"/>
              </w:rPr>
            </w:pPr>
            <w:r w:rsidRPr="00273E5C">
              <w:rPr>
                <w:color w:val="000000"/>
                <w:sz w:val="18"/>
                <w:szCs w:val="18"/>
              </w:rPr>
              <w:t>Spain</w:t>
            </w:r>
          </w:p>
        </w:tc>
        <w:tc>
          <w:tcPr>
            <w:tcW w:w="216" w:type="pct"/>
            <w:shd w:val="clear" w:color="auto" w:fill="auto"/>
            <w:vAlign w:val="center"/>
            <w:hideMark/>
          </w:tcPr>
          <w:p w14:paraId="3F28F83F"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2077801F" w14:textId="77777777" w:rsidR="007A6B1E" w:rsidRPr="00273E5C" w:rsidRDefault="007A6B1E" w:rsidP="00062359">
            <w:pPr>
              <w:jc w:val="center"/>
              <w:rPr>
                <w:color w:val="000000"/>
                <w:sz w:val="18"/>
                <w:szCs w:val="18"/>
              </w:rPr>
            </w:pPr>
            <w:r w:rsidRPr="00273E5C">
              <w:rPr>
                <w:color w:val="000000"/>
                <w:sz w:val="18"/>
                <w:szCs w:val="18"/>
              </w:rPr>
              <w:t>45.000</w:t>
            </w:r>
          </w:p>
        </w:tc>
      </w:tr>
      <w:tr w:rsidR="009D3A22" w:rsidRPr="00273E5C" w14:paraId="126F4BD5" w14:textId="77777777" w:rsidTr="009D3A22">
        <w:trPr>
          <w:trHeight w:val="900"/>
        </w:trPr>
        <w:tc>
          <w:tcPr>
            <w:tcW w:w="202" w:type="pct"/>
            <w:shd w:val="clear" w:color="auto" w:fill="auto"/>
            <w:vAlign w:val="center"/>
            <w:hideMark/>
          </w:tcPr>
          <w:p w14:paraId="3F296AAC" w14:textId="77777777" w:rsidR="007A6B1E" w:rsidRPr="00273E5C" w:rsidRDefault="007A6B1E" w:rsidP="00062359">
            <w:pPr>
              <w:jc w:val="center"/>
              <w:rPr>
                <w:color w:val="000000"/>
                <w:sz w:val="18"/>
                <w:szCs w:val="18"/>
              </w:rPr>
            </w:pPr>
            <w:r w:rsidRPr="00273E5C">
              <w:rPr>
                <w:color w:val="000000"/>
                <w:sz w:val="18"/>
                <w:szCs w:val="18"/>
              </w:rPr>
              <w:t>64</w:t>
            </w:r>
          </w:p>
        </w:tc>
        <w:tc>
          <w:tcPr>
            <w:tcW w:w="475" w:type="pct"/>
            <w:shd w:val="clear" w:color="auto" w:fill="auto"/>
            <w:vAlign w:val="center"/>
            <w:hideMark/>
          </w:tcPr>
          <w:p w14:paraId="32EE1849" w14:textId="77777777" w:rsidR="007A6B1E" w:rsidRPr="00273E5C" w:rsidRDefault="007A6B1E" w:rsidP="00062359">
            <w:pPr>
              <w:jc w:val="center"/>
              <w:rPr>
                <w:color w:val="000000"/>
                <w:sz w:val="18"/>
                <w:szCs w:val="18"/>
              </w:rPr>
            </w:pPr>
            <w:r w:rsidRPr="00273E5C">
              <w:rPr>
                <w:color w:val="000000"/>
                <w:sz w:val="18"/>
                <w:szCs w:val="18"/>
              </w:rPr>
              <w:t>Valygyno</w:t>
            </w:r>
          </w:p>
        </w:tc>
        <w:tc>
          <w:tcPr>
            <w:tcW w:w="715" w:type="pct"/>
            <w:shd w:val="clear" w:color="auto" w:fill="auto"/>
            <w:vAlign w:val="center"/>
            <w:hideMark/>
          </w:tcPr>
          <w:p w14:paraId="73266D27" w14:textId="77777777" w:rsidR="007A6B1E" w:rsidRPr="00273E5C" w:rsidRDefault="007A6B1E" w:rsidP="00062359">
            <w:pPr>
              <w:jc w:val="center"/>
              <w:rPr>
                <w:color w:val="000000"/>
                <w:sz w:val="18"/>
                <w:szCs w:val="18"/>
              </w:rPr>
            </w:pPr>
            <w:r w:rsidRPr="00273E5C">
              <w:rPr>
                <w:color w:val="000000"/>
                <w:sz w:val="18"/>
                <w:szCs w:val="18"/>
              </w:rPr>
              <w:t>Nystatin + Neomycin sulfate+ Polymyxin B sulfate</w:t>
            </w:r>
          </w:p>
        </w:tc>
        <w:tc>
          <w:tcPr>
            <w:tcW w:w="532" w:type="pct"/>
            <w:shd w:val="clear" w:color="auto" w:fill="auto"/>
            <w:vAlign w:val="center"/>
            <w:hideMark/>
          </w:tcPr>
          <w:p w14:paraId="243659B2" w14:textId="77777777" w:rsidR="007A6B1E" w:rsidRPr="00273E5C" w:rsidRDefault="007A6B1E" w:rsidP="00062359">
            <w:pPr>
              <w:jc w:val="center"/>
              <w:rPr>
                <w:color w:val="000000"/>
                <w:sz w:val="18"/>
                <w:szCs w:val="18"/>
              </w:rPr>
            </w:pPr>
            <w:r w:rsidRPr="00273E5C">
              <w:rPr>
                <w:color w:val="000000"/>
                <w:sz w:val="18"/>
                <w:szCs w:val="18"/>
              </w:rPr>
              <w:t>100.000IU + 35.000IU  + 35.000IU</w:t>
            </w:r>
          </w:p>
        </w:tc>
        <w:tc>
          <w:tcPr>
            <w:tcW w:w="331" w:type="pct"/>
            <w:shd w:val="clear" w:color="auto" w:fill="auto"/>
            <w:vAlign w:val="center"/>
            <w:hideMark/>
          </w:tcPr>
          <w:p w14:paraId="541BC420" w14:textId="77777777" w:rsidR="007A6B1E" w:rsidRPr="00273E5C" w:rsidRDefault="007A6B1E" w:rsidP="00062359">
            <w:pPr>
              <w:jc w:val="center"/>
              <w:rPr>
                <w:color w:val="000000"/>
                <w:sz w:val="18"/>
                <w:szCs w:val="18"/>
              </w:rPr>
            </w:pPr>
            <w:r w:rsidRPr="00273E5C">
              <w:rPr>
                <w:color w:val="000000"/>
                <w:sz w:val="18"/>
                <w:szCs w:val="18"/>
              </w:rPr>
              <w:t>Đặt âm đạo</w:t>
            </w:r>
          </w:p>
        </w:tc>
        <w:tc>
          <w:tcPr>
            <w:tcW w:w="275" w:type="pct"/>
            <w:shd w:val="clear" w:color="auto" w:fill="auto"/>
            <w:vAlign w:val="center"/>
            <w:hideMark/>
          </w:tcPr>
          <w:p w14:paraId="483FDDE2" w14:textId="77777777" w:rsidR="007A6B1E" w:rsidRPr="00273E5C" w:rsidRDefault="007A6B1E" w:rsidP="00062359">
            <w:pPr>
              <w:jc w:val="center"/>
              <w:rPr>
                <w:color w:val="000000"/>
                <w:sz w:val="18"/>
                <w:szCs w:val="18"/>
              </w:rPr>
            </w:pPr>
            <w:r w:rsidRPr="00273E5C">
              <w:rPr>
                <w:color w:val="000000"/>
                <w:sz w:val="18"/>
                <w:szCs w:val="18"/>
              </w:rPr>
              <w:t>Viên nang mềm</w:t>
            </w:r>
          </w:p>
        </w:tc>
        <w:tc>
          <w:tcPr>
            <w:tcW w:w="310" w:type="pct"/>
            <w:shd w:val="clear" w:color="auto" w:fill="auto"/>
            <w:vAlign w:val="center"/>
            <w:hideMark/>
          </w:tcPr>
          <w:p w14:paraId="55301445" w14:textId="77777777" w:rsidR="007A6B1E" w:rsidRPr="00273E5C" w:rsidRDefault="007A6B1E" w:rsidP="00062359">
            <w:pPr>
              <w:jc w:val="center"/>
              <w:rPr>
                <w:color w:val="000000"/>
                <w:sz w:val="18"/>
                <w:szCs w:val="18"/>
              </w:rPr>
            </w:pPr>
            <w:r w:rsidRPr="00273E5C">
              <w:rPr>
                <w:color w:val="000000"/>
                <w:sz w:val="18"/>
                <w:szCs w:val="18"/>
              </w:rPr>
              <w:t>Hộp 1 vỉ x  10 viên</w:t>
            </w:r>
          </w:p>
        </w:tc>
        <w:tc>
          <w:tcPr>
            <w:tcW w:w="249" w:type="pct"/>
            <w:shd w:val="clear" w:color="auto" w:fill="auto"/>
            <w:vAlign w:val="center"/>
            <w:hideMark/>
          </w:tcPr>
          <w:p w14:paraId="30868DDC"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34FCEEE3" w14:textId="77777777" w:rsidR="007A6B1E" w:rsidRPr="00273E5C" w:rsidRDefault="007A6B1E" w:rsidP="00062359">
            <w:pPr>
              <w:jc w:val="center"/>
              <w:rPr>
                <w:color w:val="000000"/>
                <w:sz w:val="18"/>
                <w:szCs w:val="18"/>
              </w:rPr>
            </w:pPr>
            <w:r w:rsidRPr="00273E5C">
              <w:rPr>
                <w:color w:val="000000"/>
                <w:sz w:val="18"/>
                <w:szCs w:val="18"/>
              </w:rPr>
              <w:t>893110181924 ( VD-25203-16)</w:t>
            </w:r>
          </w:p>
        </w:tc>
        <w:tc>
          <w:tcPr>
            <w:tcW w:w="505" w:type="pct"/>
            <w:shd w:val="clear" w:color="auto" w:fill="auto"/>
            <w:vAlign w:val="center"/>
            <w:hideMark/>
          </w:tcPr>
          <w:p w14:paraId="66655C9E" w14:textId="77777777" w:rsidR="007A6B1E" w:rsidRPr="00273E5C" w:rsidRDefault="007A6B1E" w:rsidP="00062359">
            <w:pPr>
              <w:jc w:val="center"/>
              <w:rPr>
                <w:color w:val="000000"/>
                <w:sz w:val="18"/>
                <w:szCs w:val="18"/>
              </w:rPr>
            </w:pPr>
            <w:r w:rsidRPr="00273E5C">
              <w:rPr>
                <w:color w:val="000000"/>
                <w:sz w:val="18"/>
                <w:szCs w:val="18"/>
              </w:rPr>
              <w:t>Công ty cổ phần dược phẩm Me Di Sun</w:t>
            </w:r>
          </w:p>
        </w:tc>
        <w:tc>
          <w:tcPr>
            <w:tcW w:w="389" w:type="pct"/>
            <w:shd w:val="clear" w:color="auto" w:fill="auto"/>
            <w:vAlign w:val="center"/>
            <w:hideMark/>
          </w:tcPr>
          <w:p w14:paraId="599F17A7"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75B3DF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5E76E656" w14:textId="77777777" w:rsidR="007A6B1E" w:rsidRPr="00273E5C" w:rsidRDefault="007A6B1E" w:rsidP="00062359">
            <w:pPr>
              <w:jc w:val="center"/>
              <w:rPr>
                <w:color w:val="000000"/>
                <w:sz w:val="18"/>
                <w:szCs w:val="18"/>
              </w:rPr>
            </w:pPr>
            <w:r w:rsidRPr="00273E5C">
              <w:rPr>
                <w:color w:val="000000"/>
                <w:sz w:val="18"/>
                <w:szCs w:val="18"/>
              </w:rPr>
              <w:t>6.000</w:t>
            </w:r>
          </w:p>
        </w:tc>
      </w:tr>
      <w:tr w:rsidR="009D3A22" w:rsidRPr="00273E5C" w14:paraId="7DBF935C" w14:textId="77777777" w:rsidTr="009D3A22">
        <w:trPr>
          <w:trHeight w:val="900"/>
        </w:trPr>
        <w:tc>
          <w:tcPr>
            <w:tcW w:w="202" w:type="pct"/>
            <w:shd w:val="clear" w:color="auto" w:fill="auto"/>
            <w:vAlign w:val="center"/>
            <w:hideMark/>
          </w:tcPr>
          <w:p w14:paraId="52BCF502" w14:textId="77777777" w:rsidR="007A6B1E" w:rsidRPr="00273E5C" w:rsidRDefault="007A6B1E" w:rsidP="00062359">
            <w:pPr>
              <w:jc w:val="center"/>
              <w:rPr>
                <w:color w:val="000000"/>
                <w:sz w:val="18"/>
                <w:szCs w:val="18"/>
              </w:rPr>
            </w:pPr>
            <w:r w:rsidRPr="00273E5C">
              <w:rPr>
                <w:color w:val="000000"/>
                <w:sz w:val="18"/>
                <w:szCs w:val="18"/>
              </w:rPr>
              <w:t>65</w:t>
            </w:r>
          </w:p>
        </w:tc>
        <w:tc>
          <w:tcPr>
            <w:tcW w:w="475" w:type="pct"/>
            <w:shd w:val="clear" w:color="auto" w:fill="auto"/>
            <w:vAlign w:val="center"/>
            <w:hideMark/>
          </w:tcPr>
          <w:p w14:paraId="36102445" w14:textId="77777777" w:rsidR="007A6B1E" w:rsidRPr="00273E5C" w:rsidRDefault="007A6B1E" w:rsidP="00062359">
            <w:pPr>
              <w:jc w:val="center"/>
              <w:rPr>
                <w:color w:val="000000"/>
                <w:sz w:val="18"/>
                <w:szCs w:val="18"/>
              </w:rPr>
            </w:pPr>
            <w:r w:rsidRPr="00273E5C">
              <w:rPr>
                <w:color w:val="000000"/>
                <w:sz w:val="18"/>
                <w:szCs w:val="18"/>
              </w:rPr>
              <w:t>Siro Snapcef</w:t>
            </w:r>
          </w:p>
        </w:tc>
        <w:tc>
          <w:tcPr>
            <w:tcW w:w="715" w:type="pct"/>
            <w:shd w:val="clear" w:color="auto" w:fill="auto"/>
            <w:vAlign w:val="center"/>
            <w:hideMark/>
          </w:tcPr>
          <w:p w14:paraId="244C3D0A" w14:textId="77777777" w:rsidR="007A6B1E" w:rsidRPr="00273E5C" w:rsidRDefault="007A6B1E" w:rsidP="00062359">
            <w:pPr>
              <w:jc w:val="center"/>
              <w:rPr>
                <w:color w:val="000000"/>
                <w:sz w:val="18"/>
                <w:szCs w:val="18"/>
              </w:rPr>
            </w:pPr>
            <w:r w:rsidRPr="00273E5C">
              <w:rPr>
                <w:color w:val="000000"/>
                <w:sz w:val="18"/>
                <w:szCs w:val="18"/>
              </w:rPr>
              <w:t>Kẽm gluconat</w:t>
            </w:r>
          </w:p>
        </w:tc>
        <w:tc>
          <w:tcPr>
            <w:tcW w:w="532" w:type="pct"/>
            <w:shd w:val="clear" w:color="auto" w:fill="auto"/>
            <w:vAlign w:val="center"/>
            <w:hideMark/>
          </w:tcPr>
          <w:p w14:paraId="1BCE7789" w14:textId="77777777" w:rsidR="007A6B1E" w:rsidRPr="00273E5C" w:rsidRDefault="007A6B1E" w:rsidP="00062359">
            <w:pPr>
              <w:jc w:val="center"/>
              <w:rPr>
                <w:color w:val="000000"/>
                <w:sz w:val="18"/>
                <w:szCs w:val="18"/>
              </w:rPr>
            </w:pPr>
            <w:r w:rsidRPr="00273E5C">
              <w:rPr>
                <w:color w:val="000000"/>
                <w:sz w:val="18"/>
                <w:szCs w:val="18"/>
              </w:rPr>
              <w:t>56mg/5ml, 100ml</w:t>
            </w:r>
          </w:p>
        </w:tc>
        <w:tc>
          <w:tcPr>
            <w:tcW w:w="331" w:type="pct"/>
            <w:shd w:val="clear" w:color="auto" w:fill="auto"/>
            <w:vAlign w:val="center"/>
            <w:hideMark/>
          </w:tcPr>
          <w:p w14:paraId="5ACC8082"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726AEED7" w14:textId="77777777" w:rsidR="007A6B1E" w:rsidRPr="00273E5C" w:rsidRDefault="007A6B1E" w:rsidP="00062359">
            <w:pPr>
              <w:jc w:val="center"/>
              <w:rPr>
                <w:color w:val="000000"/>
                <w:sz w:val="18"/>
                <w:szCs w:val="18"/>
              </w:rPr>
            </w:pPr>
            <w:r w:rsidRPr="00273E5C">
              <w:rPr>
                <w:color w:val="000000"/>
                <w:sz w:val="18"/>
                <w:szCs w:val="18"/>
              </w:rPr>
              <w:t>Siro</w:t>
            </w:r>
          </w:p>
        </w:tc>
        <w:tc>
          <w:tcPr>
            <w:tcW w:w="310" w:type="pct"/>
            <w:shd w:val="clear" w:color="auto" w:fill="auto"/>
            <w:vAlign w:val="center"/>
            <w:hideMark/>
          </w:tcPr>
          <w:p w14:paraId="0B59925D" w14:textId="77777777" w:rsidR="007A6B1E" w:rsidRPr="00273E5C" w:rsidRDefault="007A6B1E" w:rsidP="00062359">
            <w:pPr>
              <w:jc w:val="center"/>
              <w:rPr>
                <w:color w:val="000000"/>
                <w:sz w:val="18"/>
                <w:szCs w:val="18"/>
              </w:rPr>
            </w:pPr>
            <w:r w:rsidRPr="00273E5C">
              <w:rPr>
                <w:color w:val="000000"/>
                <w:sz w:val="18"/>
                <w:szCs w:val="18"/>
              </w:rPr>
              <w:t>Hộp 1 chai x 100ml</w:t>
            </w:r>
          </w:p>
        </w:tc>
        <w:tc>
          <w:tcPr>
            <w:tcW w:w="249" w:type="pct"/>
            <w:shd w:val="clear" w:color="auto" w:fill="auto"/>
            <w:vAlign w:val="center"/>
            <w:hideMark/>
          </w:tcPr>
          <w:p w14:paraId="0650AEC3"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604D326C" w14:textId="77777777" w:rsidR="007A6B1E" w:rsidRPr="00273E5C" w:rsidRDefault="007A6B1E" w:rsidP="00062359">
            <w:pPr>
              <w:jc w:val="center"/>
              <w:rPr>
                <w:color w:val="000000"/>
                <w:sz w:val="18"/>
                <w:szCs w:val="18"/>
              </w:rPr>
            </w:pPr>
            <w:r w:rsidRPr="00273E5C">
              <w:rPr>
                <w:color w:val="000000"/>
                <w:sz w:val="18"/>
                <w:szCs w:val="18"/>
              </w:rPr>
              <w:t>893100919424</w:t>
            </w:r>
            <w:r w:rsidRPr="00273E5C">
              <w:rPr>
                <w:color w:val="000000"/>
                <w:sz w:val="18"/>
                <w:szCs w:val="18"/>
              </w:rPr>
              <w:br/>
              <w:t>(VD-21199-14)</w:t>
            </w:r>
          </w:p>
        </w:tc>
        <w:tc>
          <w:tcPr>
            <w:tcW w:w="505" w:type="pct"/>
            <w:shd w:val="clear" w:color="auto" w:fill="auto"/>
            <w:vAlign w:val="center"/>
            <w:hideMark/>
          </w:tcPr>
          <w:p w14:paraId="0C94534C" w14:textId="77777777" w:rsidR="007A6B1E" w:rsidRPr="00273E5C" w:rsidRDefault="007A6B1E" w:rsidP="00062359">
            <w:pPr>
              <w:jc w:val="center"/>
              <w:rPr>
                <w:color w:val="000000"/>
                <w:sz w:val="18"/>
                <w:szCs w:val="18"/>
              </w:rPr>
            </w:pPr>
            <w:r w:rsidRPr="00273E5C">
              <w:rPr>
                <w:color w:val="000000"/>
                <w:sz w:val="18"/>
                <w:szCs w:val="18"/>
              </w:rPr>
              <w:t>Công ty cổ phần dược Vật tư y tế Hải Dương</w:t>
            </w:r>
          </w:p>
        </w:tc>
        <w:tc>
          <w:tcPr>
            <w:tcW w:w="389" w:type="pct"/>
            <w:shd w:val="clear" w:color="auto" w:fill="auto"/>
            <w:vAlign w:val="center"/>
            <w:hideMark/>
          </w:tcPr>
          <w:p w14:paraId="314C39F7"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54588AC7"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5BE866E0" w14:textId="77777777" w:rsidR="007A6B1E" w:rsidRPr="00273E5C" w:rsidRDefault="007A6B1E" w:rsidP="00062359">
            <w:pPr>
              <w:jc w:val="center"/>
              <w:rPr>
                <w:color w:val="000000"/>
                <w:sz w:val="18"/>
                <w:szCs w:val="18"/>
              </w:rPr>
            </w:pPr>
            <w:r w:rsidRPr="00273E5C">
              <w:rPr>
                <w:color w:val="000000"/>
                <w:sz w:val="18"/>
                <w:szCs w:val="18"/>
              </w:rPr>
              <w:t>600</w:t>
            </w:r>
          </w:p>
        </w:tc>
      </w:tr>
      <w:tr w:rsidR="009D3A22" w:rsidRPr="00273E5C" w14:paraId="0FD50C6A" w14:textId="77777777" w:rsidTr="009D3A22">
        <w:trPr>
          <w:trHeight w:val="900"/>
        </w:trPr>
        <w:tc>
          <w:tcPr>
            <w:tcW w:w="202" w:type="pct"/>
            <w:shd w:val="clear" w:color="auto" w:fill="auto"/>
            <w:vAlign w:val="center"/>
            <w:hideMark/>
          </w:tcPr>
          <w:p w14:paraId="39853785" w14:textId="77777777" w:rsidR="007A6B1E" w:rsidRPr="00273E5C" w:rsidRDefault="007A6B1E" w:rsidP="00062359">
            <w:pPr>
              <w:jc w:val="center"/>
              <w:rPr>
                <w:color w:val="000000"/>
                <w:sz w:val="18"/>
                <w:szCs w:val="18"/>
              </w:rPr>
            </w:pPr>
            <w:r w:rsidRPr="00273E5C">
              <w:rPr>
                <w:color w:val="000000"/>
                <w:sz w:val="18"/>
                <w:szCs w:val="18"/>
              </w:rPr>
              <w:t>66</w:t>
            </w:r>
          </w:p>
        </w:tc>
        <w:tc>
          <w:tcPr>
            <w:tcW w:w="475" w:type="pct"/>
            <w:shd w:val="clear" w:color="auto" w:fill="auto"/>
            <w:vAlign w:val="center"/>
            <w:hideMark/>
          </w:tcPr>
          <w:p w14:paraId="46AFAFF9" w14:textId="77777777" w:rsidR="007A6B1E" w:rsidRPr="00273E5C" w:rsidRDefault="007A6B1E" w:rsidP="00062359">
            <w:pPr>
              <w:jc w:val="center"/>
              <w:rPr>
                <w:color w:val="000000"/>
                <w:sz w:val="18"/>
                <w:szCs w:val="18"/>
              </w:rPr>
            </w:pPr>
            <w:r w:rsidRPr="00273E5C">
              <w:rPr>
                <w:color w:val="000000"/>
                <w:sz w:val="18"/>
                <w:szCs w:val="18"/>
              </w:rPr>
              <w:t>Zinkast</w:t>
            </w:r>
          </w:p>
        </w:tc>
        <w:tc>
          <w:tcPr>
            <w:tcW w:w="715" w:type="pct"/>
            <w:shd w:val="clear" w:color="auto" w:fill="auto"/>
            <w:vAlign w:val="center"/>
            <w:hideMark/>
          </w:tcPr>
          <w:p w14:paraId="5CFEC84F" w14:textId="77777777" w:rsidR="007A6B1E" w:rsidRPr="00273E5C" w:rsidRDefault="007A6B1E" w:rsidP="00062359">
            <w:pPr>
              <w:jc w:val="center"/>
              <w:rPr>
                <w:color w:val="000000"/>
                <w:sz w:val="18"/>
                <w:szCs w:val="18"/>
              </w:rPr>
            </w:pPr>
            <w:r w:rsidRPr="00273E5C">
              <w:rPr>
                <w:color w:val="000000"/>
                <w:sz w:val="18"/>
                <w:szCs w:val="18"/>
              </w:rPr>
              <w:t>Montelukast (dưới dạng Montelukast Natri)</w:t>
            </w:r>
          </w:p>
        </w:tc>
        <w:tc>
          <w:tcPr>
            <w:tcW w:w="532" w:type="pct"/>
            <w:shd w:val="clear" w:color="auto" w:fill="auto"/>
            <w:vAlign w:val="center"/>
            <w:hideMark/>
          </w:tcPr>
          <w:p w14:paraId="35576B45" w14:textId="77777777" w:rsidR="007A6B1E" w:rsidRPr="00273E5C" w:rsidRDefault="007A6B1E" w:rsidP="00062359">
            <w:pPr>
              <w:jc w:val="center"/>
              <w:rPr>
                <w:color w:val="000000"/>
                <w:sz w:val="18"/>
                <w:szCs w:val="18"/>
              </w:rPr>
            </w:pPr>
            <w:r w:rsidRPr="00273E5C">
              <w:rPr>
                <w:color w:val="000000"/>
                <w:sz w:val="18"/>
                <w:szCs w:val="18"/>
              </w:rPr>
              <w:t>5mg</w:t>
            </w:r>
          </w:p>
        </w:tc>
        <w:tc>
          <w:tcPr>
            <w:tcW w:w="331" w:type="pct"/>
            <w:shd w:val="clear" w:color="auto" w:fill="auto"/>
            <w:vAlign w:val="center"/>
            <w:hideMark/>
          </w:tcPr>
          <w:p w14:paraId="75BB1778"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5805BE5" w14:textId="77777777" w:rsidR="007A6B1E" w:rsidRPr="00273E5C" w:rsidRDefault="007A6B1E" w:rsidP="00062359">
            <w:pPr>
              <w:jc w:val="center"/>
              <w:rPr>
                <w:color w:val="000000"/>
                <w:sz w:val="18"/>
                <w:szCs w:val="18"/>
              </w:rPr>
            </w:pPr>
            <w:r w:rsidRPr="00273E5C">
              <w:rPr>
                <w:color w:val="000000"/>
                <w:sz w:val="18"/>
                <w:szCs w:val="18"/>
              </w:rPr>
              <w:t>Thuốc bột pha hỗn dịch uống</w:t>
            </w:r>
          </w:p>
        </w:tc>
        <w:tc>
          <w:tcPr>
            <w:tcW w:w="310" w:type="pct"/>
            <w:shd w:val="clear" w:color="auto" w:fill="auto"/>
            <w:vAlign w:val="center"/>
            <w:hideMark/>
          </w:tcPr>
          <w:p w14:paraId="48521910" w14:textId="77777777" w:rsidR="007A6B1E" w:rsidRPr="00273E5C" w:rsidRDefault="007A6B1E" w:rsidP="00062359">
            <w:pPr>
              <w:jc w:val="center"/>
              <w:rPr>
                <w:color w:val="000000"/>
                <w:sz w:val="18"/>
                <w:szCs w:val="18"/>
              </w:rPr>
            </w:pPr>
            <w:r w:rsidRPr="00273E5C">
              <w:rPr>
                <w:color w:val="000000"/>
                <w:sz w:val="18"/>
                <w:szCs w:val="18"/>
              </w:rPr>
              <w:t>Hộp 28 gói x 1g</w:t>
            </w:r>
          </w:p>
        </w:tc>
        <w:tc>
          <w:tcPr>
            <w:tcW w:w="249" w:type="pct"/>
            <w:shd w:val="clear" w:color="auto" w:fill="auto"/>
            <w:vAlign w:val="center"/>
            <w:hideMark/>
          </w:tcPr>
          <w:p w14:paraId="10984F7C"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3E2E0544" w14:textId="77777777" w:rsidR="007A6B1E" w:rsidRPr="00273E5C" w:rsidRDefault="007A6B1E" w:rsidP="00062359">
            <w:pPr>
              <w:jc w:val="center"/>
              <w:rPr>
                <w:color w:val="000000"/>
                <w:sz w:val="18"/>
                <w:szCs w:val="18"/>
              </w:rPr>
            </w:pPr>
            <w:r w:rsidRPr="00273E5C">
              <w:rPr>
                <w:color w:val="000000"/>
                <w:sz w:val="18"/>
                <w:szCs w:val="18"/>
              </w:rPr>
              <w:t>893110116924</w:t>
            </w:r>
            <w:r w:rsidRPr="00273E5C">
              <w:rPr>
                <w:color w:val="000000"/>
                <w:sz w:val="18"/>
                <w:szCs w:val="18"/>
              </w:rPr>
              <w:br/>
              <w:t>(VD3-59-20)</w:t>
            </w:r>
          </w:p>
        </w:tc>
        <w:tc>
          <w:tcPr>
            <w:tcW w:w="505" w:type="pct"/>
            <w:shd w:val="clear" w:color="auto" w:fill="auto"/>
            <w:vAlign w:val="center"/>
            <w:hideMark/>
          </w:tcPr>
          <w:p w14:paraId="068CC48B" w14:textId="77777777" w:rsidR="007A6B1E" w:rsidRPr="00273E5C" w:rsidRDefault="007A6B1E" w:rsidP="00062359">
            <w:pPr>
              <w:jc w:val="center"/>
              <w:rPr>
                <w:color w:val="000000"/>
                <w:sz w:val="18"/>
                <w:szCs w:val="18"/>
              </w:rPr>
            </w:pPr>
            <w:r w:rsidRPr="00273E5C">
              <w:rPr>
                <w:color w:val="000000"/>
                <w:sz w:val="18"/>
                <w:szCs w:val="18"/>
              </w:rPr>
              <w:t>Công ty CP Dược - VTYT Hà Nam</w:t>
            </w:r>
          </w:p>
        </w:tc>
        <w:tc>
          <w:tcPr>
            <w:tcW w:w="389" w:type="pct"/>
            <w:shd w:val="clear" w:color="auto" w:fill="auto"/>
            <w:vAlign w:val="center"/>
            <w:hideMark/>
          </w:tcPr>
          <w:p w14:paraId="615CBCDF"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3DC68F94"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71A631E5"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369491A2" w14:textId="77777777" w:rsidTr="009D3A22">
        <w:trPr>
          <w:trHeight w:val="900"/>
        </w:trPr>
        <w:tc>
          <w:tcPr>
            <w:tcW w:w="202" w:type="pct"/>
            <w:shd w:val="clear" w:color="auto" w:fill="auto"/>
            <w:vAlign w:val="center"/>
            <w:hideMark/>
          </w:tcPr>
          <w:p w14:paraId="7B49F979" w14:textId="77777777" w:rsidR="007A6B1E" w:rsidRPr="00273E5C" w:rsidRDefault="007A6B1E" w:rsidP="00062359">
            <w:pPr>
              <w:jc w:val="center"/>
              <w:rPr>
                <w:color w:val="000000"/>
                <w:sz w:val="18"/>
                <w:szCs w:val="18"/>
              </w:rPr>
            </w:pPr>
            <w:r w:rsidRPr="00273E5C">
              <w:rPr>
                <w:color w:val="000000"/>
                <w:sz w:val="18"/>
                <w:szCs w:val="18"/>
              </w:rPr>
              <w:t>67</w:t>
            </w:r>
          </w:p>
        </w:tc>
        <w:tc>
          <w:tcPr>
            <w:tcW w:w="475" w:type="pct"/>
            <w:shd w:val="clear" w:color="auto" w:fill="auto"/>
            <w:vAlign w:val="center"/>
            <w:hideMark/>
          </w:tcPr>
          <w:p w14:paraId="5FF49549" w14:textId="77777777" w:rsidR="007A6B1E" w:rsidRPr="00273E5C" w:rsidRDefault="007A6B1E" w:rsidP="00062359">
            <w:pPr>
              <w:jc w:val="center"/>
              <w:rPr>
                <w:color w:val="000000"/>
                <w:sz w:val="18"/>
                <w:szCs w:val="18"/>
              </w:rPr>
            </w:pPr>
            <w:r w:rsidRPr="00273E5C">
              <w:rPr>
                <w:color w:val="000000"/>
                <w:sz w:val="18"/>
                <w:szCs w:val="18"/>
              </w:rPr>
              <w:t>Habroxol</w:t>
            </w:r>
          </w:p>
        </w:tc>
        <w:tc>
          <w:tcPr>
            <w:tcW w:w="715" w:type="pct"/>
            <w:shd w:val="clear" w:color="auto" w:fill="auto"/>
            <w:vAlign w:val="center"/>
            <w:hideMark/>
          </w:tcPr>
          <w:p w14:paraId="450FF4F3" w14:textId="77777777" w:rsidR="007A6B1E" w:rsidRPr="00273E5C" w:rsidRDefault="007A6B1E" w:rsidP="00062359">
            <w:pPr>
              <w:jc w:val="center"/>
              <w:rPr>
                <w:color w:val="000000"/>
                <w:sz w:val="18"/>
                <w:szCs w:val="18"/>
              </w:rPr>
            </w:pPr>
            <w:r w:rsidRPr="00273E5C">
              <w:rPr>
                <w:color w:val="000000"/>
                <w:sz w:val="18"/>
                <w:szCs w:val="18"/>
              </w:rPr>
              <w:t>Ambroxol hydroclorid</w:t>
            </w:r>
          </w:p>
        </w:tc>
        <w:tc>
          <w:tcPr>
            <w:tcW w:w="532" w:type="pct"/>
            <w:shd w:val="clear" w:color="auto" w:fill="auto"/>
            <w:vAlign w:val="center"/>
            <w:hideMark/>
          </w:tcPr>
          <w:p w14:paraId="1034E98B" w14:textId="77777777" w:rsidR="007A6B1E" w:rsidRPr="00273E5C" w:rsidRDefault="007A6B1E" w:rsidP="00062359">
            <w:pPr>
              <w:jc w:val="center"/>
              <w:rPr>
                <w:color w:val="000000"/>
                <w:sz w:val="18"/>
                <w:szCs w:val="18"/>
              </w:rPr>
            </w:pPr>
            <w:r w:rsidRPr="00273E5C">
              <w:rPr>
                <w:color w:val="000000"/>
                <w:sz w:val="18"/>
                <w:szCs w:val="18"/>
              </w:rPr>
              <w:t>15mg/5ml, 100ml</w:t>
            </w:r>
          </w:p>
        </w:tc>
        <w:tc>
          <w:tcPr>
            <w:tcW w:w="331" w:type="pct"/>
            <w:shd w:val="clear" w:color="auto" w:fill="auto"/>
            <w:vAlign w:val="center"/>
            <w:hideMark/>
          </w:tcPr>
          <w:p w14:paraId="58F0361D"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258CE5B" w14:textId="77777777" w:rsidR="007A6B1E" w:rsidRPr="00273E5C" w:rsidRDefault="007A6B1E" w:rsidP="00062359">
            <w:pPr>
              <w:jc w:val="center"/>
              <w:rPr>
                <w:color w:val="000000"/>
                <w:sz w:val="18"/>
                <w:szCs w:val="18"/>
              </w:rPr>
            </w:pPr>
            <w:r w:rsidRPr="00273E5C">
              <w:rPr>
                <w:color w:val="000000"/>
                <w:sz w:val="18"/>
                <w:szCs w:val="18"/>
              </w:rPr>
              <w:t>Dung dịch uống</w:t>
            </w:r>
          </w:p>
        </w:tc>
        <w:tc>
          <w:tcPr>
            <w:tcW w:w="310" w:type="pct"/>
            <w:shd w:val="clear" w:color="auto" w:fill="auto"/>
            <w:vAlign w:val="center"/>
            <w:hideMark/>
          </w:tcPr>
          <w:p w14:paraId="73F12809" w14:textId="77777777" w:rsidR="007A6B1E" w:rsidRPr="00273E5C" w:rsidRDefault="007A6B1E" w:rsidP="00062359">
            <w:pPr>
              <w:jc w:val="center"/>
              <w:rPr>
                <w:color w:val="000000"/>
                <w:sz w:val="18"/>
                <w:szCs w:val="18"/>
              </w:rPr>
            </w:pPr>
            <w:r w:rsidRPr="00273E5C">
              <w:rPr>
                <w:color w:val="000000"/>
                <w:sz w:val="18"/>
                <w:szCs w:val="18"/>
              </w:rPr>
              <w:t>Hộp 1 chai x 100ml</w:t>
            </w:r>
          </w:p>
        </w:tc>
        <w:tc>
          <w:tcPr>
            <w:tcW w:w="249" w:type="pct"/>
            <w:shd w:val="clear" w:color="auto" w:fill="auto"/>
            <w:vAlign w:val="center"/>
            <w:hideMark/>
          </w:tcPr>
          <w:p w14:paraId="0599DD34"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7AC7D826" w14:textId="77777777" w:rsidR="007A6B1E" w:rsidRPr="00273E5C" w:rsidRDefault="007A6B1E" w:rsidP="00062359">
            <w:pPr>
              <w:jc w:val="center"/>
              <w:rPr>
                <w:color w:val="000000"/>
                <w:sz w:val="18"/>
                <w:szCs w:val="18"/>
              </w:rPr>
            </w:pPr>
            <w:r w:rsidRPr="00273E5C">
              <w:rPr>
                <w:color w:val="000000"/>
                <w:sz w:val="18"/>
                <w:szCs w:val="18"/>
              </w:rPr>
              <w:t>893100555224</w:t>
            </w:r>
            <w:r w:rsidRPr="00273E5C">
              <w:rPr>
                <w:color w:val="000000"/>
                <w:sz w:val="18"/>
                <w:szCs w:val="18"/>
              </w:rPr>
              <w:br/>
              <w:t>(VD-32991-19)</w:t>
            </w:r>
          </w:p>
        </w:tc>
        <w:tc>
          <w:tcPr>
            <w:tcW w:w="505" w:type="pct"/>
            <w:shd w:val="clear" w:color="auto" w:fill="auto"/>
            <w:vAlign w:val="center"/>
            <w:hideMark/>
          </w:tcPr>
          <w:p w14:paraId="5FBC15DA" w14:textId="77777777" w:rsidR="007A6B1E" w:rsidRPr="00273E5C" w:rsidRDefault="007A6B1E" w:rsidP="00062359">
            <w:pPr>
              <w:jc w:val="center"/>
              <w:rPr>
                <w:color w:val="000000"/>
                <w:sz w:val="18"/>
                <w:szCs w:val="18"/>
              </w:rPr>
            </w:pPr>
            <w:r w:rsidRPr="00273E5C">
              <w:rPr>
                <w:color w:val="000000"/>
                <w:sz w:val="18"/>
                <w:szCs w:val="18"/>
              </w:rPr>
              <w:t>Công ty CP Dược - VTYT Hà Nam</w:t>
            </w:r>
          </w:p>
        </w:tc>
        <w:tc>
          <w:tcPr>
            <w:tcW w:w="389" w:type="pct"/>
            <w:shd w:val="clear" w:color="auto" w:fill="auto"/>
            <w:vAlign w:val="center"/>
            <w:hideMark/>
          </w:tcPr>
          <w:p w14:paraId="4D9F2356"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6D1B7D98"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7EAFBA8C"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58C97FA9" w14:textId="77777777" w:rsidTr="009D3A22">
        <w:trPr>
          <w:trHeight w:val="1200"/>
        </w:trPr>
        <w:tc>
          <w:tcPr>
            <w:tcW w:w="202" w:type="pct"/>
            <w:shd w:val="clear" w:color="auto" w:fill="auto"/>
            <w:vAlign w:val="center"/>
            <w:hideMark/>
          </w:tcPr>
          <w:p w14:paraId="7CA3C898" w14:textId="77777777" w:rsidR="007A6B1E" w:rsidRPr="00273E5C" w:rsidRDefault="007A6B1E" w:rsidP="00062359">
            <w:pPr>
              <w:jc w:val="center"/>
              <w:rPr>
                <w:color w:val="000000"/>
                <w:sz w:val="18"/>
                <w:szCs w:val="18"/>
              </w:rPr>
            </w:pPr>
            <w:r w:rsidRPr="00273E5C">
              <w:rPr>
                <w:color w:val="000000"/>
                <w:sz w:val="18"/>
                <w:szCs w:val="18"/>
              </w:rPr>
              <w:t>68</w:t>
            </w:r>
          </w:p>
        </w:tc>
        <w:tc>
          <w:tcPr>
            <w:tcW w:w="475" w:type="pct"/>
            <w:shd w:val="clear" w:color="auto" w:fill="auto"/>
            <w:vAlign w:val="center"/>
            <w:hideMark/>
          </w:tcPr>
          <w:p w14:paraId="325359C5" w14:textId="77777777" w:rsidR="007A6B1E" w:rsidRPr="00273E5C" w:rsidRDefault="007A6B1E" w:rsidP="00062359">
            <w:pPr>
              <w:jc w:val="center"/>
              <w:rPr>
                <w:color w:val="000000"/>
                <w:sz w:val="18"/>
                <w:szCs w:val="18"/>
              </w:rPr>
            </w:pPr>
            <w:r w:rsidRPr="00273E5C">
              <w:rPr>
                <w:color w:val="000000"/>
                <w:sz w:val="18"/>
                <w:szCs w:val="18"/>
              </w:rPr>
              <w:t>Oremute 5</w:t>
            </w:r>
          </w:p>
        </w:tc>
        <w:tc>
          <w:tcPr>
            <w:tcW w:w="715" w:type="pct"/>
            <w:shd w:val="clear" w:color="auto" w:fill="auto"/>
            <w:vAlign w:val="center"/>
            <w:hideMark/>
          </w:tcPr>
          <w:p w14:paraId="42A7996E" w14:textId="77777777" w:rsidR="007A6B1E" w:rsidRPr="00273E5C" w:rsidRDefault="007A6B1E" w:rsidP="00062359">
            <w:pPr>
              <w:jc w:val="center"/>
              <w:rPr>
                <w:color w:val="000000"/>
                <w:sz w:val="18"/>
                <w:szCs w:val="18"/>
              </w:rPr>
            </w:pPr>
            <w:r w:rsidRPr="00273E5C">
              <w:rPr>
                <w:color w:val="000000"/>
                <w:sz w:val="18"/>
                <w:szCs w:val="18"/>
              </w:rPr>
              <w:t>Natri clorid  + Kali clorid + Natri citrat dihydrat +  Glucose khan + Kẽm (dưới dạng Kẽm gluconat)</w:t>
            </w:r>
          </w:p>
        </w:tc>
        <w:tc>
          <w:tcPr>
            <w:tcW w:w="532" w:type="pct"/>
            <w:shd w:val="clear" w:color="auto" w:fill="auto"/>
            <w:vAlign w:val="center"/>
            <w:hideMark/>
          </w:tcPr>
          <w:p w14:paraId="32B5FA03" w14:textId="77777777" w:rsidR="007A6B1E" w:rsidRPr="00273E5C" w:rsidRDefault="007A6B1E" w:rsidP="00062359">
            <w:pPr>
              <w:jc w:val="center"/>
              <w:rPr>
                <w:color w:val="000000"/>
                <w:sz w:val="18"/>
                <w:szCs w:val="18"/>
              </w:rPr>
            </w:pPr>
            <w:r w:rsidRPr="00273E5C">
              <w:rPr>
                <w:color w:val="000000"/>
                <w:sz w:val="18"/>
                <w:szCs w:val="18"/>
              </w:rPr>
              <w:t>520mg + 300mg + 580mg +  2700mg + 5mg</w:t>
            </w:r>
          </w:p>
        </w:tc>
        <w:tc>
          <w:tcPr>
            <w:tcW w:w="331" w:type="pct"/>
            <w:shd w:val="clear" w:color="auto" w:fill="auto"/>
            <w:vAlign w:val="center"/>
            <w:hideMark/>
          </w:tcPr>
          <w:p w14:paraId="0A4511E5"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6CC38A3" w14:textId="77777777" w:rsidR="007A6B1E" w:rsidRPr="00273E5C" w:rsidRDefault="007A6B1E" w:rsidP="00062359">
            <w:pPr>
              <w:jc w:val="center"/>
              <w:rPr>
                <w:color w:val="000000"/>
                <w:sz w:val="18"/>
                <w:szCs w:val="18"/>
              </w:rPr>
            </w:pPr>
            <w:r w:rsidRPr="00273E5C">
              <w:rPr>
                <w:color w:val="000000"/>
                <w:sz w:val="18"/>
                <w:szCs w:val="18"/>
              </w:rPr>
              <w:t xml:space="preserve"> Thuốc bột pha dung dịch uống</w:t>
            </w:r>
          </w:p>
        </w:tc>
        <w:tc>
          <w:tcPr>
            <w:tcW w:w="310" w:type="pct"/>
            <w:shd w:val="clear" w:color="auto" w:fill="auto"/>
            <w:vAlign w:val="center"/>
            <w:hideMark/>
          </w:tcPr>
          <w:p w14:paraId="33A592C4" w14:textId="77777777" w:rsidR="007A6B1E" w:rsidRPr="00273E5C" w:rsidRDefault="007A6B1E" w:rsidP="00062359">
            <w:pPr>
              <w:jc w:val="center"/>
              <w:rPr>
                <w:color w:val="000000"/>
                <w:sz w:val="18"/>
                <w:szCs w:val="18"/>
              </w:rPr>
            </w:pPr>
            <w:r w:rsidRPr="00273E5C">
              <w:rPr>
                <w:color w:val="000000"/>
                <w:sz w:val="18"/>
                <w:szCs w:val="18"/>
              </w:rPr>
              <w:t>Hộp 50 gói,</w:t>
            </w:r>
            <w:r w:rsidRPr="00273E5C">
              <w:rPr>
                <w:color w:val="000000"/>
                <w:sz w:val="18"/>
                <w:szCs w:val="18"/>
              </w:rPr>
              <w:br/>
              <w:t xml:space="preserve">  x 4,148g </w:t>
            </w:r>
          </w:p>
        </w:tc>
        <w:tc>
          <w:tcPr>
            <w:tcW w:w="249" w:type="pct"/>
            <w:shd w:val="clear" w:color="auto" w:fill="auto"/>
            <w:vAlign w:val="center"/>
            <w:hideMark/>
          </w:tcPr>
          <w:p w14:paraId="71FC42F7"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75A1EECB" w14:textId="77777777" w:rsidR="007A6B1E" w:rsidRPr="00273E5C" w:rsidRDefault="007A6B1E" w:rsidP="00062359">
            <w:pPr>
              <w:jc w:val="center"/>
              <w:rPr>
                <w:color w:val="000000"/>
                <w:sz w:val="18"/>
                <w:szCs w:val="18"/>
              </w:rPr>
            </w:pPr>
            <w:r w:rsidRPr="00273E5C">
              <w:rPr>
                <w:color w:val="000000"/>
                <w:sz w:val="18"/>
                <w:szCs w:val="18"/>
              </w:rPr>
              <w:t>893110639524</w:t>
            </w:r>
            <w:r w:rsidRPr="00273E5C">
              <w:rPr>
                <w:color w:val="000000"/>
                <w:sz w:val="18"/>
                <w:szCs w:val="18"/>
              </w:rPr>
              <w:br/>
              <w:t>(QLĐB-459-14)</w:t>
            </w:r>
          </w:p>
        </w:tc>
        <w:tc>
          <w:tcPr>
            <w:tcW w:w="505" w:type="pct"/>
            <w:shd w:val="clear" w:color="auto" w:fill="auto"/>
            <w:vAlign w:val="center"/>
            <w:hideMark/>
          </w:tcPr>
          <w:p w14:paraId="6052E5B1" w14:textId="77777777" w:rsidR="007A6B1E" w:rsidRPr="00273E5C" w:rsidRDefault="007A6B1E" w:rsidP="00062359">
            <w:pPr>
              <w:jc w:val="center"/>
              <w:rPr>
                <w:color w:val="000000"/>
                <w:sz w:val="18"/>
                <w:szCs w:val="18"/>
              </w:rPr>
            </w:pPr>
            <w:r w:rsidRPr="00273E5C">
              <w:rPr>
                <w:color w:val="000000"/>
                <w:sz w:val="18"/>
                <w:szCs w:val="18"/>
              </w:rPr>
              <w:t>Công ty TNHH Liên Doanh Hasan - Dermapharm</w:t>
            </w:r>
          </w:p>
        </w:tc>
        <w:tc>
          <w:tcPr>
            <w:tcW w:w="389" w:type="pct"/>
            <w:shd w:val="clear" w:color="auto" w:fill="auto"/>
            <w:vAlign w:val="center"/>
            <w:hideMark/>
          </w:tcPr>
          <w:p w14:paraId="6742B28E"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04C8EA13"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6B7DEBBC" w14:textId="77777777" w:rsidR="007A6B1E" w:rsidRPr="00273E5C" w:rsidRDefault="007A6B1E" w:rsidP="00062359">
            <w:pPr>
              <w:jc w:val="center"/>
              <w:rPr>
                <w:color w:val="000000"/>
                <w:sz w:val="18"/>
                <w:szCs w:val="18"/>
              </w:rPr>
            </w:pPr>
            <w:r w:rsidRPr="00273E5C">
              <w:rPr>
                <w:color w:val="000000"/>
                <w:sz w:val="18"/>
                <w:szCs w:val="18"/>
              </w:rPr>
              <w:t>28.000</w:t>
            </w:r>
          </w:p>
        </w:tc>
      </w:tr>
      <w:tr w:rsidR="009D3A22" w:rsidRPr="00273E5C" w14:paraId="522418CB" w14:textId="77777777" w:rsidTr="009D3A22">
        <w:trPr>
          <w:trHeight w:val="1680"/>
        </w:trPr>
        <w:tc>
          <w:tcPr>
            <w:tcW w:w="202" w:type="pct"/>
            <w:shd w:val="clear" w:color="auto" w:fill="auto"/>
            <w:vAlign w:val="center"/>
            <w:hideMark/>
          </w:tcPr>
          <w:p w14:paraId="453353AE" w14:textId="77777777" w:rsidR="007A6B1E" w:rsidRPr="00273E5C" w:rsidRDefault="007A6B1E" w:rsidP="00062359">
            <w:pPr>
              <w:jc w:val="center"/>
              <w:rPr>
                <w:color w:val="000000"/>
                <w:sz w:val="18"/>
                <w:szCs w:val="18"/>
              </w:rPr>
            </w:pPr>
            <w:r w:rsidRPr="00273E5C">
              <w:rPr>
                <w:color w:val="000000"/>
                <w:sz w:val="18"/>
                <w:szCs w:val="18"/>
              </w:rPr>
              <w:t>69</w:t>
            </w:r>
          </w:p>
        </w:tc>
        <w:tc>
          <w:tcPr>
            <w:tcW w:w="475" w:type="pct"/>
            <w:shd w:val="clear" w:color="auto" w:fill="auto"/>
            <w:vAlign w:val="center"/>
            <w:hideMark/>
          </w:tcPr>
          <w:p w14:paraId="5D1E1985" w14:textId="77777777" w:rsidR="007A6B1E" w:rsidRPr="00273E5C" w:rsidRDefault="007A6B1E" w:rsidP="00062359">
            <w:pPr>
              <w:jc w:val="center"/>
              <w:rPr>
                <w:color w:val="000000"/>
                <w:sz w:val="18"/>
                <w:szCs w:val="18"/>
              </w:rPr>
            </w:pPr>
            <w:r w:rsidRPr="00273E5C">
              <w:rPr>
                <w:color w:val="000000"/>
                <w:sz w:val="18"/>
                <w:szCs w:val="18"/>
              </w:rPr>
              <w:t>Augmentin 500mg/62,5mg</w:t>
            </w:r>
          </w:p>
        </w:tc>
        <w:tc>
          <w:tcPr>
            <w:tcW w:w="715" w:type="pct"/>
            <w:shd w:val="clear" w:color="auto" w:fill="auto"/>
            <w:vAlign w:val="center"/>
            <w:hideMark/>
          </w:tcPr>
          <w:p w14:paraId="66C5DEF4" w14:textId="77777777" w:rsidR="007A6B1E" w:rsidRPr="00273E5C" w:rsidRDefault="007A6B1E" w:rsidP="00062359">
            <w:pPr>
              <w:jc w:val="center"/>
              <w:rPr>
                <w:color w:val="000000"/>
                <w:sz w:val="18"/>
                <w:szCs w:val="18"/>
              </w:rPr>
            </w:pPr>
            <w:r w:rsidRPr="00273E5C">
              <w:rPr>
                <w:color w:val="000000"/>
                <w:sz w:val="18"/>
                <w:szCs w:val="18"/>
              </w:rPr>
              <w:t>Amoxicillin (dưới dạng Amoxicillin trihydrate); Acid Clavulanic (dưới dạng Kali clavulanate)</w:t>
            </w:r>
          </w:p>
        </w:tc>
        <w:tc>
          <w:tcPr>
            <w:tcW w:w="532" w:type="pct"/>
            <w:shd w:val="clear" w:color="auto" w:fill="auto"/>
            <w:vAlign w:val="center"/>
            <w:hideMark/>
          </w:tcPr>
          <w:p w14:paraId="50071619" w14:textId="77777777" w:rsidR="007A6B1E" w:rsidRPr="00273E5C" w:rsidRDefault="007A6B1E" w:rsidP="00062359">
            <w:pPr>
              <w:jc w:val="center"/>
              <w:rPr>
                <w:color w:val="000000"/>
                <w:sz w:val="18"/>
                <w:szCs w:val="18"/>
              </w:rPr>
            </w:pPr>
            <w:r w:rsidRPr="00273E5C">
              <w:rPr>
                <w:color w:val="000000"/>
                <w:sz w:val="18"/>
                <w:szCs w:val="18"/>
              </w:rPr>
              <w:t>500mg + 62,5mg</w:t>
            </w:r>
          </w:p>
        </w:tc>
        <w:tc>
          <w:tcPr>
            <w:tcW w:w="331" w:type="pct"/>
            <w:shd w:val="clear" w:color="auto" w:fill="auto"/>
            <w:vAlign w:val="center"/>
            <w:hideMark/>
          </w:tcPr>
          <w:p w14:paraId="3AE7A6A8"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63F1523F" w14:textId="77777777" w:rsidR="007A6B1E" w:rsidRPr="00273E5C" w:rsidRDefault="007A6B1E" w:rsidP="00062359">
            <w:pPr>
              <w:jc w:val="center"/>
              <w:rPr>
                <w:color w:val="000000"/>
                <w:sz w:val="18"/>
                <w:szCs w:val="18"/>
              </w:rPr>
            </w:pPr>
            <w:r w:rsidRPr="00273E5C">
              <w:rPr>
                <w:color w:val="000000"/>
                <w:sz w:val="18"/>
                <w:szCs w:val="18"/>
              </w:rPr>
              <w:t>Bột pha hỗn dịch uống</w:t>
            </w:r>
          </w:p>
        </w:tc>
        <w:tc>
          <w:tcPr>
            <w:tcW w:w="310" w:type="pct"/>
            <w:shd w:val="clear" w:color="auto" w:fill="auto"/>
            <w:vAlign w:val="center"/>
            <w:hideMark/>
          </w:tcPr>
          <w:p w14:paraId="3BED2536" w14:textId="77777777" w:rsidR="007A6B1E" w:rsidRPr="00273E5C" w:rsidRDefault="007A6B1E" w:rsidP="00062359">
            <w:pPr>
              <w:jc w:val="center"/>
              <w:rPr>
                <w:color w:val="000000"/>
                <w:sz w:val="18"/>
                <w:szCs w:val="18"/>
              </w:rPr>
            </w:pPr>
            <w:r w:rsidRPr="00273E5C">
              <w:rPr>
                <w:color w:val="000000"/>
                <w:sz w:val="18"/>
                <w:szCs w:val="18"/>
              </w:rPr>
              <w:t>Hộp 12 gói</w:t>
            </w:r>
          </w:p>
        </w:tc>
        <w:tc>
          <w:tcPr>
            <w:tcW w:w="249" w:type="pct"/>
            <w:shd w:val="clear" w:color="auto" w:fill="auto"/>
            <w:vAlign w:val="center"/>
            <w:hideMark/>
          </w:tcPr>
          <w:p w14:paraId="13B958CB"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489024DC" w14:textId="77777777" w:rsidR="007A6B1E" w:rsidRPr="00273E5C" w:rsidRDefault="007A6B1E" w:rsidP="00062359">
            <w:pPr>
              <w:jc w:val="center"/>
              <w:rPr>
                <w:color w:val="000000"/>
                <w:sz w:val="18"/>
                <w:szCs w:val="18"/>
              </w:rPr>
            </w:pPr>
            <w:r w:rsidRPr="00273E5C">
              <w:rPr>
                <w:color w:val="000000"/>
                <w:sz w:val="18"/>
                <w:szCs w:val="18"/>
              </w:rPr>
              <w:t>VN-16487-13</w:t>
            </w:r>
          </w:p>
        </w:tc>
        <w:tc>
          <w:tcPr>
            <w:tcW w:w="505" w:type="pct"/>
            <w:shd w:val="clear" w:color="auto" w:fill="auto"/>
            <w:vAlign w:val="center"/>
            <w:hideMark/>
          </w:tcPr>
          <w:p w14:paraId="5CE2DFD7" w14:textId="77777777" w:rsidR="007A6B1E" w:rsidRPr="00273E5C" w:rsidRDefault="007A6B1E" w:rsidP="00062359">
            <w:pPr>
              <w:jc w:val="center"/>
              <w:rPr>
                <w:color w:val="000000"/>
                <w:sz w:val="18"/>
                <w:szCs w:val="18"/>
              </w:rPr>
            </w:pPr>
            <w:r w:rsidRPr="00273E5C">
              <w:rPr>
                <w:color w:val="000000"/>
                <w:sz w:val="18"/>
                <w:szCs w:val="18"/>
              </w:rPr>
              <w:t>Glaxo Wellcome Production</w:t>
            </w:r>
          </w:p>
        </w:tc>
        <w:tc>
          <w:tcPr>
            <w:tcW w:w="389" w:type="pct"/>
            <w:shd w:val="clear" w:color="auto" w:fill="auto"/>
            <w:vAlign w:val="center"/>
            <w:hideMark/>
          </w:tcPr>
          <w:p w14:paraId="06B225BB"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7B5E3C9D"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1640E1D3" w14:textId="77777777" w:rsidR="007A6B1E" w:rsidRPr="00273E5C" w:rsidRDefault="007A6B1E" w:rsidP="00062359">
            <w:pPr>
              <w:jc w:val="center"/>
              <w:rPr>
                <w:color w:val="000000"/>
                <w:sz w:val="18"/>
                <w:szCs w:val="18"/>
              </w:rPr>
            </w:pPr>
            <w:r w:rsidRPr="00273E5C">
              <w:rPr>
                <w:color w:val="000000"/>
                <w:sz w:val="18"/>
                <w:szCs w:val="18"/>
              </w:rPr>
              <w:t>80.000</w:t>
            </w:r>
          </w:p>
        </w:tc>
      </w:tr>
      <w:tr w:rsidR="009D3A22" w:rsidRPr="00273E5C" w14:paraId="54B0AD42" w14:textId="77777777" w:rsidTr="009D3A22">
        <w:trPr>
          <w:trHeight w:val="900"/>
        </w:trPr>
        <w:tc>
          <w:tcPr>
            <w:tcW w:w="202" w:type="pct"/>
            <w:shd w:val="clear" w:color="auto" w:fill="auto"/>
            <w:vAlign w:val="center"/>
            <w:hideMark/>
          </w:tcPr>
          <w:p w14:paraId="4DD805FA" w14:textId="77777777" w:rsidR="007A6B1E" w:rsidRPr="00273E5C" w:rsidRDefault="007A6B1E" w:rsidP="00062359">
            <w:pPr>
              <w:jc w:val="center"/>
              <w:rPr>
                <w:color w:val="000000"/>
                <w:sz w:val="18"/>
                <w:szCs w:val="18"/>
              </w:rPr>
            </w:pPr>
            <w:r w:rsidRPr="00273E5C">
              <w:rPr>
                <w:color w:val="000000"/>
                <w:sz w:val="18"/>
                <w:szCs w:val="18"/>
              </w:rPr>
              <w:lastRenderedPageBreak/>
              <w:t>70</w:t>
            </w:r>
          </w:p>
        </w:tc>
        <w:tc>
          <w:tcPr>
            <w:tcW w:w="475" w:type="pct"/>
            <w:shd w:val="clear" w:color="auto" w:fill="auto"/>
            <w:vAlign w:val="center"/>
            <w:hideMark/>
          </w:tcPr>
          <w:p w14:paraId="736A26AD" w14:textId="77777777" w:rsidR="007A6B1E" w:rsidRPr="00273E5C" w:rsidRDefault="007A6B1E" w:rsidP="00062359">
            <w:pPr>
              <w:jc w:val="center"/>
              <w:rPr>
                <w:color w:val="000000"/>
                <w:sz w:val="18"/>
                <w:szCs w:val="18"/>
              </w:rPr>
            </w:pPr>
            <w:r w:rsidRPr="00273E5C">
              <w:rPr>
                <w:color w:val="000000"/>
                <w:sz w:val="18"/>
                <w:szCs w:val="18"/>
              </w:rPr>
              <w:t>Klacid</w:t>
            </w:r>
          </w:p>
        </w:tc>
        <w:tc>
          <w:tcPr>
            <w:tcW w:w="715" w:type="pct"/>
            <w:shd w:val="clear" w:color="auto" w:fill="auto"/>
            <w:vAlign w:val="center"/>
            <w:hideMark/>
          </w:tcPr>
          <w:p w14:paraId="4A5AB967" w14:textId="77777777" w:rsidR="007A6B1E" w:rsidRPr="00273E5C" w:rsidRDefault="007A6B1E" w:rsidP="00062359">
            <w:pPr>
              <w:jc w:val="center"/>
              <w:rPr>
                <w:color w:val="000000"/>
                <w:sz w:val="18"/>
                <w:szCs w:val="18"/>
              </w:rPr>
            </w:pPr>
            <w:r w:rsidRPr="00273E5C">
              <w:rPr>
                <w:color w:val="000000"/>
                <w:sz w:val="18"/>
                <w:szCs w:val="18"/>
              </w:rPr>
              <w:t>Clarithromycin</w:t>
            </w:r>
          </w:p>
        </w:tc>
        <w:tc>
          <w:tcPr>
            <w:tcW w:w="532" w:type="pct"/>
            <w:shd w:val="clear" w:color="auto" w:fill="auto"/>
            <w:vAlign w:val="center"/>
            <w:hideMark/>
          </w:tcPr>
          <w:p w14:paraId="15877651" w14:textId="77777777" w:rsidR="007A6B1E" w:rsidRPr="00273E5C" w:rsidRDefault="007A6B1E" w:rsidP="00062359">
            <w:pPr>
              <w:jc w:val="center"/>
              <w:rPr>
                <w:color w:val="000000"/>
                <w:sz w:val="18"/>
                <w:szCs w:val="18"/>
              </w:rPr>
            </w:pPr>
            <w:r w:rsidRPr="00273E5C">
              <w:rPr>
                <w:color w:val="000000"/>
                <w:sz w:val="18"/>
                <w:szCs w:val="18"/>
              </w:rPr>
              <w:t>125mg/5ml, 60ml</w:t>
            </w:r>
          </w:p>
        </w:tc>
        <w:tc>
          <w:tcPr>
            <w:tcW w:w="331" w:type="pct"/>
            <w:shd w:val="clear" w:color="auto" w:fill="auto"/>
            <w:vAlign w:val="center"/>
            <w:hideMark/>
          </w:tcPr>
          <w:p w14:paraId="08D2C95C"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9839049" w14:textId="77777777" w:rsidR="007A6B1E" w:rsidRPr="00273E5C" w:rsidRDefault="007A6B1E" w:rsidP="00062359">
            <w:pPr>
              <w:jc w:val="center"/>
              <w:rPr>
                <w:color w:val="000000"/>
                <w:sz w:val="18"/>
                <w:szCs w:val="18"/>
              </w:rPr>
            </w:pPr>
            <w:r w:rsidRPr="00273E5C">
              <w:rPr>
                <w:color w:val="000000"/>
                <w:sz w:val="18"/>
                <w:szCs w:val="18"/>
              </w:rPr>
              <w:t>Cốm pha hỗn dịch uống</w:t>
            </w:r>
          </w:p>
        </w:tc>
        <w:tc>
          <w:tcPr>
            <w:tcW w:w="310" w:type="pct"/>
            <w:shd w:val="clear" w:color="auto" w:fill="auto"/>
            <w:vAlign w:val="center"/>
            <w:hideMark/>
          </w:tcPr>
          <w:p w14:paraId="67430D65" w14:textId="77777777" w:rsidR="007A6B1E" w:rsidRPr="00273E5C" w:rsidRDefault="007A6B1E" w:rsidP="00062359">
            <w:pPr>
              <w:jc w:val="center"/>
              <w:rPr>
                <w:color w:val="000000"/>
                <w:sz w:val="18"/>
                <w:szCs w:val="18"/>
              </w:rPr>
            </w:pPr>
            <w:r w:rsidRPr="00273E5C">
              <w:rPr>
                <w:color w:val="000000"/>
                <w:sz w:val="18"/>
                <w:szCs w:val="18"/>
              </w:rPr>
              <w:t>Hộp 1 lọ 60ml</w:t>
            </w:r>
          </w:p>
        </w:tc>
        <w:tc>
          <w:tcPr>
            <w:tcW w:w="249" w:type="pct"/>
            <w:shd w:val="clear" w:color="auto" w:fill="auto"/>
            <w:vAlign w:val="center"/>
            <w:hideMark/>
          </w:tcPr>
          <w:p w14:paraId="1265C378" w14:textId="77777777" w:rsidR="007A6B1E" w:rsidRPr="00273E5C" w:rsidRDefault="007A6B1E" w:rsidP="00062359">
            <w:pPr>
              <w:jc w:val="center"/>
              <w:rPr>
                <w:color w:val="000000"/>
                <w:sz w:val="18"/>
                <w:szCs w:val="18"/>
              </w:rPr>
            </w:pPr>
            <w:r w:rsidRPr="00273E5C">
              <w:rPr>
                <w:color w:val="000000"/>
                <w:sz w:val="18"/>
                <w:szCs w:val="18"/>
              </w:rPr>
              <w:t>5</w:t>
            </w:r>
          </w:p>
        </w:tc>
        <w:tc>
          <w:tcPr>
            <w:tcW w:w="512" w:type="pct"/>
            <w:shd w:val="clear" w:color="auto" w:fill="auto"/>
            <w:vAlign w:val="center"/>
            <w:hideMark/>
          </w:tcPr>
          <w:p w14:paraId="65089C06" w14:textId="77777777" w:rsidR="007A6B1E" w:rsidRPr="00273E5C" w:rsidRDefault="007A6B1E" w:rsidP="00062359">
            <w:pPr>
              <w:jc w:val="center"/>
              <w:rPr>
                <w:color w:val="000000"/>
                <w:sz w:val="18"/>
                <w:szCs w:val="18"/>
              </w:rPr>
            </w:pPr>
            <w:r w:rsidRPr="00273E5C">
              <w:rPr>
                <w:color w:val="000000"/>
                <w:sz w:val="18"/>
                <w:szCs w:val="18"/>
              </w:rPr>
              <w:t>899110399323</w:t>
            </w:r>
          </w:p>
        </w:tc>
        <w:tc>
          <w:tcPr>
            <w:tcW w:w="505" w:type="pct"/>
            <w:shd w:val="clear" w:color="auto" w:fill="auto"/>
            <w:vAlign w:val="center"/>
            <w:hideMark/>
          </w:tcPr>
          <w:p w14:paraId="16566C52" w14:textId="77777777" w:rsidR="007A6B1E" w:rsidRPr="00273E5C" w:rsidRDefault="007A6B1E" w:rsidP="00062359">
            <w:pPr>
              <w:jc w:val="center"/>
              <w:rPr>
                <w:color w:val="000000"/>
                <w:sz w:val="18"/>
                <w:szCs w:val="18"/>
              </w:rPr>
            </w:pPr>
            <w:r w:rsidRPr="00273E5C">
              <w:rPr>
                <w:color w:val="000000"/>
                <w:sz w:val="18"/>
                <w:szCs w:val="18"/>
              </w:rPr>
              <w:t>PT. Abbott Indonesia</w:t>
            </w:r>
          </w:p>
        </w:tc>
        <w:tc>
          <w:tcPr>
            <w:tcW w:w="389" w:type="pct"/>
            <w:shd w:val="clear" w:color="auto" w:fill="auto"/>
            <w:vAlign w:val="center"/>
            <w:hideMark/>
          </w:tcPr>
          <w:p w14:paraId="0C864CF9" w14:textId="77777777" w:rsidR="007A6B1E" w:rsidRPr="00273E5C" w:rsidRDefault="007A6B1E" w:rsidP="00062359">
            <w:pPr>
              <w:jc w:val="center"/>
              <w:rPr>
                <w:color w:val="000000"/>
                <w:sz w:val="18"/>
                <w:szCs w:val="18"/>
              </w:rPr>
            </w:pPr>
            <w:r w:rsidRPr="00273E5C">
              <w:rPr>
                <w:color w:val="000000"/>
                <w:sz w:val="18"/>
                <w:szCs w:val="18"/>
              </w:rPr>
              <w:t>Indonesia</w:t>
            </w:r>
          </w:p>
        </w:tc>
        <w:tc>
          <w:tcPr>
            <w:tcW w:w="216" w:type="pct"/>
            <w:shd w:val="clear" w:color="auto" w:fill="auto"/>
            <w:vAlign w:val="center"/>
            <w:hideMark/>
          </w:tcPr>
          <w:p w14:paraId="1743B55D"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37FBDF42" w14:textId="77777777" w:rsidR="007A6B1E" w:rsidRPr="00273E5C" w:rsidRDefault="007A6B1E" w:rsidP="00062359">
            <w:pPr>
              <w:jc w:val="center"/>
              <w:rPr>
                <w:color w:val="000000"/>
                <w:sz w:val="18"/>
                <w:szCs w:val="18"/>
              </w:rPr>
            </w:pPr>
            <w:r w:rsidRPr="00273E5C">
              <w:rPr>
                <w:color w:val="000000"/>
                <w:sz w:val="18"/>
                <w:szCs w:val="18"/>
              </w:rPr>
              <w:t>2.000</w:t>
            </w:r>
          </w:p>
        </w:tc>
      </w:tr>
      <w:tr w:rsidR="009D3A22" w:rsidRPr="00273E5C" w14:paraId="326D015A" w14:textId="77777777" w:rsidTr="009D3A22">
        <w:trPr>
          <w:trHeight w:val="2085"/>
        </w:trPr>
        <w:tc>
          <w:tcPr>
            <w:tcW w:w="202" w:type="pct"/>
            <w:shd w:val="clear" w:color="auto" w:fill="auto"/>
            <w:vAlign w:val="center"/>
            <w:hideMark/>
          </w:tcPr>
          <w:p w14:paraId="18F3A55B" w14:textId="77777777" w:rsidR="007A6B1E" w:rsidRPr="00273E5C" w:rsidRDefault="007A6B1E" w:rsidP="00062359">
            <w:pPr>
              <w:jc w:val="center"/>
              <w:rPr>
                <w:color w:val="000000"/>
                <w:sz w:val="18"/>
                <w:szCs w:val="18"/>
              </w:rPr>
            </w:pPr>
            <w:r w:rsidRPr="00273E5C">
              <w:rPr>
                <w:color w:val="000000"/>
                <w:sz w:val="18"/>
                <w:szCs w:val="18"/>
              </w:rPr>
              <w:t>71</w:t>
            </w:r>
          </w:p>
        </w:tc>
        <w:tc>
          <w:tcPr>
            <w:tcW w:w="475" w:type="pct"/>
            <w:shd w:val="clear" w:color="auto" w:fill="auto"/>
            <w:vAlign w:val="center"/>
            <w:hideMark/>
          </w:tcPr>
          <w:p w14:paraId="561B4882" w14:textId="77777777" w:rsidR="007A6B1E" w:rsidRPr="00273E5C" w:rsidRDefault="007A6B1E" w:rsidP="00062359">
            <w:pPr>
              <w:jc w:val="center"/>
              <w:rPr>
                <w:color w:val="000000"/>
                <w:sz w:val="18"/>
                <w:szCs w:val="18"/>
              </w:rPr>
            </w:pPr>
            <w:r w:rsidRPr="00273E5C">
              <w:rPr>
                <w:color w:val="000000"/>
                <w:sz w:val="18"/>
                <w:szCs w:val="18"/>
              </w:rPr>
              <w:t>Tamiflu</w:t>
            </w:r>
          </w:p>
        </w:tc>
        <w:tc>
          <w:tcPr>
            <w:tcW w:w="715" w:type="pct"/>
            <w:shd w:val="clear" w:color="auto" w:fill="auto"/>
            <w:vAlign w:val="center"/>
            <w:hideMark/>
          </w:tcPr>
          <w:p w14:paraId="6FB982C2" w14:textId="77777777" w:rsidR="007A6B1E" w:rsidRPr="00273E5C" w:rsidRDefault="007A6B1E" w:rsidP="00062359">
            <w:pPr>
              <w:jc w:val="center"/>
              <w:rPr>
                <w:color w:val="000000"/>
                <w:sz w:val="18"/>
                <w:szCs w:val="18"/>
              </w:rPr>
            </w:pPr>
            <w:r w:rsidRPr="00273E5C">
              <w:rPr>
                <w:color w:val="000000"/>
                <w:sz w:val="18"/>
                <w:szCs w:val="18"/>
              </w:rPr>
              <w:t>Oseltamivir (dưới dạng oseltamivir phosphat)</w:t>
            </w:r>
          </w:p>
        </w:tc>
        <w:tc>
          <w:tcPr>
            <w:tcW w:w="532" w:type="pct"/>
            <w:shd w:val="clear" w:color="auto" w:fill="auto"/>
            <w:vAlign w:val="center"/>
            <w:hideMark/>
          </w:tcPr>
          <w:p w14:paraId="3ADA3D05" w14:textId="77777777" w:rsidR="007A6B1E" w:rsidRPr="00273E5C" w:rsidRDefault="007A6B1E" w:rsidP="00062359">
            <w:pPr>
              <w:jc w:val="center"/>
              <w:rPr>
                <w:color w:val="000000"/>
                <w:sz w:val="18"/>
                <w:szCs w:val="18"/>
              </w:rPr>
            </w:pPr>
            <w:r w:rsidRPr="00273E5C">
              <w:rPr>
                <w:color w:val="000000"/>
                <w:sz w:val="18"/>
                <w:szCs w:val="18"/>
              </w:rPr>
              <w:t>75mg</w:t>
            </w:r>
          </w:p>
        </w:tc>
        <w:tc>
          <w:tcPr>
            <w:tcW w:w="331" w:type="pct"/>
            <w:shd w:val="clear" w:color="auto" w:fill="auto"/>
            <w:vAlign w:val="center"/>
            <w:hideMark/>
          </w:tcPr>
          <w:p w14:paraId="6163BC0F"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A328415" w14:textId="77777777" w:rsidR="007A6B1E" w:rsidRPr="00273E5C" w:rsidRDefault="007A6B1E" w:rsidP="00062359">
            <w:pPr>
              <w:jc w:val="center"/>
              <w:rPr>
                <w:color w:val="000000"/>
                <w:sz w:val="18"/>
                <w:szCs w:val="18"/>
              </w:rPr>
            </w:pPr>
            <w:r w:rsidRPr="00273E5C">
              <w:rPr>
                <w:color w:val="000000"/>
                <w:sz w:val="18"/>
                <w:szCs w:val="18"/>
              </w:rPr>
              <w:t>Viên nang cứng</w:t>
            </w:r>
          </w:p>
        </w:tc>
        <w:tc>
          <w:tcPr>
            <w:tcW w:w="310" w:type="pct"/>
            <w:shd w:val="clear" w:color="auto" w:fill="auto"/>
            <w:vAlign w:val="center"/>
            <w:hideMark/>
          </w:tcPr>
          <w:p w14:paraId="0F020468" w14:textId="77777777" w:rsidR="007A6B1E" w:rsidRPr="00273E5C" w:rsidRDefault="007A6B1E" w:rsidP="00062359">
            <w:pPr>
              <w:jc w:val="center"/>
              <w:rPr>
                <w:color w:val="000000"/>
                <w:sz w:val="18"/>
                <w:szCs w:val="18"/>
              </w:rPr>
            </w:pPr>
            <w:r w:rsidRPr="00273E5C">
              <w:rPr>
                <w:color w:val="000000"/>
                <w:sz w:val="18"/>
                <w:szCs w:val="18"/>
              </w:rPr>
              <w:t>Hộp 1 vỉ x 10 viên</w:t>
            </w:r>
          </w:p>
        </w:tc>
        <w:tc>
          <w:tcPr>
            <w:tcW w:w="249" w:type="pct"/>
            <w:shd w:val="clear" w:color="auto" w:fill="auto"/>
            <w:vAlign w:val="center"/>
            <w:hideMark/>
          </w:tcPr>
          <w:p w14:paraId="5B6FB709"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7CDC961" w14:textId="77777777" w:rsidR="007A6B1E" w:rsidRPr="00273E5C" w:rsidRDefault="007A6B1E" w:rsidP="00062359">
            <w:pPr>
              <w:jc w:val="center"/>
              <w:rPr>
                <w:color w:val="000000"/>
                <w:sz w:val="18"/>
                <w:szCs w:val="18"/>
              </w:rPr>
            </w:pPr>
            <w:r w:rsidRPr="00273E5C">
              <w:rPr>
                <w:color w:val="000000"/>
                <w:sz w:val="18"/>
                <w:szCs w:val="18"/>
              </w:rPr>
              <w:t>VN-22143-19</w:t>
            </w:r>
          </w:p>
        </w:tc>
        <w:tc>
          <w:tcPr>
            <w:tcW w:w="505" w:type="pct"/>
            <w:shd w:val="clear" w:color="auto" w:fill="auto"/>
            <w:vAlign w:val="center"/>
            <w:hideMark/>
          </w:tcPr>
          <w:p w14:paraId="5CB38AC5" w14:textId="77777777" w:rsidR="007A6B1E" w:rsidRPr="00273E5C" w:rsidRDefault="007A6B1E" w:rsidP="00062359">
            <w:pPr>
              <w:jc w:val="center"/>
              <w:rPr>
                <w:color w:val="000000"/>
                <w:sz w:val="18"/>
                <w:szCs w:val="18"/>
              </w:rPr>
            </w:pPr>
            <w:r w:rsidRPr="00273E5C">
              <w:rPr>
                <w:color w:val="000000"/>
                <w:sz w:val="18"/>
                <w:szCs w:val="18"/>
              </w:rPr>
              <w:t>CSSX: Delpharm Milano S.r.l; đóng gói và xuất xưởng: F. Hoffmann-La Roche Ltd.</w:t>
            </w:r>
          </w:p>
        </w:tc>
        <w:tc>
          <w:tcPr>
            <w:tcW w:w="389" w:type="pct"/>
            <w:shd w:val="clear" w:color="auto" w:fill="auto"/>
            <w:vAlign w:val="center"/>
            <w:hideMark/>
          </w:tcPr>
          <w:p w14:paraId="6EDF7D0F" w14:textId="77777777" w:rsidR="007A6B1E" w:rsidRPr="00273E5C" w:rsidRDefault="007A6B1E" w:rsidP="00062359">
            <w:pPr>
              <w:jc w:val="center"/>
              <w:rPr>
                <w:color w:val="000000"/>
                <w:sz w:val="18"/>
                <w:szCs w:val="18"/>
              </w:rPr>
            </w:pPr>
            <w:r w:rsidRPr="00273E5C">
              <w:rPr>
                <w:color w:val="000000"/>
                <w:sz w:val="18"/>
                <w:szCs w:val="18"/>
              </w:rPr>
              <w:t>CSSX: Ý; Đóng gói và xuất xưởng: Thụy Sỹ</w:t>
            </w:r>
          </w:p>
        </w:tc>
        <w:tc>
          <w:tcPr>
            <w:tcW w:w="216" w:type="pct"/>
            <w:shd w:val="clear" w:color="auto" w:fill="auto"/>
            <w:vAlign w:val="center"/>
            <w:hideMark/>
          </w:tcPr>
          <w:p w14:paraId="0ECD8BF5"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6711D6DE" w14:textId="77777777" w:rsidR="007A6B1E" w:rsidRPr="00273E5C" w:rsidRDefault="007A6B1E" w:rsidP="00062359">
            <w:pPr>
              <w:jc w:val="center"/>
              <w:rPr>
                <w:color w:val="000000"/>
                <w:sz w:val="18"/>
                <w:szCs w:val="18"/>
              </w:rPr>
            </w:pPr>
            <w:r w:rsidRPr="00273E5C">
              <w:rPr>
                <w:color w:val="000000"/>
                <w:sz w:val="18"/>
                <w:szCs w:val="18"/>
              </w:rPr>
              <w:t>10.000</w:t>
            </w:r>
          </w:p>
        </w:tc>
      </w:tr>
      <w:tr w:rsidR="009D3A22" w:rsidRPr="00273E5C" w14:paraId="4305C110" w14:textId="77777777" w:rsidTr="009D3A22">
        <w:trPr>
          <w:trHeight w:val="1305"/>
        </w:trPr>
        <w:tc>
          <w:tcPr>
            <w:tcW w:w="202" w:type="pct"/>
            <w:shd w:val="clear" w:color="auto" w:fill="auto"/>
            <w:vAlign w:val="center"/>
            <w:hideMark/>
          </w:tcPr>
          <w:p w14:paraId="1AD9B975" w14:textId="77777777" w:rsidR="007A6B1E" w:rsidRPr="00273E5C" w:rsidRDefault="007A6B1E" w:rsidP="00062359">
            <w:pPr>
              <w:jc w:val="center"/>
              <w:rPr>
                <w:color w:val="000000"/>
                <w:sz w:val="18"/>
                <w:szCs w:val="18"/>
              </w:rPr>
            </w:pPr>
            <w:r w:rsidRPr="00273E5C">
              <w:rPr>
                <w:color w:val="000000"/>
                <w:sz w:val="18"/>
                <w:szCs w:val="18"/>
              </w:rPr>
              <w:t>72</w:t>
            </w:r>
          </w:p>
        </w:tc>
        <w:tc>
          <w:tcPr>
            <w:tcW w:w="475" w:type="pct"/>
            <w:shd w:val="clear" w:color="auto" w:fill="auto"/>
            <w:vAlign w:val="center"/>
            <w:hideMark/>
          </w:tcPr>
          <w:p w14:paraId="2DAC763A" w14:textId="77777777" w:rsidR="007A6B1E" w:rsidRPr="00273E5C" w:rsidRDefault="007A6B1E" w:rsidP="00062359">
            <w:pPr>
              <w:jc w:val="center"/>
              <w:rPr>
                <w:color w:val="000000"/>
                <w:sz w:val="18"/>
                <w:szCs w:val="18"/>
              </w:rPr>
            </w:pPr>
            <w:r w:rsidRPr="00273E5C">
              <w:rPr>
                <w:color w:val="000000"/>
                <w:sz w:val="18"/>
                <w:szCs w:val="18"/>
              </w:rPr>
              <w:t>Nexium</w:t>
            </w:r>
          </w:p>
        </w:tc>
        <w:tc>
          <w:tcPr>
            <w:tcW w:w="715" w:type="pct"/>
            <w:shd w:val="clear" w:color="auto" w:fill="auto"/>
            <w:vAlign w:val="center"/>
            <w:hideMark/>
          </w:tcPr>
          <w:p w14:paraId="4C4055CD" w14:textId="77777777" w:rsidR="007A6B1E" w:rsidRPr="00273E5C" w:rsidRDefault="007A6B1E" w:rsidP="00062359">
            <w:pPr>
              <w:jc w:val="center"/>
              <w:rPr>
                <w:color w:val="000000"/>
                <w:sz w:val="18"/>
                <w:szCs w:val="18"/>
              </w:rPr>
            </w:pPr>
            <w:r w:rsidRPr="00273E5C">
              <w:rPr>
                <w:color w:val="000000"/>
                <w:sz w:val="18"/>
                <w:szCs w:val="18"/>
              </w:rPr>
              <w:t>Esomeprazole (dưới dạng Esomeprazole magnesi trihydrate)</w:t>
            </w:r>
          </w:p>
        </w:tc>
        <w:tc>
          <w:tcPr>
            <w:tcW w:w="532" w:type="pct"/>
            <w:shd w:val="clear" w:color="auto" w:fill="auto"/>
            <w:vAlign w:val="center"/>
            <w:hideMark/>
          </w:tcPr>
          <w:p w14:paraId="5B28854B" w14:textId="77777777" w:rsidR="007A6B1E" w:rsidRPr="00273E5C" w:rsidRDefault="007A6B1E" w:rsidP="00062359">
            <w:pPr>
              <w:jc w:val="center"/>
              <w:rPr>
                <w:color w:val="000000"/>
                <w:sz w:val="18"/>
                <w:szCs w:val="18"/>
              </w:rPr>
            </w:pPr>
            <w:r w:rsidRPr="00273E5C">
              <w:rPr>
                <w:color w:val="000000"/>
                <w:sz w:val="18"/>
                <w:szCs w:val="18"/>
              </w:rPr>
              <w:t>10mg</w:t>
            </w:r>
          </w:p>
        </w:tc>
        <w:tc>
          <w:tcPr>
            <w:tcW w:w="331" w:type="pct"/>
            <w:shd w:val="clear" w:color="auto" w:fill="auto"/>
            <w:vAlign w:val="center"/>
            <w:hideMark/>
          </w:tcPr>
          <w:p w14:paraId="3C8E76B2"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06C6C72" w14:textId="77777777" w:rsidR="007A6B1E" w:rsidRPr="00273E5C" w:rsidRDefault="007A6B1E" w:rsidP="00062359">
            <w:pPr>
              <w:jc w:val="center"/>
              <w:rPr>
                <w:color w:val="000000"/>
                <w:sz w:val="18"/>
                <w:szCs w:val="18"/>
              </w:rPr>
            </w:pPr>
            <w:r w:rsidRPr="00273E5C">
              <w:rPr>
                <w:color w:val="000000"/>
                <w:sz w:val="18"/>
                <w:szCs w:val="18"/>
              </w:rPr>
              <w:t>Cốm kháng dịch dạ dày để pha hỗn dịch uống</w:t>
            </w:r>
          </w:p>
        </w:tc>
        <w:tc>
          <w:tcPr>
            <w:tcW w:w="310" w:type="pct"/>
            <w:shd w:val="clear" w:color="auto" w:fill="auto"/>
            <w:vAlign w:val="center"/>
            <w:hideMark/>
          </w:tcPr>
          <w:p w14:paraId="1A892CD4" w14:textId="77777777" w:rsidR="007A6B1E" w:rsidRPr="00273E5C" w:rsidRDefault="007A6B1E" w:rsidP="00062359">
            <w:pPr>
              <w:jc w:val="center"/>
              <w:rPr>
                <w:color w:val="000000"/>
                <w:sz w:val="18"/>
                <w:szCs w:val="18"/>
              </w:rPr>
            </w:pPr>
            <w:r w:rsidRPr="00273E5C">
              <w:rPr>
                <w:color w:val="000000"/>
                <w:sz w:val="18"/>
                <w:szCs w:val="18"/>
              </w:rPr>
              <w:t>Hộp 28 gói</w:t>
            </w:r>
          </w:p>
        </w:tc>
        <w:tc>
          <w:tcPr>
            <w:tcW w:w="249" w:type="pct"/>
            <w:shd w:val="clear" w:color="auto" w:fill="auto"/>
            <w:vAlign w:val="center"/>
            <w:hideMark/>
          </w:tcPr>
          <w:p w14:paraId="1B898B92"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06BC2F9E" w14:textId="77777777" w:rsidR="007A6B1E" w:rsidRPr="00273E5C" w:rsidRDefault="007A6B1E" w:rsidP="00062359">
            <w:pPr>
              <w:jc w:val="center"/>
              <w:rPr>
                <w:color w:val="000000"/>
                <w:sz w:val="18"/>
                <w:szCs w:val="18"/>
              </w:rPr>
            </w:pPr>
            <w:r w:rsidRPr="00273E5C">
              <w:rPr>
                <w:color w:val="000000"/>
                <w:sz w:val="18"/>
                <w:szCs w:val="18"/>
              </w:rPr>
              <w:t>VN-17834-14</w:t>
            </w:r>
          </w:p>
        </w:tc>
        <w:tc>
          <w:tcPr>
            <w:tcW w:w="505" w:type="pct"/>
            <w:shd w:val="clear" w:color="auto" w:fill="auto"/>
            <w:vAlign w:val="center"/>
            <w:hideMark/>
          </w:tcPr>
          <w:p w14:paraId="7C7B7020" w14:textId="77777777" w:rsidR="007A6B1E" w:rsidRPr="00273E5C" w:rsidRDefault="007A6B1E" w:rsidP="00062359">
            <w:pPr>
              <w:jc w:val="center"/>
              <w:rPr>
                <w:color w:val="000000"/>
                <w:sz w:val="18"/>
                <w:szCs w:val="18"/>
              </w:rPr>
            </w:pPr>
            <w:r w:rsidRPr="00273E5C">
              <w:rPr>
                <w:color w:val="000000"/>
                <w:sz w:val="18"/>
                <w:szCs w:val="18"/>
              </w:rPr>
              <w:t>AstraZeneca AB</w:t>
            </w:r>
          </w:p>
        </w:tc>
        <w:tc>
          <w:tcPr>
            <w:tcW w:w="389" w:type="pct"/>
            <w:shd w:val="clear" w:color="auto" w:fill="auto"/>
            <w:vAlign w:val="center"/>
            <w:hideMark/>
          </w:tcPr>
          <w:p w14:paraId="26897084" w14:textId="77777777" w:rsidR="007A6B1E" w:rsidRPr="00273E5C" w:rsidRDefault="007A6B1E" w:rsidP="00062359">
            <w:pPr>
              <w:jc w:val="center"/>
              <w:rPr>
                <w:color w:val="000000"/>
                <w:sz w:val="18"/>
                <w:szCs w:val="18"/>
              </w:rPr>
            </w:pPr>
            <w:r w:rsidRPr="00273E5C">
              <w:rPr>
                <w:color w:val="000000"/>
                <w:sz w:val="18"/>
                <w:szCs w:val="18"/>
              </w:rPr>
              <w:t>Thụy Điển</w:t>
            </w:r>
          </w:p>
        </w:tc>
        <w:tc>
          <w:tcPr>
            <w:tcW w:w="216" w:type="pct"/>
            <w:shd w:val="clear" w:color="auto" w:fill="auto"/>
            <w:vAlign w:val="center"/>
            <w:hideMark/>
          </w:tcPr>
          <w:p w14:paraId="01AE3938"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0D52F821" w14:textId="77777777" w:rsidR="007A6B1E" w:rsidRPr="00273E5C" w:rsidRDefault="007A6B1E" w:rsidP="00062359">
            <w:pPr>
              <w:jc w:val="center"/>
              <w:rPr>
                <w:color w:val="000000"/>
                <w:sz w:val="18"/>
                <w:szCs w:val="18"/>
              </w:rPr>
            </w:pPr>
            <w:r w:rsidRPr="00273E5C">
              <w:rPr>
                <w:color w:val="000000"/>
                <w:sz w:val="18"/>
                <w:szCs w:val="18"/>
              </w:rPr>
              <w:t>11.200</w:t>
            </w:r>
          </w:p>
        </w:tc>
      </w:tr>
      <w:tr w:rsidR="009D3A22" w:rsidRPr="00273E5C" w14:paraId="056D5CDF" w14:textId="77777777" w:rsidTr="009D3A22">
        <w:trPr>
          <w:trHeight w:val="1095"/>
        </w:trPr>
        <w:tc>
          <w:tcPr>
            <w:tcW w:w="202" w:type="pct"/>
            <w:shd w:val="clear" w:color="auto" w:fill="auto"/>
            <w:vAlign w:val="center"/>
            <w:hideMark/>
          </w:tcPr>
          <w:p w14:paraId="4ECC49B2" w14:textId="77777777" w:rsidR="007A6B1E" w:rsidRPr="00273E5C" w:rsidRDefault="007A6B1E" w:rsidP="00062359">
            <w:pPr>
              <w:jc w:val="center"/>
              <w:rPr>
                <w:color w:val="000000"/>
                <w:sz w:val="18"/>
                <w:szCs w:val="18"/>
              </w:rPr>
            </w:pPr>
            <w:r w:rsidRPr="00273E5C">
              <w:rPr>
                <w:color w:val="000000"/>
                <w:sz w:val="18"/>
                <w:szCs w:val="18"/>
              </w:rPr>
              <w:t>73</w:t>
            </w:r>
          </w:p>
        </w:tc>
        <w:tc>
          <w:tcPr>
            <w:tcW w:w="475" w:type="pct"/>
            <w:shd w:val="clear" w:color="auto" w:fill="auto"/>
            <w:vAlign w:val="center"/>
            <w:hideMark/>
          </w:tcPr>
          <w:p w14:paraId="0E340510" w14:textId="77777777" w:rsidR="007A6B1E" w:rsidRPr="00273E5C" w:rsidRDefault="007A6B1E" w:rsidP="00062359">
            <w:pPr>
              <w:jc w:val="center"/>
              <w:rPr>
                <w:color w:val="000000"/>
                <w:sz w:val="18"/>
                <w:szCs w:val="18"/>
              </w:rPr>
            </w:pPr>
            <w:r w:rsidRPr="00273E5C">
              <w:rPr>
                <w:color w:val="000000"/>
                <w:sz w:val="18"/>
                <w:szCs w:val="18"/>
              </w:rPr>
              <w:t>Hidrasec 10mg Infants</w:t>
            </w:r>
          </w:p>
        </w:tc>
        <w:tc>
          <w:tcPr>
            <w:tcW w:w="715" w:type="pct"/>
            <w:shd w:val="clear" w:color="auto" w:fill="auto"/>
            <w:vAlign w:val="center"/>
            <w:hideMark/>
          </w:tcPr>
          <w:p w14:paraId="7CB2F0A7" w14:textId="77777777" w:rsidR="007A6B1E" w:rsidRPr="00273E5C" w:rsidRDefault="007A6B1E" w:rsidP="00062359">
            <w:pPr>
              <w:jc w:val="center"/>
              <w:rPr>
                <w:color w:val="000000"/>
                <w:sz w:val="18"/>
                <w:szCs w:val="18"/>
              </w:rPr>
            </w:pPr>
            <w:r w:rsidRPr="00273E5C">
              <w:rPr>
                <w:color w:val="000000"/>
                <w:sz w:val="18"/>
                <w:szCs w:val="18"/>
              </w:rPr>
              <w:t>Racecadotril</w:t>
            </w:r>
          </w:p>
        </w:tc>
        <w:tc>
          <w:tcPr>
            <w:tcW w:w="532" w:type="pct"/>
            <w:shd w:val="clear" w:color="auto" w:fill="auto"/>
            <w:vAlign w:val="center"/>
            <w:hideMark/>
          </w:tcPr>
          <w:p w14:paraId="77C73F8F" w14:textId="77777777" w:rsidR="007A6B1E" w:rsidRPr="00273E5C" w:rsidRDefault="007A6B1E" w:rsidP="00062359">
            <w:pPr>
              <w:jc w:val="center"/>
              <w:rPr>
                <w:color w:val="000000"/>
                <w:sz w:val="18"/>
                <w:szCs w:val="18"/>
              </w:rPr>
            </w:pPr>
            <w:r w:rsidRPr="00273E5C">
              <w:rPr>
                <w:color w:val="000000"/>
                <w:sz w:val="18"/>
                <w:szCs w:val="18"/>
              </w:rPr>
              <w:t>10mg/gói</w:t>
            </w:r>
          </w:p>
        </w:tc>
        <w:tc>
          <w:tcPr>
            <w:tcW w:w="331" w:type="pct"/>
            <w:shd w:val="clear" w:color="auto" w:fill="auto"/>
            <w:vAlign w:val="center"/>
            <w:hideMark/>
          </w:tcPr>
          <w:p w14:paraId="31DE4BC2"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380D203A" w14:textId="77777777" w:rsidR="007A6B1E" w:rsidRPr="00273E5C" w:rsidRDefault="007A6B1E" w:rsidP="00062359">
            <w:pPr>
              <w:jc w:val="center"/>
              <w:rPr>
                <w:color w:val="000000"/>
                <w:sz w:val="18"/>
                <w:szCs w:val="18"/>
              </w:rPr>
            </w:pPr>
            <w:r w:rsidRPr="00273E5C">
              <w:rPr>
                <w:color w:val="000000"/>
                <w:sz w:val="18"/>
                <w:szCs w:val="18"/>
              </w:rPr>
              <w:t>Thuốc bột uống</w:t>
            </w:r>
          </w:p>
        </w:tc>
        <w:tc>
          <w:tcPr>
            <w:tcW w:w="310" w:type="pct"/>
            <w:shd w:val="clear" w:color="auto" w:fill="auto"/>
            <w:vAlign w:val="center"/>
            <w:hideMark/>
          </w:tcPr>
          <w:p w14:paraId="6A9A273C" w14:textId="77777777" w:rsidR="007A6B1E" w:rsidRPr="00273E5C" w:rsidRDefault="007A6B1E" w:rsidP="00062359">
            <w:pPr>
              <w:jc w:val="center"/>
              <w:rPr>
                <w:color w:val="000000"/>
                <w:sz w:val="18"/>
                <w:szCs w:val="18"/>
              </w:rPr>
            </w:pPr>
            <w:r w:rsidRPr="00273E5C">
              <w:rPr>
                <w:color w:val="000000"/>
                <w:sz w:val="18"/>
                <w:szCs w:val="18"/>
              </w:rPr>
              <w:t>Hộp 16 gói</w:t>
            </w:r>
          </w:p>
        </w:tc>
        <w:tc>
          <w:tcPr>
            <w:tcW w:w="249" w:type="pct"/>
            <w:shd w:val="clear" w:color="auto" w:fill="auto"/>
            <w:vAlign w:val="center"/>
            <w:hideMark/>
          </w:tcPr>
          <w:p w14:paraId="36E024A7"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4FEAFE2C" w14:textId="77777777" w:rsidR="007A6B1E" w:rsidRPr="00273E5C" w:rsidRDefault="007A6B1E" w:rsidP="00062359">
            <w:pPr>
              <w:jc w:val="center"/>
              <w:rPr>
                <w:color w:val="000000"/>
                <w:sz w:val="18"/>
                <w:szCs w:val="18"/>
              </w:rPr>
            </w:pPr>
            <w:r w:rsidRPr="00273E5C">
              <w:rPr>
                <w:color w:val="000000"/>
                <w:sz w:val="18"/>
                <w:szCs w:val="18"/>
              </w:rPr>
              <w:t>300110000524</w:t>
            </w:r>
          </w:p>
        </w:tc>
        <w:tc>
          <w:tcPr>
            <w:tcW w:w="505" w:type="pct"/>
            <w:shd w:val="clear" w:color="auto" w:fill="auto"/>
            <w:vAlign w:val="center"/>
            <w:hideMark/>
          </w:tcPr>
          <w:p w14:paraId="0525C038" w14:textId="77777777" w:rsidR="007A6B1E" w:rsidRPr="00273E5C" w:rsidRDefault="007A6B1E" w:rsidP="00062359">
            <w:pPr>
              <w:jc w:val="center"/>
              <w:rPr>
                <w:color w:val="000000"/>
                <w:sz w:val="18"/>
                <w:szCs w:val="18"/>
              </w:rPr>
            </w:pPr>
            <w:r w:rsidRPr="00273E5C">
              <w:rPr>
                <w:color w:val="000000"/>
                <w:sz w:val="18"/>
                <w:szCs w:val="18"/>
              </w:rPr>
              <w:t>Sophartex</w:t>
            </w:r>
          </w:p>
        </w:tc>
        <w:tc>
          <w:tcPr>
            <w:tcW w:w="389" w:type="pct"/>
            <w:shd w:val="clear" w:color="auto" w:fill="auto"/>
            <w:vAlign w:val="center"/>
            <w:hideMark/>
          </w:tcPr>
          <w:p w14:paraId="144BDCD8"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3D63FC4C"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1353804A" w14:textId="77777777" w:rsidR="007A6B1E" w:rsidRPr="00273E5C" w:rsidRDefault="007A6B1E" w:rsidP="00062359">
            <w:pPr>
              <w:jc w:val="center"/>
              <w:rPr>
                <w:color w:val="000000"/>
                <w:sz w:val="18"/>
                <w:szCs w:val="18"/>
              </w:rPr>
            </w:pPr>
            <w:r w:rsidRPr="00273E5C">
              <w:rPr>
                <w:color w:val="000000"/>
                <w:sz w:val="18"/>
                <w:szCs w:val="18"/>
              </w:rPr>
              <w:t>28.000</w:t>
            </w:r>
          </w:p>
        </w:tc>
      </w:tr>
      <w:tr w:rsidR="009D3A22" w:rsidRPr="00273E5C" w14:paraId="77BEE75F" w14:textId="77777777" w:rsidTr="009D3A22">
        <w:trPr>
          <w:trHeight w:val="900"/>
        </w:trPr>
        <w:tc>
          <w:tcPr>
            <w:tcW w:w="202" w:type="pct"/>
            <w:shd w:val="clear" w:color="auto" w:fill="auto"/>
            <w:vAlign w:val="center"/>
            <w:hideMark/>
          </w:tcPr>
          <w:p w14:paraId="4F907D26" w14:textId="77777777" w:rsidR="007A6B1E" w:rsidRPr="00273E5C" w:rsidRDefault="007A6B1E" w:rsidP="00062359">
            <w:pPr>
              <w:jc w:val="center"/>
              <w:rPr>
                <w:color w:val="000000"/>
                <w:sz w:val="18"/>
                <w:szCs w:val="18"/>
              </w:rPr>
            </w:pPr>
            <w:r w:rsidRPr="00273E5C">
              <w:rPr>
                <w:color w:val="000000"/>
                <w:sz w:val="18"/>
                <w:szCs w:val="18"/>
              </w:rPr>
              <w:t>74</w:t>
            </w:r>
          </w:p>
        </w:tc>
        <w:tc>
          <w:tcPr>
            <w:tcW w:w="475" w:type="pct"/>
            <w:shd w:val="clear" w:color="auto" w:fill="auto"/>
            <w:vAlign w:val="center"/>
            <w:hideMark/>
          </w:tcPr>
          <w:p w14:paraId="751E0619" w14:textId="77777777" w:rsidR="007A6B1E" w:rsidRPr="00273E5C" w:rsidRDefault="007A6B1E" w:rsidP="00062359">
            <w:pPr>
              <w:jc w:val="center"/>
              <w:rPr>
                <w:color w:val="000000"/>
                <w:sz w:val="18"/>
                <w:szCs w:val="18"/>
              </w:rPr>
            </w:pPr>
            <w:r w:rsidRPr="00273E5C">
              <w:rPr>
                <w:color w:val="000000"/>
                <w:sz w:val="18"/>
                <w:szCs w:val="18"/>
              </w:rPr>
              <w:t>Duphaston</w:t>
            </w:r>
          </w:p>
        </w:tc>
        <w:tc>
          <w:tcPr>
            <w:tcW w:w="715" w:type="pct"/>
            <w:shd w:val="clear" w:color="auto" w:fill="auto"/>
            <w:vAlign w:val="center"/>
            <w:hideMark/>
          </w:tcPr>
          <w:p w14:paraId="1BDCF17C" w14:textId="77777777" w:rsidR="007A6B1E" w:rsidRPr="00273E5C" w:rsidRDefault="007A6B1E" w:rsidP="00062359">
            <w:pPr>
              <w:jc w:val="center"/>
              <w:rPr>
                <w:color w:val="000000"/>
                <w:sz w:val="18"/>
                <w:szCs w:val="18"/>
              </w:rPr>
            </w:pPr>
            <w:r w:rsidRPr="00273E5C">
              <w:rPr>
                <w:color w:val="000000"/>
                <w:sz w:val="18"/>
                <w:szCs w:val="18"/>
              </w:rPr>
              <w:t>Dydrogesterone</w:t>
            </w:r>
          </w:p>
        </w:tc>
        <w:tc>
          <w:tcPr>
            <w:tcW w:w="532" w:type="pct"/>
            <w:shd w:val="clear" w:color="auto" w:fill="auto"/>
            <w:vAlign w:val="center"/>
            <w:hideMark/>
          </w:tcPr>
          <w:p w14:paraId="0628D407" w14:textId="77777777" w:rsidR="007A6B1E" w:rsidRPr="00273E5C" w:rsidRDefault="007A6B1E" w:rsidP="00062359">
            <w:pPr>
              <w:jc w:val="center"/>
              <w:rPr>
                <w:color w:val="000000"/>
                <w:sz w:val="18"/>
                <w:szCs w:val="18"/>
              </w:rPr>
            </w:pPr>
            <w:r w:rsidRPr="00273E5C">
              <w:rPr>
                <w:color w:val="000000"/>
                <w:sz w:val="18"/>
                <w:szCs w:val="18"/>
              </w:rPr>
              <w:t>10mg</w:t>
            </w:r>
          </w:p>
        </w:tc>
        <w:tc>
          <w:tcPr>
            <w:tcW w:w="331" w:type="pct"/>
            <w:shd w:val="clear" w:color="auto" w:fill="auto"/>
            <w:vAlign w:val="center"/>
            <w:hideMark/>
          </w:tcPr>
          <w:p w14:paraId="675AC9F0"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101DB46"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5F45D329" w14:textId="77777777" w:rsidR="007A6B1E" w:rsidRPr="00273E5C" w:rsidRDefault="007A6B1E" w:rsidP="00062359">
            <w:pPr>
              <w:jc w:val="center"/>
              <w:rPr>
                <w:color w:val="000000"/>
                <w:sz w:val="18"/>
                <w:szCs w:val="18"/>
              </w:rPr>
            </w:pPr>
            <w:r w:rsidRPr="00273E5C">
              <w:rPr>
                <w:color w:val="000000"/>
                <w:sz w:val="18"/>
                <w:szCs w:val="18"/>
              </w:rPr>
              <w:t>Hộp 1 vỉ x 20 viên</w:t>
            </w:r>
          </w:p>
        </w:tc>
        <w:tc>
          <w:tcPr>
            <w:tcW w:w="249" w:type="pct"/>
            <w:shd w:val="clear" w:color="auto" w:fill="auto"/>
            <w:vAlign w:val="center"/>
            <w:hideMark/>
          </w:tcPr>
          <w:p w14:paraId="14C2B7B8"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0D0ECFEF" w14:textId="77777777" w:rsidR="007A6B1E" w:rsidRPr="00273E5C" w:rsidRDefault="007A6B1E" w:rsidP="00062359">
            <w:pPr>
              <w:jc w:val="center"/>
              <w:rPr>
                <w:color w:val="000000"/>
                <w:sz w:val="18"/>
                <w:szCs w:val="18"/>
              </w:rPr>
            </w:pPr>
            <w:r w:rsidRPr="00273E5C">
              <w:rPr>
                <w:color w:val="000000"/>
                <w:sz w:val="18"/>
                <w:szCs w:val="18"/>
              </w:rPr>
              <w:t>870110067423</w:t>
            </w:r>
          </w:p>
        </w:tc>
        <w:tc>
          <w:tcPr>
            <w:tcW w:w="505" w:type="pct"/>
            <w:shd w:val="clear" w:color="auto" w:fill="auto"/>
            <w:vAlign w:val="center"/>
            <w:hideMark/>
          </w:tcPr>
          <w:p w14:paraId="0C4BBF3F" w14:textId="77777777" w:rsidR="007A6B1E" w:rsidRPr="00273E5C" w:rsidRDefault="007A6B1E" w:rsidP="00062359">
            <w:pPr>
              <w:jc w:val="center"/>
              <w:rPr>
                <w:color w:val="000000"/>
                <w:sz w:val="18"/>
                <w:szCs w:val="18"/>
              </w:rPr>
            </w:pPr>
            <w:r w:rsidRPr="00273E5C">
              <w:rPr>
                <w:color w:val="000000"/>
                <w:sz w:val="18"/>
                <w:szCs w:val="18"/>
              </w:rPr>
              <w:t>Abbott Biologicals B.V</w:t>
            </w:r>
          </w:p>
        </w:tc>
        <w:tc>
          <w:tcPr>
            <w:tcW w:w="389" w:type="pct"/>
            <w:shd w:val="clear" w:color="auto" w:fill="auto"/>
            <w:vAlign w:val="center"/>
            <w:hideMark/>
          </w:tcPr>
          <w:p w14:paraId="50F488EF" w14:textId="77777777" w:rsidR="007A6B1E" w:rsidRPr="00273E5C" w:rsidRDefault="007A6B1E" w:rsidP="00062359">
            <w:pPr>
              <w:jc w:val="center"/>
              <w:rPr>
                <w:color w:val="000000"/>
                <w:sz w:val="18"/>
                <w:szCs w:val="18"/>
              </w:rPr>
            </w:pPr>
            <w:r w:rsidRPr="00273E5C">
              <w:rPr>
                <w:color w:val="000000"/>
                <w:sz w:val="18"/>
                <w:szCs w:val="18"/>
              </w:rPr>
              <w:t>Hà Lan</w:t>
            </w:r>
          </w:p>
        </w:tc>
        <w:tc>
          <w:tcPr>
            <w:tcW w:w="216" w:type="pct"/>
            <w:shd w:val="clear" w:color="auto" w:fill="auto"/>
            <w:vAlign w:val="center"/>
            <w:hideMark/>
          </w:tcPr>
          <w:p w14:paraId="503629BE"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279E1CAD" w14:textId="77777777" w:rsidR="007A6B1E" w:rsidRPr="00273E5C" w:rsidRDefault="007A6B1E" w:rsidP="00062359">
            <w:pPr>
              <w:jc w:val="center"/>
              <w:rPr>
                <w:color w:val="000000"/>
                <w:sz w:val="18"/>
                <w:szCs w:val="18"/>
              </w:rPr>
            </w:pPr>
            <w:r w:rsidRPr="00273E5C">
              <w:rPr>
                <w:color w:val="000000"/>
                <w:sz w:val="18"/>
                <w:szCs w:val="18"/>
              </w:rPr>
              <w:t>120.000</w:t>
            </w:r>
          </w:p>
        </w:tc>
      </w:tr>
      <w:tr w:rsidR="009D3A22" w:rsidRPr="00273E5C" w14:paraId="1F987373" w14:textId="77777777" w:rsidTr="009D3A22">
        <w:trPr>
          <w:trHeight w:val="900"/>
        </w:trPr>
        <w:tc>
          <w:tcPr>
            <w:tcW w:w="202" w:type="pct"/>
            <w:shd w:val="clear" w:color="auto" w:fill="auto"/>
            <w:vAlign w:val="center"/>
            <w:hideMark/>
          </w:tcPr>
          <w:p w14:paraId="71BF0F23" w14:textId="77777777" w:rsidR="007A6B1E" w:rsidRPr="00273E5C" w:rsidRDefault="007A6B1E" w:rsidP="00062359">
            <w:pPr>
              <w:jc w:val="center"/>
              <w:rPr>
                <w:color w:val="000000"/>
                <w:sz w:val="18"/>
                <w:szCs w:val="18"/>
              </w:rPr>
            </w:pPr>
            <w:r w:rsidRPr="00273E5C">
              <w:rPr>
                <w:color w:val="000000"/>
                <w:sz w:val="18"/>
                <w:szCs w:val="18"/>
              </w:rPr>
              <w:t>75</w:t>
            </w:r>
          </w:p>
        </w:tc>
        <w:tc>
          <w:tcPr>
            <w:tcW w:w="475" w:type="pct"/>
            <w:shd w:val="clear" w:color="auto" w:fill="auto"/>
            <w:vAlign w:val="center"/>
            <w:hideMark/>
          </w:tcPr>
          <w:p w14:paraId="49B493A5" w14:textId="77777777" w:rsidR="007A6B1E" w:rsidRPr="00273E5C" w:rsidRDefault="007A6B1E" w:rsidP="00062359">
            <w:pPr>
              <w:jc w:val="center"/>
              <w:rPr>
                <w:color w:val="000000"/>
                <w:sz w:val="18"/>
                <w:szCs w:val="18"/>
              </w:rPr>
            </w:pPr>
            <w:r w:rsidRPr="00273E5C">
              <w:rPr>
                <w:color w:val="000000"/>
                <w:sz w:val="18"/>
                <w:szCs w:val="18"/>
              </w:rPr>
              <w:t>Pulmicort Respules</w:t>
            </w:r>
          </w:p>
        </w:tc>
        <w:tc>
          <w:tcPr>
            <w:tcW w:w="715" w:type="pct"/>
            <w:shd w:val="clear" w:color="auto" w:fill="auto"/>
            <w:vAlign w:val="center"/>
            <w:hideMark/>
          </w:tcPr>
          <w:p w14:paraId="2F910A5E" w14:textId="77777777" w:rsidR="007A6B1E" w:rsidRPr="00273E5C" w:rsidRDefault="007A6B1E" w:rsidP="00062359">
            <w:pPr>
              <w:jc w:val="center"/>
              <w:rPr>
                <w:color w:val="000000"/>
                <w:sz w:val="18"/>
                <w:szCs w:val="18"/>
              </w:rPr>
            </w:pPr>
            <w:r w:rsidRPr="00273E5C">
              <w:rPr>
                <w:color w:val="000000"/>
                <w:sz w:val="18"/>
                <w:szCs w:val="18"/>
              </w:rPr>
              <w:t>Budesonid</w:t>
            </w:r>
          </w:p>
        </w:tc>
        <w:tc>
          <w:tcPr>
            <w:tcW w:w="532" w:type="pct"/>
            <w:shd w:val="clear" w:color="auto" w:fill="auto"/>
            <w:vAlign w:val="center"/>
            <w:hideMark/>
          </w:tcPr>
          <w:p w14:paraId="6A47816D" w14:textId="77777777" w:rsidR="007A6B1E" w:rsidRPr="00273E5C" w:rsidRDefault="007A6B1E" w:rsidP="00062359">
            <w:pPr>
              <w:jc w:val="center"/>
              <w:rPr>
                <w:color w:val="000000"/>
                <w:sz w:val="18"/>
                <w:szCs w:val="18"/>
              </w:rPr>
            </w:pPr>
            <w:r w:rsidRPr="00273E5C">
              <w:rPr>
                <w:color w:val="000000"/>
                <w:sz w:val="18"/>
                <w:szCs w:val="18"/>
              </w:rPr>
              <w:t>1mg/2ml</w:t>
            </w:r>
          </w:p>
        </w:tc>
        <w:tc>
          <w:tcPr>
            <w:tcW w:w="331" w:type="pct"/>
            <w:shd w:val="clear" w:color="auto" w:fill="auto"/>
            <w:vAlign w:val="center"/>
            <w:hideMark/>
          </w:tcPr>
          <w:p w14:paraId="543D2529" w14:textId="77777777" w:rsidR="007A6B1E" w:rsidRPr="00273E5C" w:rsidRDefault="007A6B1E" w:rsidP="00062359">
            <w:pPr>
              <w:jc w:val="center"/>
              <w:rPr>
                <w:color w:val="000000"/>
                <w:sz w:val="18"/>
                <w:szCs w:val="18"/>
              </w:rPr>
            </w:pPr>
            <w:r w:rsidRPr="00273E5C">
              <w:rPr>
                <w:color w:val="000000"/>
                <w:sz w:val="18"/>
                <w:szCs w:val="18"/>
              </w:rPr>
              <w:t>Hít/Đường hô hấp</w:t>
            </w:r>
          </w:p>
        </w:tc>
        <w:tc>
          <w:tcPr>
            <w:tcW w:w="275" w:type="pct"/>
            <w:shd w:val="clear" w:color="auto" w:fill="auto"/>
            <w:vAlign w:val="center"/>
            <w:hideMark/>
          </w:tcPr>
          <w:p w14:paraId="48C78BAE" w14:textId="77777777" w:rsidR="007A6B1E" w:rsidRPr="00273E5C" w:rsidRDefault="007A6B1E" w:rsidP="00062359">
            <w:pPr>
              <w:jc w:val="center"/>
              <w:rPr>
                <w:color w:val="000000"/>
                <w:sz w:val="18"/>
                <w:szCs w:val="18"/>
              </w:rPr>
            </w:pPr>
            <w:r w:rsidRPr="00273E5C">
              <w:rPr>
                <w:color w:val="000000"/>
                <w:sz w:val="18"/>
                <w:szCs w:val="18"/>
              </w:rPr>
              <w:t>Hỗn dịch khí dung dùng để hít</w:t>
            </w:r>
          </w:p>
        </w:tc>
        <w:tc>
          <w:tcPr>
            <w:tcW w:w="310" w:type="pct"/>
            <w:shd w:val="clear" w:color="auto" w:fill="auto"/>
            <w:vAlign w:val="center"/>
            <w:hideMark/>
          </w:tcPr>
          <w:p w14:paraId="2A4680BB" w14:textId="77777777" w:rsidR="007A6B1E" w:rsidRPr="00273E5C" w:rsidRDefault="007A6B1E" w:rsidP="00062359">
            <w:pPr>
              <w:jc w:val="center"/>
              <w:rPr>
                <w:color w:val="000000"/>
                <w:sz w:val="18"/>
                <w:szCs w:val="18"/>
              </w:rPr>
            </w:pPr>
            <w:r w:rsidRPr="00273E5C">
              <w:rPr>
                <w:color w:val="000000"/>
                <w:sz w:val="18"/>
                <w:szCs w:val="18"/>
              </w:rPr>
              <w:t>Hộp 4 gói x 5 ống đơn liều 2ml</w:t>
            </w:r>
          </w:p>
        </w:tc>
        <w:tc>
          <w:tcPr>
            <w:tcW w:w="249" w:type="pct"/>
            <w:shd w:val="clear" w:color="auto" w:fill="auto"/>
            <w:vAlign w:val="center"/>
            <w:hideMark/>
          </w:tcPr>
          <w:p w14:paraId="6DC55CB3"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478225E7" w14:textId="77777777" w:rsidR="007A6B1E" w:rsidRPr="00273E5C" w:rsidRDefault="007A6B1E" w:rsidP="00062359">
            <w:pPr>
              <w:jc w:val="center"/>
              <w:rPr>
                <w:color w:val="000000"/>
                <w:sz w:val="18"/>
                <w:szCs w:val="18"/>
              </w:rPr>
            </w:pPr>
            <w:r w:rsidRPr="00273E5C">
              <w:rPr>
                <w:color w:val="000000"/>
                <w:sz w:val="18"/>
                <w:szCs w:val="18"/>
              </w:rPr>
              <w:t>730110131924</w:t>
            </w:r>
          </w:p>
        </w:tc>
        <w:tc>
          <w:tcPr>
            <w:tcW w:w="505" w:type="pct"/>
            <w:shd w:val="clear" w:color="auto" w:fill="auto"/>
            <w:vAlign w:val="center"/>
            <w:hideMark/>
          </w:tcPr>
          <w:p w14:paraId="66F4F7E4" w14:textId="77777777" w:rsidR="007A6B1E" w:rsidRPr="00273E5C" w:rsidRDefault="007A6B1E" w:rsidP="00062359">
            <w:pPr>
              <w:jc w:val="center"/>
              <w:rPr>
                <w:color w:val="000000"/>
                <w:sz w:val="18"/>
                <w:szCs w:val="18"/>
              </w:rPr>
            </w:pPr>
            <w:r w:rsidRPr="00273E5C">
              <w:rPr>
                <w:color w:val="000000"/>
                <w:sz w:val="18"/>
                <w:szCs w:val="18"/>
              </w:rPr>
              <w:t>AstraZeneca AB</w:t>
            </w:r>
          </w:p>
        </w:tc>
        <w:tc>
          <w:tcPr>
            <w:tcW w:w="389" w:type="pct"/>
            <w:shd w:val="clear" w:color="auto" w:fill="auto"/>
            <w:vAlign w:val="center"/>
            <w:hideMark/>
          </w:tcPr>
          <w:p w14:paraId="5ED6D206" w14:textId="77777777" w:rsidR="007A6B1E" w:rsidRPr="00273E5C" w:rsidRDefault="007A6B1E" w:rsidP="00062359">
            <w:pPr>
              <w:jc w:val="center"/>
              <w:rPr>
                <w:color w:val="000000"/>
                <w:sz w:val="18"/>
                <w:szCs w:val="18"/>
              </w:rPr>
            </w:pPr>
            <w:r w:rsidRPr="00273E5C">
              <w:rPr>
                <w:color w:val="000000"/>
                <w:sz w:val="18"/>
                <w:szCs w:val="18"/>
              </w:rPr>
              <w:t>Thụy Điển</w:t>
            </w:r>
          </w:p>
        </w:tc>
        <w:tc>
          <w:tcPr>
            <w:tcW w:w="216" w:type="pct"/>
            <w:shd w:val="clear" w:color="auto" w:fill="auto"/>
            <w:vAlign w:val="center"/>
            <w:hideMark/>
          </w:tcPr>
          <w:p w14:paraId="7244151B"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1C1653C5" w14:textId="77777777" w:rsidR="007A6B1E" w:rsidRPr="00273E5C" w:rsidRDefault="007A6B1E" w:rsidP="00062359">
            <w:pPr>
              <w:jc w:val="center"/>
              <w:rPr>
                <w:color w:val="000000"/>
                <w:sz w:val="18"/>
                <w:szCs w:val="18"/>
              </w:rPr>
            </w:pPr>
            <w:r w:rsidRPr="00273E5C">
              <w:rPr>
                <w:color w:val="000000"/>
                <w:sz w:val="18"/>
                <w:szCs w:val="18"/>
              </w:rPr>
              <w:t>25.000</w:t>
            </w:r>
          </w:p>
        </w:tc>
      </w:tr>
      <w:tr w:rsidR="009D3A22" w:rsidRPr="00273E5C" w14:paraId="3AEB0962" w14:textId="77777777" w:rsidTr="009D3A22">
        <w:trPr>
          <w:trHeight w:val="600"/>
        </w:trPr>
        <w:tc>
          <w:tcPr>
            <w:tcW w:w="202" w:type="pct"/>
            <w:shd w:val="clear" w:color="auto" w:fill="auto"/>
            <w:vAlign w:val="center"/>
            <w:hideMark/>
          </w:tcPr>
          <w:p w14:paraId="3691D62C" w14:textId="77777777" w:rsidR="007A6B1E" w:rsidRPr="00273E5C" w:rsidRDefault="007A6B1E" w:rsidP="00062359">
            <w:pPr>
              <w:jc w:val="center"/>
              <w:rPr>
                <w:color w:val="000000"/>
                <w:sz w:val="18"/>
                <w:szCs w:val="18"/>
              </w:rPr>
            </w:pPr>
            <w:r w:rsidRPr="00273E5C">
              <w:rPr>
                <w:color w:val="000000"/>
                <w:sz w:val="18"/>
                <w:szCs w:val="18"/>
              </w:rPr>
              <w:t>76</w:t>
            </w:r>
          </w:p>
        </w:tc>
        <w:tc>
          <w:tcPr>
            <w:tcW w:w="475" w:type="pct"/>
            <w:shd w:val="clear" w:color="auto" w:fill="auto"/>
            <w:vAlign w:val="center"/>
            <w:hideMark/>
          </w:tcPr>
          <w:p w14:paraId="13D23632" w14:textId="77777777" w:rsidR="007A6B1E" w:rsidRPr="00273E5C" w:rsidRDefault="007A6B1E" w:rsidP="00062359">
            <w:pPr>
              <w:jc w:val="center"/>
              <w:rPr>
                <w:color w:val="000000"/>
                <w:sz w:val="18"/>
                <w:szCs w:val="18"/>
              </w:rPr>
            </w:pPr>
            <w:r w:rsidRPr="00273E5C">
              <w:rPr>
                <w:color w:val="000000"/>
                <w:sz w:val="18"/>
                <w:szCs w:val="18"/>
              </w:rPr>
              <w:t>Cebest</w:t>
            </w:r>
          </w:p>
        </w:tc>
        <w:tc>
          <w:tcPr>
            <w:tcW w:w="715" w:type="pct"/>
            <w:shd w:val="clear" w:color="auto" w:fill="auto"/>
            <w:vAlign w:val="center"/>
            <w:hideMark/>
          </w:tcPr>
          <w:p w14:paraId="0275D856" w14:textId="77777777" w:rsidR="007A6B1E" w:rsidRPr="00273E5C" w:rsidRDefault="007A6B1E" w:rsidP="00062359">
            <w:pPr>
              <w:jc w:val="center"/>
              <w:rPr>
                <w:color w:val="000000"/>
                <w:sz w:val="18"/>
                <w:szCs w:val="18"/>
              </w:rPr>
            </w:pPr>
            <w:r w:rsidRPr="00273E5C">
              <w:rPr>
                <w:color w:val="000000"/>
                <w:sz w:val="18"/>
                <w:szCs w:val="18"/>
              </w:rPr>
              <w:t xml:space="preserve"> Cefpodoxime (dưới dạng Cefpodoxime proxetil)</w:t>
            </w:r>
          </w:p>
        </w:tc>
        <w:tc>
          <w:tcPr>
            <w:tcW w:w="532" w:type="pct"/>
            <w:shd w:val="clear" w:color="auto" w:fill="auto"/>
            <w:vAlign w:val="center"/>
            <w:hideMark/>
          </w:tcPr>
          <w:p w14:paraId="7DF9093F" w14:textId="77777777" w:rsidR="007A6B1E" w:rsidRPr="00273E5C" w:rsidRDefault="007A6B1E" w:rsidP="00062359">
            <w:pPr>
              <w:jc w:val="center"/>
              <w:rPr>
                <w:color w:val="000000"/>
                <w:sz w:val="18"/>
                <w:szCs w:val="18"/>
              </w:rPr>
            </w:pPr>
            <w:r w:rsidRPr="00273E5C">
              <w:rPr>
                <w:color w:val="000000"/>
                <w:sz w:val="18"/>
                <w:szCs w:val="18"/>
              </w:rPr>
              <w:t>50mg/1,5g</w:t>
            </w:r>
          </w:p>
        </w:tc>
        <w:tc>
          <w:tcPr>
            <w:tcW w:w="331" w:type="pct"/>
            <w:shd w:val="clear" w:color="auto" w:fill="auto"/>
            <w:vAlign w:val="center"/>
            <w:hideMark/>
          </w:tcPr>
          <w:p w14:paraId="55E4A3F5"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3F72D854" w14:textId="77777777" w:rsidR="007A6B1E" w:rsidRPr="00273E5C" w:rsidRDefault="007A6B1E" w:rsidP="00062359">
            <w:pPr>
              <w:jc w:val="center"/>
              <w:rPr>
                <w:color w:val="000000"/>
                <w:sz w:val="18"/>
                <w:szCs w:val="18"/>
              </w:rPr>
            </w:pPr>
            <w:r w:rsidRPr="00273E5C">
              <w:rPr>
                <w:color w:val="000000"/>
                <w:sz w:val="18"/>
                <w:szCs w:val="18"/>
              </w:rPr>
              <w:t>Cốm pha hỗn dịch uống</w:t>
            </w:r>
          </w:p>
        </w:tc>
        <w:tc>
          <w:tcPr>
            <w:tcW w:w="310" w:type="pct"/>
            <w:shd w:val="clear" w:color="auto" w:fill="auto"/>
            <w:vAlign w:val="center"/>
            <w:hideMark/>
          </w:tcPr>
          <w:p w14:paraId="33E1DEB1" w14:textId="77777777" w:rsidR="007A6B1E" w:rsidRPr="00273E5C" w:rsidRDefault="007A6B1E" w:rsidP="00062359">
            <w:pPr>
              <w:jc w:val="center"/>
              <w:rPr>
                <w:color w:val="000000"/>
                <w:sz w:val="18"/>
                <w:szCs w:val="18"/>
              </w:rPr>
            </w:pPr>
            <w:r w:rsidRPr="00273E5C">
              <w:rPr>
                <w:color w:val="000000"/>
                <w:sz w:val="18"/>
                <w:szCs w:val="18"/>
              </w:rPr>
              <w:t>Hộp 20 gói x 1,5g</w:t>
            </w:r>
          </w:p>
        </w:tc>
        <w:tc>
          <w:tcPr>
            <w:tcW w:w="249" w:type="pct"/>
            <w:shd w:val="clear" w:color="auto" w:fill="auto"/>
            <w:vAlign w:val="center"/>
            <w:hideMark/>
          </w:tcPr>
          <w:p w14:paraId="7B28ED69" w14:textId="77777777" w:rsidR="007A6B1E" w:rsidRPr="00273E5C" w:rsidRDefault="007A6B1E" w:rsidP="00062359">
            <w:pPr>
              <w:jc w:val="center"/>
              <w:rPr>
                <w:color w:val="000000"/>
                <w:sz w:val="18"/>
                <w:szCs w:val="18"/>
              </w:rPr>
            </w:pPr>
            <w:r w:rsidRPr="00273E5C">
              <w:rPr>
                <w:color w:val="000000"/>
                <w:sz w:val="18"/>
                <w:szCs w:val="18"/>
              </w:rPr>
              <w:t>3</w:t>
            </w:r>
          </w:p>
        </w:tc>
        <w:tc>
          <w:tcPr>
            <w:tcW w:w="512" w:type="pct"/>
            <w:shd w:val="clear" w:color="auto" w:fill="auto"/>
            <w:vAlign w:val="center"/>
            <w:hideMark/>
          </w:tcPr>
          <w:p w14:paraId="6C28CF6D" w14:textId="77777777" w:rsidR="007A6B1E" w:rsidRPr="00273E5C" w:rsidRDefault="007A6B1E" w:rsidP="00062359">
            <w:pPr>
              <w:jc w:val="center"/>
              <w:rPr>
                <w:color w:val="000000"/>
                <w:sz w:val="18"/>
                <w:szCs w:val="18"/>
              </w:rPr>
            </w:pPr>
            <w:r w:rsidRPr="00273E5C">
              <w:rPr>
                <w:color w:val="000000"/>
                <w:sz w:val="18"/>
                <w:szCs w:val="18"/>
              </w:rPr>
              <w:t>893110151925 (VD-28340-17)</w:t>
            </w:r>
          </w:p>
        </w:tc>
        <w:tc>
          <w:tcPr>
            <w:tcW w:w="505" w:type="pct"/>
            <w:shd w:val="clear" w:color="auto" w:fill="auto"/>
            <w:vAlign w:val="center"/>
            <w:hideMark/>
          </w:tcPr>
          <w:p w14:paraId="74AA7338" w14:textId="77777777" w:rsidR="007A6B1E" w:rsidRPr="00273E5C" w:rsidRDefault="007A6B1E" w:rsidP="00062359">
            <w:pPr>
              <w:jc w:val="center"/>
              <w:rPr>
                <w:color w:val="000000"/>
                <w:sz w:val="18"/>
                <w:szCs w:val="18"/>
              </w:rPr>
            </w:pPr>
            <w:r w:rsidRPr="00273E5C">
              <w:rPr>
                <w:color w:val="000000"/>
                <w:sz w:val="18"/>
                <w:szCs w:val="18"/>
              </w:rPr>
              <w:t>Công ty Cổ Phần Tập Đoàn Merap</w:t>
            </w:r>
          </w:p>
        </w:tc>
        <w:tc>
          <w:tcPr>
            <w:tcW w:w="389" w:type="pct"/>
            <w:shd w:val="clear" w:color="auto" w:fill="auto"/>
            <w:vAlign w:val="center"/>
            <w:hideMark/>
          </w:tcPr>
          <w:p w14:paraId="4A131777"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59780E44"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3158E8E3"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63F74983" w14:textId="77777777" w:rsidTr="009D3A22">
        <w:trPr>
          <w:trHeight w:val="1800"/>
        </w:trPr>
        <w:tc>
          <w:tcPr>
            <w:tcW w:w="202" w:type="pct"/>
            <w:shd w:val="clear" w:color="auto" w:fill="auto"/>
            <w:vAlign w:val="center"/>
            <w:hideMark/>
          </w:tcPr>
          <w:p w14:paraId="65D3C1ED" w14:textId="77777777" w:rsidR="007A6B1E" w:rsidRPr="00273E5C" w:rsidRDefault="007A6B1E" w:rsidP="00062359">
            <w:pPr>
              <w:jc w:val="center"/>
              <w:rPr>
                <w:color w:val="000000"/>
                <w:sz w:val="18"/>
                <w:szCs w:val="18"/>
              </w:rPr>
            </w:pPr>
            <w:r w:rsidRPr="00273E5C">
              <w:rPr>
                <w:color w:val="000000"/>
                <w:sz w:val="18"/>
                <w:szCs w:val="18"/>
              </w:rPr>
              <w:lastRenderedPageBreak/>
              <w:t>77</w:t>
            </w:r>
          </w:p>
        </w:tc>
        <w:tc>
          <w:tcPr>
            <w:tcW w:w="475" w:type="pct"/>
            <w:shd w:val="clear" w:color="auto" w:fill="auto"/>
            <w:vAlign w:val="center"/>
            <w:hideMark/>
          </w:tcPr>
          <w:p w14:paraId="07C38C53" w14:textId="77777777" w:rsidR="007A6B1E" w:rsidRPr="00273E5C" w:rsidRDefault="007A6B1E" w:rsidP="00062359">
            <w:pPr>
              <w:jc w:val="center"/>
              <w:rPr>
                <w:color w:val="000000"/>
                <w:sz w:val="18"/>
                <w:szCs w:val="18"/>
              </w:rPr>
            </w:pPr>
            <w:r w:rsidRPr="00273E5C">
              <w:rPr>
                <w:color w:val="000000"/>
                <w:sz w:val="18"/>
                <w:szCs w:val="18"/>
              </w:rPr>
              <w:t>Mepoly</w:t>
            </w:r>
          </w:p>
        </w:tc>
        <w:tc>
          <w:tcPr>
            <w:tcW w:w="715" w:type="pct"/>
            <w:shd w:val="clear" w:color="auto" w:fill="auto"/>
            <w:vAlign w:val="center"/>
            <w:hideMark/>
          </w:tcPr>
          <w:p w14:paraId="73EAFCDA" w14:textId="77777777" w:rsidR="007A6B1E" w:rsidRPr="00273E5C" w:rsidRDefault="007A6B1E" w:rsidP="00062359">
            <w:pPr>
              <w:jc w:val="center"/>
              <w:rPr>
                <w:color w:val="000000"/>
                <w:sz w:val="18"/>
                <w:szCs w:val="18"/>
              </w:rPr>
            </w:pPr>
            <w:r w:rsidRPr="00273E5C">
              <w:rPr>
                <w:color w:val="000000"/>
                <w:sz w:val="18"/>
                <w:szCs w:val="18"/>
              </w:rPr>
              <w:t xml:space="preserve">Mỗi 10ml chứa: Dexamethason (dưới dạng dexamethason natri phosphat); Neomycin (dưới dạng neomycin sulfat); Polymyxin B sulfat </w:t>
            </w:r>
          </w:p>
        </w:tc>
        <w:tc>
          <w:tcPr>
            <w:tcW w:w="532" w:type="pct"/>
            <w:shd w:val="clear" w:color="auto" w:fill="auto"/>
            <w:vAlign w:val="center"/>
            <w:hideMark/>
          </w:tcPr>
          <w:p w14:paraId="18F339F3" w14:textId="77777777" w:rsidR="007A6B1E" w:rsidRPr="00273E5C" w:rsidRDefault="007A6B1E" w:rsidP="00062359">
            <w:pPr>
              <w:jc w:val="center"/>
              <w:rPr>
                <w:color w:val="000000"/>
                <w:sz w:val="18"/>
                <w:szCs w:val="18"/>
              </w:rPr>
            </w:pPr>
            <w:r w:rsidRPr="00273E5C">
              <w:rPr>
                <w:color w:val="000000"/>
                <w:sz w:val="18"/>
                <w:szCs w:val="18"/>
              </w:rPr>
              <w:t>(10mg; 35mg; 100.000IU)/10ml</w:t>
            </w:r>
          </w:p>
        </w:tc>
        <w:tc>
          <w:tcPr>
            <w:tcW w:w="331" w:type="pct"/>
            <w:shd w:val="clear" w:color="auto" w:fill="auto"/>
            <w:vAlign w:val="center"/>
            <w:hideMark/>
          </w:tcPr>
          <w:p w14:paraId="4602D168" w14:textId="77777777" w:rsidR="007A6B1E" w:rsidRPr="00273E5C" w:rsidRDefault="007A6B1E" w:rsidP="00062359">
            <w:pPr>
              <w:jc w:val="center"/>
              <w:rPr>
                <w:color w:val="000000"/>
                <w:sz w:val="18"/>
                <w:szCs w:val="18"/>
              </w:rPr>
            </w:pPr>
            <w:r w:rsidRPr="00273E5C">
              <w:rPr>
                <w:color w:val="000000"/>
                <w:sz w:val="18"/>
                <w:szCs w:val="18"/>
              </w:rPr>
              <w:t>Nhỏ mắt, mũi, tai</w:t>
            </w:r>
          </w:p>
        </w:tc>
        <w:tc>
          <w:tcPr>
            <w:tcW w:w="275" w:type="pct"/>
            <w:shd w:val="clear" w:color="auto" w:fill="auto"/>
            <w:vAlign w:val="center"/>
            <w:hideMark/>
          </w:tcPr>
          <w:p w14:paraId="75284A1C" w14:textId="77777777" w:rsidR="007A6B1E" w:rsidRPr="00273E5C" w:rsidRDefault="007A6B1E" w:rsidP="00062359">
            <w:pPr>
              <w:jc w:val="center"/>
              <w:rPr>
                <w:color w:val="000000"/>
                <w:sz w:val="18"/>
                <w:szCs w:val="18"/>
              </w:rPr>
            </w:pPr>
            <w:r w:rsidRPr="00273E5C">
              <w:rPr>
                <w:color w:val="000000"/>
                <w:sz w:val="18"/>
                <w:szCs w:val="18"/>
              </w:rPr>
              <w:t>Dung dịch nhỏ mắt, mũi, tai</w:t>
            </w:r>
          </w:p>
        </w:tc>
        <w:tc>
          <w:tcPr>
            <w:tcW w:w="310" w:type="pct"/>
            <w:shd w:val="clear" w:color="auto" w:fill="auto"/>
            <w:vAlign w:val="center"/>
            <w:hideMark/>
          </w:tcPr>
          <w:p w14:paraId="25B01161" w14:textId="77777777" w:rsidR="007A6B1E" w:rsidRPr="00273E5C" w:rsidRDefault="007A6B1E" w:rsidP="00062359">
            <w:pPr>
              <w:jc w:val="center"/>
              <w:rPr>
                <w:color w:val="000000"/>
                <w:sz w:val="18"/>
                <w:szCs w:val="18"/>
              </w:rPr>
            </w:pPr>
            <w:r w:rsidRPr="00273E5C">
              <w:rPr>
                <w:color w:val="000000"/>
                <w:sz w:val="18"/>
                <w:szCs w:val="18"/>
              </w:rPr>
              <w:t>Hộp 1 lọ x 10ml</w:t>
            </w:r>
          </w:p>
        </w:tc>
        <w:tc>
          <w:tcPr>
            <w:tcW w:w="249" w:type="pct"/>
            <w:shd w:val="clear" w:color="auto" w:fill="auto"/>
            <w:vAlign w:val="center"/>
            <w:hideMark/>
          </w:tcPr>
          <w:p w14:paraId="6E977DCB"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44C1C07E" w14:textId="77777777" w:rsidR="007A6B1E" w:rsidRPr="00273E5C" w:rsidRDefault="007A6B1E" w:rsidP="00062359">
            <w:pPr>
              <w:jc w:val="center"/>
              <w:rPr>
                <w:color w:val="000000"/>
                <w:sz w:val="18"/>
                <w:szCs w:val="18"/>
              </w:rPr>
            </w:pPr>
            <w:r w:rsidRPr="00273E5C">
              <w:rPr>
                <w:color w:val="000000"/>
                <w:sz w:val="18"/>
                <w:szCs w:val="18"/>
              </w:rPr>
              <w:t>893110420024 (VD-21973-14)</w:t>
            </w:r>
          </w:p>
        </w:tc>
        <w:tc>
          <w:tcPr>
            <w:tcW w:w="505" w:type="pct"/>
            <w:shd w:val="clear" w:color="auto" w:fill="auto"/>
            <w:vAlign w:val="center"/>
            <w:hideMark/>
          </w:tcPr>
          <w:p w14:paraId="58028367" w14:textId="77777777" w:rsidR="007A6B1E" w:rsidRPr="00273E5C" w:rsidRDefault="007A6B1E" w:rsidP="00062359">
            <w:pPr>
              <w:jc w:val="center"/>
              <w:rPr>
                <w:color w:val="000000"/>
                <w:sz w:val="18"/>
                <w:szCs w:val="18"/>
              </w:rPr>
            </w:pPr>
            <w:r w:rsidRPr="00273E5C">
              <w:rPr>
                <w:color w:val="000000"/>
                <w:sz w:val="18"/>
                <w:szCs w:val="18"/>
              </w:rPr>
              <w:t>Công ty Cổ Phần Tập Đoàn Merap</w:t>
            </w:r>
          </w:p>
        </w:tc>
        <w:tc>
          <w:tcPr>
            <w:tcW w:w="389" w:type="pct"/>
            <w:shd w:val="clear" w:color="auto" w:fill="auto"/>
            <w:vAlign w:val="center"/>
            <w:hideMark/>
          </w:tcPr>
          <w:p w14:paraId="7377FA41"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5CC888C5"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2591C31F" w14:textId="77777777" w:rsidR="007A6B1E" w:rsidRPr="00273E5C" w:rsidRDefault="007A6B1E" w:rsidP="00062359">
            <w:pPr>
              <w:jc w:val="center"/>
              <w:rPr>
                <w:color w:val="000000"/>
                <w:sz w:val="18"/>
                <w:szCs w:val="18"/>
              </w:rPr>
            </w:pPr>
            <w:r w:rsidRPr="00273E5C">
              <w:rPr>
                <w:color w:val="000000"/>
                <w:sz w:val="18"/>
                <w:szCs w:val="18"/>
              </w:rPr>
              <w:t>4.000</w:t>
            </w:r>
          </w:p>
        </w:tc>
      </w:tr>
      <w:tr w:rsidR="009D3A22" w:rsidRPr="00273E5C" w14:paraId="41BCCC2A" w14:textId="77777777" w:rsidTr="009D3A22">
        <w:trPr>
          <w:trHeight w:val="900"/>
        </w:trPr>
        <w:tc>
          <w:tcPr>
            <w:tcW w:w="202" w:type="pct"/>
            <w:shd w:val="clear" w:color="auto" w:fill="auto"/>
            <w:vAlign w:val="center"/>
            <w:hideMark/>
          </w:tcPr>
          <w:p w14:paraId="20CC0AD9" w14:textId="77777777" w:rsidR="007A6B1E" w:rsidRPr="00273E5C" w:rsidRDefault="007A6B1E" w:rsidP="00062359">
            <w:pPr>
              <w:jc w:val="center"/>
              <w:rPr>
                <w:color w:val="000000"/>
                <w:sz w:val="18"/>
                <w:szCs w:val="18"/>
              </w:rPr>
            </w:pPr>
            <w:r w:rsidRPr="00273E5C">
              <w:rPr>
                <w:color w:val="000000"/>
                <w:sz w:val="18"/>
                <w:szCs w:val="18"/>
              </w:rPr>
              <w:t>78</w:t>
            </w:r>
          </w:p>
        </w:tc>
        <w:tc>
          <w:tcPr>
            <w:tcW w:w="475" w:type="pct"/>
            <w:shd w:val="clear" w:color="auto" w:fill="auto"/>
            <w:vAlign w:val="center"/>
            <w:hideMark/>
          </w:tcPr>
          <w:p w14:paraId="4EC8DBA8" w14:textId="77777777" w:rsidR="007A6B1E" w:rsidRPr="00273E5C" w:rsidRDefault="007A6B1E" w:rsidP="00062359">
            <w:pPr>
              <w:jc w:val="center"/>
              <w:rPr>
                <w:color w:val="000000"/>
                <w:sz w:val="18"/>
                <w:szCs w:val="18"/>
              </w:rPr>
            </w:pPr>
            <w:r w:rsidRPr="00273E5C">
              <w:rPr>
                <w:color w:val="000000"/>
                <w:sz w:val="18"/>
                <w:szCs w:val="18"/>
              </w:rPr>
              <w:t>Meseca Advanced</w:t>
            </w:r>
          </w:p>
        </w:tc>
        <w:tc>
          <w:tcPr>
            <w:tcW w:w="715" w:type="pct"/>
            <w:shd w:val="clear" w:color="auto" w:fill="auto"/>
            <w:vAlign w:val="center"/>
            <w:hideMark/>
          </w:tcPr>
          <w:p w14:paraId="0A9F980C" w14:textId="77777777" w:rsidR="007A6B1E" w:rsidRPr="00273E5C" w:rsidRDefault="007A6B1E" w:rsidP="00062359">
            <w:pPr>
              <w:jc w:val="center"/>
              <w:rPr>
                <w:color w:val="000000"/>
                <w:sz w:val="18"/>
                <w:szCs w:val="18"/>
              </w:rPr>
            </w:pPr>
            <w:r w:rsidRPr="00273E5C">
              <w:rPr>
                <w:color w:val="000000"/>
                <w:sz w:val="18"/>
                <w:szCs w:val="18"/>
              </w:rPr>
              <w:t>Fluticasone furoate</w:t>
            </w:r>
          </w:p>
        </w:tc>
        <w:tc>
          <w:tcPr>
            <w:tcW w:w="532" w:type="pct"/>
            <w:shd w:val="clear" w:color="auto" w:fill="auto"/>
            <w:vAlign w:val="center"/>
            <w:hideMark/>
          </w:tcPr>
          <w:p w14:paraId="2798B9EF" w14:textId="77777777" w:rsidR="007A6B1E" w:rsidRPr="00273E5C" w:rsidRDefault="007A6B1E" w:rsidP="00062359">
            <w:pPr>
              <w:jc w:val="center"/>
              <w:rPr>
                <w:color w:val="000000"/>
                <w:sz w:val="18"/>
                <w:szCs w:val="18"/>
              </w:rPr>
            </w:pPr>
            <w:r w:rsidRPr="00273E5C">
              <w:rPr>
                <w:color w:val="000000"/>
                <w:sz w:val="18"/>
                <w:szCs w:val="18"/>
              </w:rPr>
              <w:t>27,5µg (mcg)/Liều - Lọ 60 liều</w:t>
            </w:r>
          </w:p>
        </w:tc>
        <w:tc>
          <w:tcPr>
            <w:tcW w:w="331" w:type="pct"/>
            <w:shd w:val="clear" w:color="auto" w:fill="auto"/>
            <w:vAlign w:val="center"/>
            <w:hideMark/>
          </w:tcPr>
          <w:p w14:paraId="2921DACB" w14:textId="77777777" w:rsidR="007A6B1E" w:rsidRPr="00273E5C" w:rsidRDefault="007A6B1E" w:rsidP="00062359">
            <w:pPr>
              <w:jc w:val="center"/>
              <w:rPr>
                <w:color w:val="000000"/>
                <w:sz w:val="18"/>
                <w:szCs w:val="18"/>
              </w:rPr>
            </w:pPr>
            <w:r w:rsidRPr="00273E5C">
              <w:rPr>
                <w:color w:val="000000"/>
                <w:sz w:val="18"/>
                <w:szCs w:val="18"/>
              </w:rPr>
              <w:t>Xịt mũi</w:t>
            </w:r>
          </w:p>
        </w:tc>
        <w:tc>
          <w:tcPr>
            <w:tcW w:w="275" w:type="pct"/>
            <w:shd w:val="clear" w:color="auto" w:fill="auto"/>
            <w:vAlign w:val="center"/>
            <w:hideMark/>
          </w:tcPr>
          <w:p w14:paraId="12D376D7" w14:textId="77777777" w:rsidR="007A6B1E" w:rsidRPr="00273E5C" w:rsidRDefault="007A6B1E" w:rsidP="00062359">
            <w:pPr>
              <w:jc w:val="center"/>
              <w:rPr>
                <w:color w:val="000000"/>
                <w:sz w:val="18"/>
                <w:szCs w:val="18"/>
              </w:rPr>
            </w:pPr>
            <w:r w:rsidRPr="00273E5C">
              <w:rPr>
                <w:color w:val="000000"/>
                <w:sz w:val="18"/>
                <w:szCs w:val="18"/>
              </w:rPr>
              <w:t>Hỗn dịch xịt mũi</w:t>
            </w:r>
          </w:p>
        </w:tc>
        <w:tc>
          <w:tcPr>
            <w:tcW w:w="310" w:type="pct"/>
            <w:shd w:val="clear" w:color="auto" w:fill="auto"/>
            <w:vAlign w:val="center"/>
            <w:hideMark/>
          </w:tcPr>
          <w:p w14:paraId="5582C875" w14:textId="77777777" w:rsidR="007A6B1E" w:rsidRPr="00273E5C" w:rsidRDefault="007A6B1E" w:rsidP="00062359">
            <w:pPr>
              <w:jc w:val="center"/>
              <w:rPr>
                <w:color w:val="000000"/>
                <w:sz w:val="18"/>
                <w:szCs w:val="18"/>
              </w:rPr>
            </w:pPr>
            <w:r w:rsidRPr="00273E5C">
              <w:rPr>
                <w:color w:val="000000"/>
                <w:sz w:val="18"/>
                <w:szCs w:val="18"/>
              </w:rPr>
              <w:t>Hộp 1 lọ x 60 liều</w:t>
            </w:r>
          </w:p>
        </w:tc>
        <w:tc>
          <w:tcPr>
            <w:tcW w:w="249" w:type="pct"/>
            <w:shd w:val="clear" w:color="auto" w:fill="auto"/>
            <w:vAlign w:val="center"/>
            <w:hideMark/>
          </w:tcPr>
          <w:p w14:paraId="15510CBE"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61629F80" w14:textId="77777777" w:rsidR="007A6B1E" w:rsidRPr="00273E5C" w:rsidRDefault="007A6B1E" w:rsidP="00062359">
            <w:pPr>
              <w:jc w:val="center"/>
              <w:rPr>
                <w:color w:val="000000"/>
                <w:sz w:val="18"/>
                <w:szCs w:val="18"/>
              </w:rPr>
            </w:pPr>
            <w:r w:rsidRPr="00273E5C">
              <w:rPr>
                <w:color w:val="000000"/>
                <w:sz w:val="18"/>
                <w:szCs w:val="18"/>
              </w:rPr>
              <w:t>893110289324</w:t>
            </w:r>
          </w:p>
        </w:tc>
        <w:tc>
          <w:tcPr>
            <w:tcW w:w="505" w:type="pct"/>
            <w:shd w:val="clear" w:color="auto" w:fill="auto"/>
            <w:vAlign w:val="center"/>
            <w:hideMark/>
          </w:tcPr>
          <w:p w14:paraId="1F8DE079" w14:textId="77777777" w:rsidR="007A6B1E" w:rsidRPr="00273E5C" w:rsidRDefault="007A6B1E" w:rsidP="00062359">
            <w:pPr>
              <w:jc w:val="center"/>
              <w:rPr>
                <w:color w:val="000000"/>
                <w:sz w:val="18"/>
                <w:szCs w:val="18"/>
              </w:rPr>
            </w:pPr>
            <w:r w:rsidRPr="00273E5C">
              <w:rPr>
                <w:color w:val="000000"/>
                <w:sz w:val="18"/>
                <w:szCs w:val="18"/>
              </w:rPr>
              <w:t>Công ty Cổ Phần Tập Đoàn Merap</w:t>
            </w:r>
          </w:p>
        </w:tc>
        <w:tc>
          <w:tcPr>
            <w:tcW w:w="389" w:type="pct"/>
            <w:shd w:val="clear" w:color="auto" w:fill="auto"/>
            <w:vAlign w:val="center"/>
            <w:hideMark/>
          </w:tcPr>
          <w:p w14:paraId="20E935CF"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2DC2145A"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7B748FC7" w14:textId="77777777" w:rsidR="007A6B1E" w:rsidRPr="00273E5C" w:rsidRDefault="007A6B1E" w:rsidP="00062359">
            <w:pPr>
              <w:jc w:val="center"/>
              <w:rPr>
                <w:color w:val="000000"/>
                <w:sz w:val="18"/>
                <w:szCs w:val="18"/>
              </w:rPr>
            </w:pPr>
            <w:r w:rsidRPr="00273E5C">
              <w:rPr>
                <w:color w:val="000000"/>
                <w:sz w:val="18"/>
                <w:szCs w:val="18"/>
              </w:rPr>
              <w:t>200</w:t>
            </w:r>
          </w:p>
        </w:tc>
      </w:tr>
      <w:tr w:rsidR="009D3A22" w:rsidRPr="00273E5C" w14:paraId="10E2E927" w14:textId="77777777" w:rsidTr="009D3A22">
        <w:trPr>
          <w:trHeight w:val="600"/>
        </w:trPr>
        <w:tc>
          <w:tcPr>
            <w:tcW w:w="202" w:type="pct"/>
            <w:shd w:val="clear" w:color="auto" w:fill="auto"/>
            <w:vAlign w:val="center"/>
            <w:hideMark/>
          </w:tcPr>
          <w:p w14:paraId="02F13F4D" w14:textId="77777777" w:rsidR="007A6B1E" w:rsidRPr="00273E5C" w:rsidRDefault="007A6B1E" w:rsidP="00062359">
            <w:pPr>
              <w:jc w:val="center"/>
              <w:rPr>
                <w:color w:val="000000"/>
                <w:sz w:val="18"/>
                <w:szCs w:val="18"/>
              </w:rPr>
            </w:pPr>
            <w:r w:rsidRPr="00273E5C">
              <w:rPr>
                <w:color w:val="000000"/>
                <w:sz w:val="18"/>
                <w:szCs w:val="18"/>
              </w:rPr>
              <w:t>79</w:t>
            </w:r>
          </w:p>
        </w:tc>
        <w:tc>
          <w:tcPr>
            <w:tcW w:w="475" w:type="pct"/>
            <w:shd w:val="clear" w:color="auto" w:fill="auto"/>
            <w:vAlign w:val="center"/>
            <w:hideMark/>
          </w:tcPr>
          <w:p w14:paraId="7C1630DB" w14:textId="77777777" w:rsidR="007A6B1E" w:rsidRPr="00273E5C" w:rsidRDefault="007A6B1E" w:rsidP="00062359">
            <w:pPr>
              <w:jc w:val="center"/>
              <w:rPr>
                <w:color w:val="000000"/>
                <w:sz w:val="18"/>
                <w:szCs w:val="18"/>
              </w:rPr>
            </w:pPr>
            <w:r w:rsidRPr="00273E5C">
              <w:rPr>
                <w:color w:val="000000"/>
                <w:sz w:val="18"/>
                <w:szCs w:val="18"/>
              </w:rPr>
              <w:t>Metoxa</w:t>
            </w:r>
          </w:p>
        </w:tc>
        <w:tc>
          <w:tcPr>
            <w:tcW w:w="715" w:type="pct"/>
            <w:shd w:val="clear" w:color="auto" w:fill="auto"/>
            <w:vAlign w:val="center"/>
            <w:hideMark/>
          </w:tcPr>
          <w:p w14:paraId="7A5D3120" w14:textId="77777777" w:rsidR="007A6B1E" w:rsidRPr="00273E5C" w:rsidRDefault="007A6B1E" w:rsidP="00062359">
            <w:pPr>
              <w:jc w:val="center"/>
              <w:rPr>
                <w:color w:val="000000"/>
                <w:sz w:val="18"/>
                <w:szCs w:val="18"/>
              </w:rPr>
            </w:pPr>
            <w:r w:rsidRPr="00273E5C">
              <w:rPr>
                <w:color w:val="000000"/>
                <w:sz w:val="18"/>
                <w:szCs w:val="18"/>
              </w:rPr>
              <w:t xml:space="preserve">Mỗi 10ml chứa: Rifamycin (dưới dạng Rifamycin natri) </w:t>
            </w:r>
          </w:p>
        </w:tc>
        <w:tc>
          <w:tcPr>
            <w:tcW w:w="532" w:type="pct"/>
            <w:shd w:val="clear" w:color="auto" w:fill="auto"/>
            <w:vAlign w:val="center"/>
            <w:hideMark/>
          </w:tcPr>
          <w:p w14:paraId="64329B39" w14:textId="77777777" w:rsidR="007A6B1E" w:rsidRPr="00273E5C" w:rsidRDefault="007A6B1E" w:rsidP="00062359">
            <w:pPr>
              <w:jc w:val="center"/>
              <w:rPr>
                <w:color w:val="000000"/>
                <w:sz w:val="18"/>
                <w:szCs w:val="18"/>
              </w:rPr>
            </w:pPr>
            <w:r w:rsidRPr="00273E5C">
              <w:rPr>
                <w:color w:val="000000"/>
                <w:sz w:val="18"/>
                <w:szCs w:val="18"/>
              </w:rPr>
              <w:t xml:space="preserve">200.000IU/10ml </w:t>
            </w:r>
          </w:p>
        </w:tc>
        <w:tc>
          <w:tcPr>
            <w:tcW w:w="331" w:type="pct"/>
            <w:shd w:val="clear" w:color="auto" w:fill="auto"/>
            <w:vAlign w:val="center"/>
            <w:hideMark/>
          </w:tcPr>
          <w:p w14:paraId="0479CAA1" w14:textId="77777777" w:rsidR="007A6B1E" w:rsidRPr="00273E5C" w:rsidRDefault="007A6B1E" w:rsidP="00062359">
            <w:pPr>
              <w:jc w:val="center"/>
              <w:rPr>
                <w:color w:val="000000"/>
                <w:sz w:val="18"/>
                <w:szCs w:val="18"/>
              </w:rPr>
            </w:pPr>
            <w:r w:rsidRPr="00273E5C">
              <w:rPr>
                <w:color w:val="000000"/>
                <w:sz w:val="18"/>
                <w:szCs w:val="18"/>
              </w:rPr>
              <w:t>Nhỏ tai</w:t>
            </w:r>
          </w:p>
        </w:tc>
        <w:tc>
          <w:tcPr>
            <w:tcW w:w="275" w:type="pct"/>
            <w:shd w:val="clear" w:color="auto" w:fill="auto"/>
            <w:vAlign w:val="center"/>
            <w:hideMark/>
          </w:tcPr>
          <w:p w14:paraId="4F5F2BB3" w14:textId="77777777" w:rsidR="007A6B1E" w:rsidRPr="00273E5C" w:rsidRDefault="007A6B1E" w:rsidP="00062359">
            <w:pPr>
              <w:jc w:val="center"/>
              <w:rPr>
                <w:color w:val="000000"/>
                <w:sz w:val="18"/>
                <w:szCs w:val="18"/>
              </w:rPr>
            </w:pPr>
            <w:r w:rsidRPr="00273E5C">
              <w:rPr>
                <w:color w:val="000000"/>
                <w:sz w:val="18"/>
                <w:szCs w:val="18"/>
              </w:rPr>
              <w:t>Dung dịch nhỏ tai</w:t>
            </w:r>
          </w:p>
        </w:tc>
        <w:tc>
          <w:tcPr>
            <w:tcW w:w="310" w:type="pct"/>
            <w:shd w:val="clear" w:color="auto" w:fill="auto"/>
            <w:vAlign w:val="center"/>
            <w:hideMark/>
          </w:tcPr>
          <w:p w14:paraId="111C4820" w14:textId="77777777" w:rsidR="007A6B1E" w:rsidRPr="00273E5C" w:rsidRDefault="007A6B1E" w:rsidP="00062359">
            <w:pPr>
              <w:jc w:val="center"/>
              <w:rPr>
                <w:color w:val="000000"/>
                <w:sz w:val="18"/>
                <w:szCs w:val="18"/>
              </w:rPr>
            </w:pPr>
            <w:r w:rsidRPr="00273E5C">
              <w:rPr>
                <w:color w:val="000000"/>
                <w:sz w:val="18"/>
                <w:szCs w:val="18"/>
              </w:rPr>
              <w:t>Hộp 1 lọ x 10ml</w:t>
            </w:r>
          </w:p>
        </w:tc>
        <w:tc>
          <w:tcPr>
            <w:tcW w:w="249" w:type="pct"/>
            <w:shd w:val="clear" w:color="auto" w:fill="auto"/>
            <w:vAlign w:val="center"/>
            <w:hideMark/>
          </w:tcPr>
          <w:p w14:paraId="05079BCA"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0FF055A6" w14:textId="77777777" w:rsidR="007A6B1E" w:rsidRPr="00273E5C" w:rsidRDefault="007A6B1E" w:rsidP="00062359">
            <w:pPr>
              <w:jc w:val="center"/>
              <w:rPr>
                <w:color w:val="000000"/>
                <w:sz w:val="18"/>
                <w:szCs w:val="18"/>
              </w:rPr>
            </w:pPr>
            <w:r w:rsidRPr="00273E5C">
              <w:rPr>
                <w:color w:val="000000"/>
                <w:sz w:val="18"/>
                <w:szCs w:val="18"/>
              </w:rPr>
              <w:t>893110380323</w:t>
            </w:r>
            <w:r w:rsidRPr="00273E5C">
              <w:rPr>
                <w:color w:val="000000"/>
                <w:sz w:val="18"/>
                <w:szCs w:val="18"/>
              </w:rPr>
              <w:br/>
              <w:t>(VD-29380-18)</w:t>
            </w:r>
          </w:p>
        </w:tc>
        <w:tc>
          <w:tcPr>
            <w:tcW w:w="505" w:type="pct"/>
            <w:shd w:val="clear" w:color="auto" w:fill="auto"/>
            <w:vAlign w:val="center"/>
            <w:hideMark/>
          </w:tcPr>
          <w:p w14:paraId="12127CCD" w14:textId="77777777" w:rsidR="007A6B1E" w:rsidRPr="00273E5C" w:rsidRDefault="007A6B1E" w:rsidP="00062359">
            <w:pPr>
              <w:jc w:val="center"/>
              <w:rPr>
                <w:color w:val="000000"/>
                <w:sz w:val="18"/>
                <w:szCs w:val="18"/>
              </w:rPr>
            </w:pPr>
            <w:r w:rsidRPr="00273E5C">
              <w:rPr>
                <w:color w:val="000000"/>
                <w:sz w:val="18"/>
                <w:szCs w:val="18"/>
              </w:rPr>
              <w:t>Công ty Cổ Phần Tập Đoàn Merap</w:t>
            </w:r>
          </w:p>
        </w:tc>
        <w:tc>
          <w:tcPr>
            <w:tcW w:w="389" w:type="pct"/>
            <w:shd w:val="clear" w:color="auto" w:fill="auto"/>
            <w:vAlign w:val="center"/>
            <w:hideMark/>
          </w:tcPr>
          <w:p w14:paraId="6A4A807D"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7302835"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509C2276" w14:textId="77777777" w:rsidR="007A6B1E" w:rsidRPr="00273E5C" w:rsidRDefault="007A6B1E" w:rsidP="00062359">
            <w:pPr>
              <w:jc w:val="center"/>
              <w:rPr>
                <w:color w:val="000000"/>
                <w:sz w:val="18"/>
                <w:szCs w:val="18"/>
              </w:rPr>
            </w:pPr>
            <w:r w:rsidRPr="00273E5C">
              <w:rPr>
                <w:color w:val="000000"/>
                <w:sz w:val="18"/>
                <w:szCs w:val="18"/>
              </w:rPr>
              <w:t>200</w:t>
            </w:r>
          </w:p>
        </w:tc>
      </w:tr>
      <w:tr w:rsidR="009D3A22" w:rsidRPr="00273E5C" w14:paraId="1FFAC5B1" w14:textId="77777777" w:rsidTr="009D3A22">
        <w:trPr>
          <w:trHeight w:val="900"/>
        </w:trPr>
        <w:tc>
          <w:tcPr>
            <w:tcW w:w="202" w:type="pct"/>
            <w:shd w:val="clear" w:color="auto" w:fill="auto"/>
            <w:vAlign w:val="center"/>
            <w:hideMark/>
          </w:tcPr>
          <w:p w14:paraId="6C17404D" w14:textId="77777777" w:rsidR="007A6B1E" w:rsidRPr="00273E5C" w:rsidRDefault="007A6B1E" w:rsidP="00062359">
            <w:pPr>
              <w:jc w:val="center"/>
              <w:rPr>
                <w:color w:val="000000"/>
                <w:sz w:val="18"/>
                <w:szCs w:val="18"/>
              </w:rPr>
            </w:pPr>
            <w:r w:rsidRPr="00273E5C">
              <w:rPr>
                <w:color w:val="000000"/>
                <w:sz w:val="18"/>
                <w:szCs w:val="18"/>
              </w:rPr>
              <w:t>80</w:t>
            </w:r>
          </w:p>
        </w:tc>
        <w:tc>
          <w:tcPr>
            <w:tcW w:w="475" w:type="pct"/>
            <w:shd w:val="clear" w:color="auto" w:fill="auto"/>
            <w:vAlign w:val="center"/>
            <w:hideMark/>
          </w:tcPr>
          <w:p w14:paraId="530AC095" w14:textId="77777777" w:rsidR="007A6B1E" w:rsidRPr="00273E5C" w:rsidRDefault="007A6B1E" w:rsidP="00062359">
            <w:pPr>
              <w:jc w:val="center"/>
              <w:rPr>
                <w:color w:val="000000"/>
                <w:sz w:val="18"/>
                <w:szCs w:val="18"/>
              </w:rPr>
            </w:pPr>
            <w:r w:rsidRPr="00273E5C">
              <w:rPr>
                <w:color w:val="000000"/>
                <w:sz w:val="18"/>
                <w:szCs w:val="18"/>
              </w:rPr>
              <w:t>Postcare Gel</w:t>
            </w:r>
          </w:p>
        </w:tc>
        <w:tc>
          <w:tcPr>
            <w:tcW w:w="715" w:type="pct"/>
            <w:shd w:val="clear" w:color="auto" w:fill="auto"/>
            <w:vAlign w:val="center"/>
            <w:hideMark/>
          </w:tcPr>
          <w:p w14:paraId="5E8B02A6" w14:textId="77777777" w:rsidR="007A6B1E" w:rsidRPr="00273E5C" w:rsidRDefault="007A6B1E" w:rsidP="00062359">
            <w:pPr>
              <w:jc w:val="center"/>
              <w:rPr>
                <w:color w:val="000000"/>
                <w:sz w:val="18"/>
                <w:szCs w:val="18"/>
              </w:rPr>
            </w:pPr>
            <w:r w:rsidRPr="00273E5C">
              <w:rPr>
                <w:color w:val="000000"/>
                <w:sz w:val="18"/>
                <w:szCs w:val="18"/>
              </w:rPr>
              <w:t>Progesteron</w:t>
            </w:r>
          </w:p>
        </w:tc>
        <w:tc>
          <w:tcPr>
            <w:tcW w:w="532" w:type="pct"/>
            <w:shd w:val="clear" w:color="auto" w:fill="auto"/>
            <w:vAlign w:val="center"/>
            <w:hideMark/>
          </w:tcPr>
          <w:p w14:paraId="15F17113" w14:textId="77777777" w:rsidR="007A6B1E" w:rsidRPr="00273E5C" w:rsidRDefault="007A6B1E" w:rsidP="00062359">
            <w:pPr>
              <w:jc w:val="center"/>
              <w:rPr>
                <w:color w:val="000000"/>
                <w:sz w:val="18"/>
                <w:szCs w:val="18"/>
              </w:rPr>
            </w:pPr>
            <w:r w:rsidRPr="00273E5C">
              <w:rPr>
                <w:color w:val="000000"/>
                <w:sz w:val="18"/>
                <w:szCs w:val="18"/>
              </w:rPr>
              <w:t>800mg/ 80g</w:t>
            </w:r>
          </w:p>
        </w:tc>
        <w:tc>
          <w:tcPr>
            <w:tcW w:w="331" w:type="pct"/>
            <w:shd w:val="clear" w:color="auto" w:fill="auto"/>
            <w:vAlign w:val="center"/>
            <w:hideMark/>
          </w:tcPr>
          <w:p w14:paraId="6A8BA66A" w14:textId="77777777" w:rsidR="007A6B1E" w:rsidRPr="00273E5C" w:rsidRDefault="007A6B1E" w:rsidP="00062359">
            <w:pPr>
              <w:jc w:val="center"/>
              <w:rPr>
                <w:color w:val="000000"/>
                <w:sz w:val="18"/>
                <w:szCs w:val="18"/>
              </w:rPr>
            </w:pPr>
            <w:r w:rsidRPr="00273E5C">
              <w:rPr>
                <w:color w:val="000000"/>
                <w:sz w:val="18"/>
                <w:szCs w:val="18"/>
              </w:rPr>
              <w:t>Bôi ngoài da</w:t>
            </w:r>
          </w:p>
        </w:tc>
        <w:tc>
          <w:tcPr>
            <w:tcW w:w="275" w:type="pct"/>
            <w:shd w:val="clear" w:color="auto" w:fill="auto"/>
            <w:vAlign w:val="center"/>
            <w:hideMark/>
          </w:tcPr>
          <w:p w14:paraId="0A7C1969" w14:textId="77777777" w:rsidR="007A6B1E" w:rsidRPr="00273E5C" w:rsidRDefault="007A6B1E" w:rsidP="00062359">
            <w:pPr>
              <w:jc w:val="center"/>
              <w:rPr>
                <w:color w:val="000000"/>
                <w:sz w:val="18"/>
                <w:szCs w:val="18"/>
              </w:rPr>
            </w:pPr>
            <w:r w:rsidRPr="00273E5C">
              <w:rPr>
                <w:color w:val="000000"/>
                <w:sz w:val="18"/>
                <w:szCs w:val="18"/>
              </w:rPr>
              <w:t>Gel bôi ngoài da</w:t>
            </w:r>
          </w:p>
        </w:tc>
        <w:tc>
          <w:tcPr>
            <w:tcW w:w="310" w:type="pct"/>
            <w:shd w:val="clear" w:color="auto" w:fill="auto"/>
            <w:vAlign w:val="center"/>
            <w:hideMark/>
          </w:tcPr>
          <w:p w14:paraId="55E79002" w14:textId="77777777" w:rsidR="007A6B1E" w:rsidRPr="00273E5C" w:rsidRDefault="007A6B1E" w:rsidP="00062359">
            <w:pPr>
              <w:jc w:val="center"/>
              <w:rPr>
                <w:color w:val="000000"/>
                <w:sz w:val="18"/>
                <w:szCs w:val="18"/>
              </w:rPr>
            </w:pPr>
            <w:r w:rsidRPr="00273E5C">
              <w:rPr>
                <w:color w:val="000000"/>
                <w:sz w:val="18"/>
                <w:szCs w:val="18"/>
              </w:rPr>
              <w:t>Hộp 1 tuýp x 80g</w:t>
            </w:r>
          </w:p>
        </w:tc>
        <w:tc>
          <w:tcPr>
            <w:tcW w:w="249" w:type="pct"/>
            <w:shd w:val="clear" w:color="auto" w:fill="auto"/>
            <w:vAlign w:val="center"/>
            <w:hideMark/>
          </w:tcPr>
          <w:p w14:paraId="2F8C85C7"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3CF4F018" w14:textId="77777777" w:rsidR="007A6B1E" w:rsidRPr="00273E5C" w:rsidRDefault="007A6B1E" w:rsidP="00062359">
            <w:pPr>
              <w:jc w:val="center"/>
              <w:rPr>
                <w:color w:val="000000"/>
                <w:sz w:val="18"/>
                <w:szCs w:val="18"/>
              </w:rPr>
            </w:pPr>
            <w:r w:rsidRPr="00273E5C">
              <w:rPr>
                <w:color w:val="000000"/>
                <w:sz w:val="18"/>
                <w:szCs w:val="18"/>
              </w:rPr>
              <w:t>893110901724 (Số ĐK cũ: VD-27215-17)</w:t>
            </w:r>
          </w:p>
        </w:tc>
        <w:tc>
          <w:tcPr>
            <w:tcW w:w="505" w:type="pct"/>
            <w:shd w:val="clear" w:color="auto" w:fill="auto"/>
            <w:vAlign w:val="center"/>
            <w:hideMark/>
          </w:tcPr>
          <w:p w14:paraId="1BABA987" w14:textId="77777777" w:rsidR="007A6B1E" w:rsidRPr="00273E5C" w:rsidRDefault="007A6B1E" w:rsidP="00062359">
            <w:pPr>
              <w:jc w:val="center"/>
              <w:rPr>
                <w:color w:val="000000"/>
                <w:sz w:val="18"/>
                <w:szCs w:val="18"/>
              </w:rPr>
            </w:pPr>
            <w:r w:rsidRPr="00273E5C">
              <w:rPr>
                <w:color w:val="000000"/>
                <w:sz w:val="18"/>
                <w:szCs w:val="18"/>
              </w:rPr>
              <w:t>Công ty CP dược TW Mediplantex</w:t>
            </w:r>
          </w:p>
        </w:tc>
        <w:tc>
          <w:tcPr>
            <w:tcW w:w="389" w:type="pct"/>
            <w:shd w:val="clear" w:color="auto" w:fill="auto"/>
            <w:vAlign w:val="center"/>
            <w:hideMark/>
          </w:tcPr>
          <w:p w14:paraId="23936D99"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69E039FB" w14:textId="77777777" w:rsidR="007A6B1E" w:rsidRPr="00273E5C" w:rsidRDefault="007A6B1E" w:rsidP="00062359">
            <w:pPr>
              <w:jc w:val="center"/>
              <w:rPr>
                <w:color w:val="000000"/>
                <w:sz w:val="18"/>
                <w:szCs w:val="18"/>
              </w:rPr>
            </w:pPr>
            <w:r w:rsidRPr="00273E5C">
              <w:rPr>
                <w:color w:val="000000"/>
                <w:sz w:val="18"/>
                <w:szCs w:val="18"/>
              </w:rPr>
              <w:t>Tuýp</w:t>
            </w:r>
          </w:p>
        </w:tc>
        <w:tc>
          <w:tcPr>
            <w:tcW w:w="290" w:type="pct"/>
            <w:shd w:val="clear" w:color="auto" w:fill="auto"/>
            <w:vAlign w:val="center"/>
            <w:hideMark/>
          </w:tcPr>
          <w:p w14:paraId="2FA9CBC3" w14:textId="77777777" w:rsidR="007A6B1E" w:rsidRPr="00273E5C" w:rsidRDefault="007A6B1E" w:rsidP="00062359">
            <w:pPr>
              <w:jc w:val="center"/>
              <w:rPr>
                <w:color w:val="000000"/>
                <w:sz w:val="18"/>
                <w:szCs w:val="18"/>
              </w:rPr>
            </w:pPr>
            <w:r w:rsidRPr="00273E5C">
              <w:rPr>
                <w:color w:val="000000"/>
                <w:sz w:val="18"/>
                <w:szCs w:val="18"/>
              </w:rPr>
              <w:t>100</w:t>
            </w:r>
          </w:p>
        </w:tc>
      </w:tr>
      <w:tr w:rsidR="009D3A22" w:rsidRPr="00273E5C" w14:paraId="46395307" w14:textId="77777777" w:rsidTr="009D3A22">
        <w:trPr>
          <w:trHeight w:val="900"/>
        </w:trPr>
        <w:tc>
          <w:tcPr>
            <w:tcW w:w="202" w:type="pct"/>
            <w:shd w:val="clear" w:color="auto" w:fill="auto"/>
            <w:vAlign w:val="center"/>
            <w:hideMark/>
          </w:tcPr>
          <w:p w14:paraId="727EE692" w14:textId="77777777" w:rsidR="007A6B1E" w:rsidRPr="00273E5C" w:rsidRDefault="007A6B1E" w:rsidP="00062359">
            <w:pPr>
              <w:jc w:val="center"/>
              <w:rPr>
                <w:color w:val="000000"/>
                <w:sz w:val="18"/>
                <w:szCs w:val="18"/>
              </w:rPr>
            </w:pPr>
            <w:r w:rsidRPr="00273E5C">
              <w:rPr>
                <w:color w:val="000000"/>
                <w:sz w:val="18"/>
                <w:szCs w:val="18"/>
              </w:rPr>
              <w:t>81</w:t>
            </w:r>
          </w:p>
        </w:tc>
        <w:tc>
          <w:tcPr>
            <w:tcW w:w="475" w:type="pct"/>
            <w:shd w:val="clear" w:color="auto" w:fill="auto"/>
            <w:vAlign w:val="center"/>
            <w:hideMark/>
          </w:tcPr>
          <w:p w14:paraId="096075FD" w14:textId="77777777" w:rsidR="007A6B1E" w:rsidRPr="00273E5C" w:rsidRDefault="007A6B1E" w:rsidP="00062359">
            <w:pPr>
              <w:jc w:val="center"/>
              <w:rPr>
                <w:color w:val="000000"/>
                <w:sz w:val="18"/>
                <w:szCs w:val="18"/>
              </w:rPr>
            </w:pPr>
            <w:r w:rsidRPr="00273E5C">
              <w:rPr>
                <w:color w:val="000000"/>
                <w:sz w:val="18"/>
                <w:szCs w:val="18"/>
              </w:rPr>
              <w:t>Maxxwomen Plus</w:t>
            </w:r>
          </w:p>
        </w:tc>
        <w:tc>
          <w:tcPr>
            <w:tcW w:w="715" w:type="pct"/>
            <w:shd w:val="clear" w:color="auto" w:fill="auto"/>
            <w:vAlign w:val="center"/>
            <w:hideMark/>
          </w:tcPr>
          <w:p w14:paraId="549B23A1" w14:textId="77777777" w:rsidR="007A6B1E" w:rsidRPr="00273E5C" w:rsidRDefault="007A6B1E" w:rsidP="00062359">
            <w:pPr>
              <w:jc w:val="center"/>
              <w:rPr>
                <w:color w:val="000000"/>
                <w:sz w:val="18"/>
                <w:szCs w:val="18"/>
              </w:rPr>
            </w:pPr>
            <w:r w:rsidRPr="00273E5C">
              <w:rPr>
                <w:color w:val="000000"/>
                <w:sz w:val="18"/>
                <w:szCs w:val="18"/>
              </w:rPr>
              <w:t>Alendronat + cholecalciferol (Vitamin D3)</w:t>
            </w:r>
          </w:p>
        </w:tc>
        <w:tc>
          <w:tcPr>
            <w:tcW w:w="532" w:type="pct"/>
            <w:shd w:val="clear" w:color="auto" w:fill="auto"/>
            <w:vAlign w:val="center"/>
            <w:hideMark/>
          </w:tcPr>
          <w:p w14:paraId="5EB2C495" w14:textId="77777777" w:rsidR="007A6B1E" w:rsidRPr="00273E5C" w:rsidRDefault="007A6B1E" w:rsidP="00062359">
            <w:pPr>
              <w:jc w:val="center"/>
              <w:rPr>
                <w:color w:val="000000"/>
                <w:sz w:val="18"/>
                <w:szCs w:val="18"/>
              </w:rPr>
            </w:pPr>
            <w:r w:rsidRPr="00273E5C">
              <w:rPr>
                <w:color w:val="000000"/>
                <w:sz w:val="18"/>
                <w:szCs w:val="18"/>
              </w:rPr>
              <w:t>70mg + 2800IU</w:t>
            </w:r>
          </w:p>
        </w:tc>
        <w:tc>
          <w:tcPr>
            <w:tcW w:w="331" w:type="pct"/>
            <w:shd w:val="clear" w:color="auto" w:fill="auto"/>
            <w:vAlign w:val="center"/>
            <w:hideMark/>
          </w:tcPr>
          <w:p w14:paraId="0B2C73F4"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36919BA"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320CD65A" w14:textId="77777777" w:rsidR="007A6B1E" w:rsidRPr="00273E5C" w:rsidRDefault="007A6B1E" w:rsidP="00062359">
            <w:pPr>
              <w:jc w:val="center"/>
              <w:rPr>
                <w:color w:val="000000"/>
                <w:sz w:val="18"/>
                <w:szCs w:val="18"/>
              </w:rPr>
            </w:pPr>
            <w:r w:rsidRPr="00273E5C">
              <w:rPr>
                <w:color w:val="000000"/>
                <w:sz w:val="18"/>
                <w:szCs w:val="18"/>
              </w:rPr>
              <w:t xml:space="preserve"> Hộp 1 vỉ, 3 vỉ, 6 vỉ x 4 viên</w:t>
            </w:r>
          </w:p>
        </w:tc>
        <w:tc>
          <w:tcPr>
            <w:tcW w:w="249" w:type="pct"/>
            <w:shd w:val="clear" w:color="auto" w:fill="auto"/>
            <w:vAlign w:val="center"/>
            <w:hideMark/>
          </w:tcPr>
          <w:p w14:paraId="3188161C"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4CC4FABA" w14:textId="77777777" w:rsidR="007A6B1E" w:rsidRPr="00273E5C" w:rsidRDefault="007A6B1E" w:rsidP="00062359">
            <w:pPr>
              <w:jc w:val="center"/>
              <w:rPr>
                <w:color w:val="000000"/>
                <w:sz w:val="18"/>
                <w:szCs w:val="18"/>
              </w:rPr>
            </w:pPr>
            <w:r w:rsidRPr="00273E5C">
              <w:rPr>
                <w:color w:val="000000"/>
                <w:sz w:val="18"/>
                <w:szCs w:val="18"/>
              </w:rPr>
              <w:t>VD-35421-21</w:t>
            </w:r>
          </w:p>
        </w:tc>
        <w:tc>
          <w:tcPr>
            <w:tcW w:w="505" w:type="pct"/>
            <w:shd w:val="clear" w:color="auto" w:fill="auto"/>
            <w:vAlign w:val="center"/>
            <w:hideMark/>
          </w:tcPr>
          <w:p w14:paraId="3BD38125" w14:textId="77777777" w:rsidR="007A6B1E" w:rsidRPr="00273E5C" w:rsidRDefault="007A6B1E" w:rsidP="00062359">
            <w:pPr>
              <w:jc w:val="center"/>
              <w:rPr>
                <w:color w:val="000000"/>
                <w:sz w:val="18"/>
                <w:szCs w:val="18"/>
              </w:rPr>
            </w:pPr>
            <w:r w:rsidRPr="00273E5C">
              <w:rPr>
                <w:color w:val="000000"/>
                <w:sz w:val="18"/>
                <w:szCs w:val="18"/>
              </w:rPr>
              <w:t>Công ty CPDP Ampharco U.S.A</w:t>
            </w:r>
          </w:p>
        </w:tc>
        <w:tc>
          <w:tcPr>
            <w:tcW w:w="389" w:type="pct"/>
            <w:shd w:val="clear" w:color="auto" w:fill="auto"/>
            <w:vAlign w:val="center"/>
            <w:hideMark/>
          </w:tcPr>
          <w:p w14:paraId="3C0E3E89"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0981DC4C"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02AD1CDF" w14:textId="77777777" w:rsidR="007A6B1E" w:rsidRPr="00273E5C" w:rsidRDefault="007A6B1E" w:rsidP="00062359">
            <w:pPr>
              <w:jc w:val="center"/>
              <w:rPr>
                <w:color w:val="000000"/>
                <w:sz w:val="18"/>
                <w:szCs w:val="18"/>
              </w:rPr>
            </w:pPr>
            <w:r w:rsidRPr="00273E5C">
              <w:rPr>
                <w:color w:val="000000"/>
                <w:sz w:val="18"/>
                <w:szCs w:val="18"/>
              </w:rPr>
              <w:t>2.000</w:t>
            </w:r>
          </w:p>
        </w:tc>
      </w:tr>
      <w:tr w:rsidR="009D3A22" w:rsidRPr="00273E5C" w14:paraId="2C9DBA92" w14:textId="77777777" w:rsidTr="009D3A22">
        <w:trPr>
          <w:trHeight w:val="900"/>
        </w:trPr>
        <w:tc>
          <w:tcPr>
            <w:tcW w:w="202" w:type="pct"/>
            <w:shd w:val="clear" w:color="auto" w:fill="auto"/>
            <w:vAlign w:val="center"/>
            <w:hideMark/>
          </w:tcPr>
          <w:p w14:paraId="20332058" w14:textId="77777777" w:rsidR="007A6B1E" w:rsidRPr="00273E5C" w:rsidRDefault="007A6B1E" w:rsidP="00062359">
            <w:pPr>
              <w:jc w:val="center"/>
              <w:rPr>
                <w:color w:val="000000"/>
                <w:sz w:val="18"/>
                <w:szCs w:val="18"/>
              </w:rPr>
            </w:pPr>
            <w:r w:rsidRPr="00273E5C">
              <w:rPr>
                <w:color w:val="000000"/>
                <w:sz w:val="18"/>
                <w:szCs w:val="18"/>
              </w:rPr>
              <w:t>82</w:t>
            </w:r>
          </w:p>
        </w:tc>
        <w:tc>
          <w:tcPr>
            <w:tcW w:w="475" w:type="pct"/>
            <w:shd w:val="clear" w:color="auto" w:fill="auto"/>
            <w:vAlign w:val="center"/>
            <w:hideMark/>
          </w:tcPr>
          <w:p w14:paraId="646C908E" w14:textId="77777777" w:rsidR="007A6B1E" w:rsidRPr="00273E5C" w:rsidRDefault="007A6B1E" w:rsidP="00062359">
            <w:pPr>
              <w:jc w:val="center"/>
              <w:rPr>
                <w:color w:val="000000"/>
                <w:sz w:val="18"/>
                <w:szCs w:val="18"/>
              </w:rPr>
            </w:pPr>
            <w:r w:rsidRPr="00273E5C">
              <w:rPr>
                <w:color w:val="000000"/>
                <w:sz w:val="18"/>
                <w:szCs w:val="18"/>
              </w:rPr>
              <w:t>Usamagsium Fort</w:t>
            </w:r>
          </w:p>
        </w:tc>
        <w:tc>
          <w:tcPr>
            <w:tcW w:w="715" w:type="pct"/>
            <w:shd w:val="clear" w:color="auto" w:fill="auto"/>
            <w:vAlign w:val="center"/>
            <w:hideMark/>
          </w:tcPr>
          <w:p w14:paraId="33F28774" w14:textId="77777777" w:rsidR="007A6B1E" w:rsidRPr="00273E5C" w:rsidRDefault="007A6B1E" w:rsidP="00062359">
            <w:pPr>
              <w:jc w:val="center"/>
              <w:rPr>
                <w:color w:val="000000"/>
                <w:sz w:val="18"/>
                <w:szCs w:val="18"/>
              </w:rPr>
            </w:pPr>
            <w:r w:rsidRPr="00273E5C">
              <w:rPr>
                <w:color w:val="000000"/>
                <w:sz w:val="18"/>
                <w:szCs w:val="18"/>
              </w:rPr>
              <w:t>Vitamin B6 + magnesi lactat dihydrat</w:t>
            </w:r>
          </w:p>
        </w:tc>
        <w:tc>
          <w:tcPr>
            <w:tcW w:w="532" w:type="pct"/>
            <w:shd w:val="clear" w:color="auto" w:fill="auto"/>
            <w:vAlign w:val="center"/>
            <w:hideMark/>
          </w:tcPr>
          <w:p w14:paraId="7A434E3F" w14:textId="77777777" w:rsidR="007A6B1E" w:rsidRPr="00273E5C" w:rsidRDefault="007A6B1E" w:rsidP="00062359">
            <w:pPr>
              <w:jc w:val="center"/>
              <w:rPr>
                <w:color w:val="000000"/>
                <w:sz w:val="18"/>
                <w:szCs w:val="18"/>
              </w:rPr>
            </w:pPr>
            <w:r w:rsidRPr="00273E5C">
              <w:rPr>
                <w:color w:val="000000"/>
                <w:sz w:val="18"/>
                <w:szCs w:val="18"/>
              </w:rPr>
              <w:t>10mg + 470mg</w:t>
            </w:r>
          </w:p>
        </w:tc>
        <w:tc>
          <w:tcPr>
            <w:tcW w:w="331" w:type="pct"/>
            <w:shd w:val="clear" w:color="auto" w:fill="auto"/>
            <w:vAlign w:val="center"/>
            <w:hideMark/>
          </w:tcPr>
          <w:p w14:paraId="031DB051"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501B66B"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4DBFFA0B" w14:textId="77777777" w:rsidR="007A6B1E" w:rsidRPr="00273E5C" w:rsidRDefault="007A6B1E" w:rsidP="00062359">
            <w:pPr>
              <w:jc w:val="center"/>
              <w:rPr>
                <w:color w:val="000000"/>
                <w:sz w:val="18"/>
                <w:szCs w:val="18"/>
              </w:rPr>
            </w:pPr>
            <w:r w:rsidRPr="00273E5C">
              <w:rPr>
                <w:color w:val="000000"/>
                <w:sz w:val="18"/>
                <w:szCs w:val="18"/>
              </w:rPr>
              <w:t>Hộp 3 vỉ, 10 vỉ x 10 viên</w:t>
            </w:r>
          </w:p>
        </w:tc>
        <w:tc>
          <w:tcPr>
            <w:tcW w:w="249" w:type="pct"/>
            <w:shd w:val="clear" w:color="auto" w:fill="auto"/>
            <w:vAlign w:val="center"/>
            <w:hideMark/>
          </w:tcPr>
          <w:p w14:paraId="58E85A4D"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64DD21CC" w14:textId="77777777" w:rsidR="007A6B1E" w:rsidRPr="00273E5C" w:rsidRDefault="007A6B1E" w:rsidP="00062359">
            <w:pPr>
              <w:jc w:val="center"/>
              <w:rPr>
                <w:color w:val="000000"/>
                <w:sz w:val="18"/>
                <w:szCs w:val="18"/>
              </w:rPr>
            </w:pPr>
            <w:r w:rsidRPr="00273E5C">
              <w:rPr>
                <w:color w:val="000000"/>
                <w:sz w:val="18"/>
                <w:szCs w:val="18"/>
              </w:rPr>
              <w:t>893100066700</w:t>
            </w:r>
            <w:r w:rsidRPr="00273E5C">
              <w:rPr>
                <w:color w:val="000000"/>
                <w:sz w:val="18"/>
                <w:szCs w:val="18"/>
              </w:rPr>
              <w:br/>
              <w:t>(VD-20663-14)</w:t>
            </w:r>
          </w:p>
        </w:tc>
        <w:tc>
          <w:tcPr>
            <w:tcW w:w="505" w:type="pct"/>
            <w:shd w:val="clear" w:color="auto" w:fill="auto"/>
            <w:vAlign w:val="center"/>
            <w:hideMark/>
          </w:tcPr>
          <w:p w14:paraId="1266898C" w14:textId="77777777" w:rsidR="007A6B1E" w:rsidRPr="00273E5C" w:rsidRDefault="007A6B1E" w:rsidP="00062359">
            <w:pPr>
              <w:jc w:val="center"/>
              <w:rPr>
                <w:color w:val="000000"/>
                <w:sz w:val="18"/>
                <w:szCs w:val="18"/>
              </w:rPr>
            </w:pPr>
            <w:r w:rsidRPr="00273E5C">
              <w:rPr>
                <w:color w:val="000000"/>
                <w:sz w:val="18"/>
                <w:szCs w:val="18"/>
              </w:rPr>
              <w:t>Công ty CPDP Ampharco U.S.A</w:t>
            </w:r>
          </w:p>
        </w:tc>
        <w:tc>
          <w:tcPr>
            <w:tcW w:w="389" w:type="pct"/>
            <w:shd w:val="clear" w:color="auto" w:fill="auto"/>
            <w:vAlign w:val="center"/>
            <w:hideMark/>
          </w:tcPr>
          <w:p w14:paraId="02B76BB2"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51AB491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7D57CE99" w14:textId="77777777" w:rsidR="007A6B1E" w:rsidRPr="00273E5C" w:rsidRDefault="007A6B1E" w:rsidP="00062359">
            <w:pPr>
              <w:jc w:val="center"/>
              <w:rPr>
                <w:color w:val="000000"/>
                <w:sz w:val="18"/>
                <w:szCs w:val="18"/>
              </w:rPr>
            </w:pPr>
            <w:r w:rsidRPr="00273E5C">
              <w:rPr>
                <w:color w:val="000000"/>
                <w:sz w:val="18"/>
                <w:szCs w:val="18"/>
              </w:rPr>
              <w:t>20.000</w:t>
            </w:r>
          </w:p>
        </w:tc>
      </w:tr>
      <w:tr w:rsidR="009D3A22" w:rsidRPr="00273E5C" w14:paraId="77536997" w14:textId="77777777" w:rsidTr="009D3A22">
        <w:trPr>
          <w:trHeight w:val="1200"/>
        </w:trPr>
        <w:tc>
          <w:tcPr>
            <w:tcW w:w="202" w:type="pct"/>
            <w:shd w:val="clear" w:color="auto" w:fill="auto"/>
            <w:vAlign w:val="center"/>
            <w:hideMark/>
          </w:tcPr>
          <w:p w14:paraId="3A0B3799" w14:textId="77777777" w:rsidR="007A6B1E" w:rsidRPr="00273E5C" w:rsidRDefault="007A6B1E" w:rsidP="00062359">
            <w:pPr>
              <w:jc w:val="center"/>
              <w:rPr>
                <w:color w:val="000000"/>
                <w:sz w:val="18"/>
                <w:szCs w:val="18"/>
              </w:rPr>
            </w:pPr>
            <w:r w:rsidRPr="00273E5C">
              <w:rPr>
                <w:color w:val="000000"/>
                <w:sz w:val="18"/>
                <w:szCs w:val="18"/>
              </w:rPr>
              <w:t>83</w:t>
            </w:r>
          </w:p>
        </w:tc>
        <w:tc>
          <w:tcPr>
            <w:tcW w:w="475" w:type="pct"/>
            <w:shd w:val="clear" w:color="auto" w:fill="auto"/>
            <w:vAlign w:val="center"/>
            <w:hideMark/>
          </w:tcPr>
          <w:p w14:paraId="5B60CA23" w14:textId="77777777" w:rsidR="007A6B1E" w:rsidRPr="00273E5C" w:rsidRDefault="007A6B1E" w:rsidP="00062359">
            <w:pPr>
              <w:jc w:val="center"/>
              <w:rPr>
                <w:color w:val="000000"/>
                <w:sz w:val="18"/>
                <w:szCs w:val="18"/>
              </w:rPr>
            </w:pPr>
            <w:r w:rsidRPr="00273E5C">
              <w:rPr>
                <w:color w:val="000000"/>
                <w:sz w:val="18"/>
                <w:szCs w:val="18"/>
              </w:rPr>
              <w:t>Imenir 125mg</w:t>
            </w:r>
          </w:p>
        </w:tc>
        <w:tc>
          <w:tcPr>
            <w:tcW w:w="715" w:type="pct"/>
            <w:shd w:val="clear" w:color="auto" w:fill="auto"/>
            <w:vAlign w:val="center"/>
            <w:hideMark/>
          </w:tcPr>
          <w:p w14:paraId="2B378D96" w14:textId="77777777" w:rsidR="007A6B1E" w:rsidRPr="00273E5C" w:rsidRDefault="007A6B1E" w:rsidP="00062359">
            <w:pPr>
              <w:jc w:val="center"/>
              <w:rPr>
                <w:color w:val="000000"/>
                <w:sz w:val="18"/>
                <w:szCs w:val="18"/>
              </w:rPr>
            </w:pPr>
            <w:r w:rsidRPr="00273E5C">
              <w:rPr>
                <w:color w:val="000000"/>
                <w:sz w:val="18"/>
                <w:szCs w:val="18"/>
              </w:rPr>
              <w:t>Cefdinir</w:t>
            </w:r>
          </w:p>
        </w:tc>
        <w:tc>
          <w:tcPr>
            <w:tcW w:w="532" w:type="pct"/>
            <w:shd w:val="clear" w:color="auto" w:fill="auto"/>
            <w:vAlign w:val="center"/>
            <w:hideMark/>
          </w:tcPr>
          <w:p w14:paraId="0D3F8A6A" w14:textId="77777777" w:rsidR="007A6B1E" w:rsidRPr="00273E5C" w:rsidRDefault="007A6B1E" w:rsidP="00062359">
            <w:pPr>
              <w:jc w:val="center"/>
              <w:rPr>
                <w:color w:val="000000"/>
                <w:sz w:val="18"/>
                <w:szCs w:val="18"/>
              </w:rPr>
            </w:pPr>
            <w:r w:rsidRPr="00273E5C">
              <w:rPr>
                <w:color w:val="000000"/>
                <w:sz w:val="18"/>
                <w:szCs w:val="18"/>
              </w:rPr>
              <w:t>125mg</w:t>
            </w:r>
          </w:p>
        </w:tc>
        <w:tc>
          <w:tcPr>
            <w:tcW w:w="331" w:type="pct"/>
            <w:shd w:val="clear" w:color="auto" w:fill="auto"/>
            <w:vAlign w:val="center"/>
            <w:hideMark/>
          </w:tcPr>
          <w:p w14:paraId="59ADAC98"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76C323E0" w14:textId="77777777" w:rsidR="007A6B1E" w:rsidRPr="00273E5C" w:rsidRDefault="007A6B1E" w:rsidP="00062359">
            <w:pPr>
              <w:jc w:val="center"/>
              <w:rPr>
                <w:color w:val="000000"/>
                <w:sz w:val="18"/>
                <w:szCs w:val="18"/>
              </w:rPr>
            </w:pPr>
            <w:r w:rsidRPr="00273E5C">
              <w:rPr>
                <w:color w:val="000000"/>
                <w:sz w:val="18"/>
                <w:szCs w:val="18"/>
              </w:rPr>
              <w:t xml:space="preserve"> Thuốc bột pha hỗn dịch uống</w:t>
            </w:r>
          </w:p>
        </w:tc>
        <w:tc>
          <w:tcPr>
            <w:tcW w:w="310" w:type="pct"/>
            <w:shd w:val="clear" w:color="auto" w:fill="auto"/>
            <w:vAlign w:val="center"/>
            <w:hideMark/>
          </w:tcPr>
          <w:p w14:paraId="37442E5A" w14:textId="77777777" w:rsidR="007A6B1E" w:rsidRPr="00273E5C" w:rsidRDefault="007A6B1E" w:rsidP="00062359">
            <w:pPr>
              <w:jc w:val="center"/>
              <w:rPr>
                <w:color w:val="000000"/>
                <w:sz w:val="18"/>
                <w:szCs w:val="18"/>
              </w:rPr>
            </w:pPr>
            <w:r w:rsidRPr="00273E5C">
              <w:rPr>
                <w:color w:val="000000"/>
                <w:sz w:val="18"/>
                <w:szCs w:val="18"/>
              </w:rPr>
              <w:t>Hộp 12 gói x 2g</w:t>
            </w:r>
          </w:p>
        </w:tc>
        <w:tc>
          <w:tcPr>
            <w:tcW w:w="249" w:type="pct"/>
            <w:shd w:val="clear" w:color="auto" w:fill="auto"/>
            <w:vAlign w:val="center"/>
            <w:hideMark/>
          </w:tcPr>
          <w:p w14:paraId="4DB314C7"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6A30E737" w14:textId="77777777" w:rsidR="007A6B1E" w:rsidRPr="00273E5C" w:rsidRDefault="007A6B1E" w:rsidP="00062359">
            <w:pPr>
              <w:jc w:val="center"/>
              <w:rPr>
                <w:color w:val="000000"/>
                <w:sz w:val="18"/>
                <w:szCs w:val="18"/>
              </w:rPr>
            </w:pPr>
            <w:r w:rsidRPr="00273E5C">
              <w:rPr>
                <w:color w:val="000000"/>
                <w:sz w:val="18"/>
                <w:szCs w:val="18"/>
              </w:rPr>
              <w:t>893110135925 (VD-27893-17)</w:t>
            </w:r>
          </w:p>
        </w:tc>
        <w:tc>
          <w:tcPr>
            <w:tcW w:w="505" w:type="pct"/>
            <w:shd w:val="clear" w:color="auto" w:fill="auto"/>
            <w:vAlign w:val="center"/>
            <w:hideMark/>
          </w:tcPr>
          <w:p w14:paraId="71230969" w14:textId="77777777" w:rsidR="007A6B1E" w:rsidRPr="00273E5C" w:rsidRDefault="007A6B1E" w:rsidP="00062359">
            <w:pPr>
              <w:jc w:val="center"/>
              <w:rPr>
                <w:color w:val="000000"/>
                <w:sz w:val="18"/>
                <w:szCs w:val="18"/>
              </w:rPr>
            </w:pPr>
            <w:r w:rsidRPr="00273E5C">
              <w:rPr>
                <w:color w:val="000000"/>
                <w:sz w:val="18"/>
                <w:szCs w:val="18"/>
              </w:rPr>
              <w:t>Chi nhánh 3 - Công ty cổ phần dược phẩm Imexpharm tại Bình Dương.</w:t>
            </w:r>
          </w:p>
        </w:tc>
        <w:tc>
          <w:tcPr>
            <w:tcW w:w="389" w:type="pct"/>
            <w:shd w:val="clear" w:color="auto" w:fill="auto"/>
            <w:vAlign w:val="center"/>
            <w:hideMark/>
          </w:tcPr>
          <w:p w14:paraId="682CF894"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2049344A"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2B22F666" w14:textId="77777777" w:rsidR="007A6B1E" w:rsidRPr="00273E5C" w:rsidRDefault="007A6B1E" w:rsidP="00062359">
            <w:pPr>
              <w:jc w:val="center"/>
              <w:rPr>
                <w:color w:val="000000"/>
                <w:sz w:val="18"/>
                <w:szCs w:val="18"/>
              </w:rPr>
            </w:pPr>
            <w:r w:rsidRPr="00273E5C">
              <w:rPr>
                <w:color w:val="000000"/>
                <w:sz w:val="18"/>
                <w:szCs w:val="18"/>
              </w:rPr>
              <w:t>18.000</w:t>
            </w:r>
          </w:p>
        </w:tc>
      </w:tr>
      <w:tr w:rsidR="009D3A22" w:rsidRPr="00273E5C" w14:paraId="7AAB1FF7" w14:textId="77777777" w:rsidTr="009D3A22">
        <w:trPr>
          <w:trHeight w:val="900"/>
        </w:trPr>
        <w:tc>
          <w:tcPr>
            <w:tcW w:w="202" w:type="pct"/>
            <w:shd w:val="clear" w:color="auto" w:fill="auto"/>
            <w:vAlign w:val="center"/>
            <w:hideMark/>
          </w:tcPr>
          <w:p w14:paraId="5606AB15" w14:textId="77777777" w:rsidR="007A6B1E" w:rsidRPr="00273E5C" w:rsidRDefault="007A6B1E" w:rsidP="00062359">
            <w:pPr>
              <w:jc w:val="center"/>
              <w:rPr>
                <w:color w:val="000000"/>
                <w:sz w:val="18"/>
                <w:szCs w:val="18"/>
              </w:rPr>
            </w:pPr>
            <w:r w:rsidRPr="00273E5C">
              <w:rPr>
                <w:color w:val="000000"/>
                <w:sz w:val="18"/>
                <w:szCs w:val="18"/>
              </w:rPr>
              <w:t>84</w:t>
            </w:r>
          </w:p>
        </w:tc>
        <w:tc>
          <w:tcPr>
            <w:tcW w:w="475" w:type="pct"/>
            <w:shd w:val="clear" w:color="auto" w:fill="auto"/>
            <w:vAlign w:val="center"/>
            <w:hideMark/>
          </w:tcPr>
          <w:p w14:paraId="58DE2DC1" w14:textId="77777777" w:rsidR="007A6B1E" w:rsidRPr="00273E5C" w:rsidRDefault="007A6B1E" w:rsidP="00062359">
            <w:pPr>
              <w:jc w:val="center"/>
              <w:rPr>
                <w:color w:val="000000"/>
                <w:sz w:val="18"/>
                <w:szCs w:val="18"/>
              </w:rPr>
            </w:pPr>
            <w:r w:rsidRPr="00273E5C">
              <w:rPr>
                <w:color w:val="000000"/>
                <w:sz w:val="18"/>
                <w:szCs w:val="18"/>
              </w:rPr>
              <w:t>Praverix 500mg</w:t>
            </w:r>
          </w:p>
        </w:tc>
        <w:tc>
          <w:tcPr>
            <w:tcW w:w="715" w:type="pct"/>
            <w:shd w:val="clear" w:color="auto" w:fill="auto"/>
            <w:vAlign w:val="center"/>
            <w:hideMark/>
          </w:tcPr>
          <w:p w14:paraId="5E8E18E2" w14:textId="77777777" w:rsidR="007A6B1E" w:rsidRPr="00273E5C" w:rsidRDefault="007A6B1E" w:rsidP="00062359">
            <w:pPr>
              <w:jc w:val="center"/>
              <w:rPr>
                <w:color w:val="000000"/>
                <w:sz w:val="18"/>
                <w:szCs w:val="18"/>
              </w:rPr>
            </w:pPr>
            <w:r w:rsidRPr="00273E5C">
              <w:rPr>
                <w:color w:val="000000"/>
                <w:sz w:val="18"/>
                <w:szCs w:val="18"/>
              </w:rPr>
              <w:t>Amoxicillin (dưới dạng Amoxicillin trihydrat)</w:t>
            </w:r>
          </w:p>
        </w:tc>
        <w:tc>
          <w:tcPr>
            <w:tcW w:w="532" w:type="pct"/>
            <w:shd w:val="clear" w:color="auto" w:fill="auto"/>
            <w:vAlign w:val="center"/>
            <w:hideMark/>
          </w:tcPr>
          <w:p w14:paraId="0C5D72CB" w14:textId="77777777" w:rsidR="007A6B1E" w:rsidRPr="00273E5C" w:rsidRDefault="007A6B1E" w:rsidP="00062359">
            <w:pPr>
              <w:jc w:val="center"/>
              <w:rPr>
                <w:color w:val="000000"/>
                <w:sz w:val="18"/>
                <w:szCs w:val="18"/>
              </w:rPr>
            </w:pPr>
            <w:r w:rsidRPr="00273E5C">
              <w:rPr>
                <w:color w:val="000000"/>
                <w:sz w:val="18"/>
                <w:szCs w:val="18"/>
              </w:rPr>
              <w:t>500mg</w:t>
            </w:r>
          </w:p>
        </w:tc>
        <w:tc>
          <w:tcPr>
            <w:tcW w:w="331" w:type="pct"/>
            <w:shd w:val="clear" w:color="auto" w:fill="auto"/>
            <w:vAlign w:val="center"/>
            <w:hideMark/>
          </w:tcPr>
          <w:p w14:paraId="78097D4E"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F1915F2" w14:textId="77777777" w:rsidR="007A6B1E" w:rsidRPr="00273E5C" w:rsidRDefault="007A6B1E" w:rsidP="00062359">
            <w:pPr>
              <w:jc w:val="center"/>
              <w:rPr>
                <w:color w:val="000000"/>
                <w:sz w:val="18"/>
                <w:szCs w:val="18"/>
              </w:rPr>
            </w:pPr>
            <w:r w:rsidRPr="00273E5C">
              <w:rPr>
                <w:color w:val="000000"/>
                <w:sz w:val="18"/>
                <w:szCs w:val="18"/>
              </w:rPr>
              <w:t>Viên nang cứng</w:t>
            </w:r>
          </w:p>
        </w:tc>
        <w:tc>
          <w:tcPr>
            <w:tcW w:w="310" w:type="pct"/>
            <w:shd w:val="clear" w:color="auto" w:fill="auto"/>
            <w:vAlign w:val="center"/>
            <w:hideMark/>
          </w:tcPr>
          <w:p w14:paraId="206B9B17" w14:textId="77777777" w:rsidR="007A6B1E" w:rsidRPr="00273E5C" w:rsidRDefault="007A6B1E" w:rsidP="00062359">
            <w:pPr>
              <w:jc w:val="center"/>
              <w:rPr>
                <w:color w:val="000000"/>
                <w:sz w:val="18"/>
                <w:szCs w:val="18"/>
              </w:rPr>
            </w:pPr>
            <w:r w:rsidRPr="00273E5C">
              <w:rPr>
                <w:color w:val="000000"/>
                <w:sz w:val="18"/>
                <w:szCs w:val="18"/>
              </w:rPr>
              <w:t>Hộp 100 vỉ x 10 viên</w:t>
            </w:r>
          </w:p>
        </w:tc>
        <w:tc>
          <w:tcPr>
            <w:tcW w:w="249" w:type="pct"/>
            <w:shd w:val="clear" w:color="auto" w:fill="auto"/>
            <w:vAlign w:val="center"/>
            <w:hideMark/>
          </w:tcPr>
          <w:p w14:paraId="5B298158"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253EB74" w14:textId="77777777" w:rsidR="007A6B1E" w:rsidRPr="00273E5C" w:rsidRDefault="007A6B1E" w:rsidP="00062359">
            <w:pPr>
              <w:jc w:val="center"/>
              <w:rPr>
                <w:color w:val="000000"/>
                <w:sz w:val="18"/>
                <w:szCs w:val="18"/>
              </w:rPr>
            </w:pPr>
            <w:r w:rsidRPr="00273E5C">
              <w:rPr>
                <w:color w:val="000000"/>
                <w:sz w:val="18"/>
                <w:szCs w:val="18"/>
              </w:rPr>
              <w:t>594110403723 (VN-16686-13)</w:t>
            </w:r>
          </w:p>
        </w:tc>
        <w:tc>
          <w:tcPr>
            <w:tcW w:w="505" w:type="pct"/>
            <w:shd w:val="clear" w:color="auto" w:fill="auto"/>
            <w:vAlign w:val="center"/>
            <w:hideMark/>
          </w:tcPr>
          <w:p w14:paraId="487C9CDA" w14:textId="77777777" w:rsidR="007A6B1E" w:rsidRPr="00273E5C" w:rsidRDefault="007A6B1E" w:rsidP="00062359">
            <w:pPr>
              <w:jc w:val="center"/>
              <w:rPr>
                <w:color w:val="000000"/>
                <w:sz w:val="18"/>
                <w:szCs w:val="18"/>
              </w:rPr>
            </w:pPr>
            <w:r w:rsidRPr="00273E5C">
              <w:rPr>
                <w:color w:val="000000"/>
                <w:sz w:val="18"/>
                <w:szCs w:val="18"/>
              </w:rPr>
              <w:t>S.C Antibiotice S.A.</w:t>
            </w:r>
          </w:p>
        </w:tc>
        <w:tc>
          <w:tcPr>
            <w:tcW w:w="389" w:type="pct"/>
            <w:shd w:val="clear" w:color="auto" w:fill="auto"/>
            <w:vAlign w:val="center"/>
            <w:hideMark/>
          </w:tcPr>
          <w:p w14:paraId="6F9A3D9F" w14:textId="77777777" w:rsidR="007A6B1E" w:rsidRPr="00273E5C" w:rsidRDefault="007A6B1E" w:rsidP="00062359">
            <w:pPr>
              <w:jc w:val="center"/>
              <w:rPr>
                <w:color w:val="000000"/>
                <w:sz w:val="18"/>
                <w:szCs w:val="18"/>
              </w:rPr>
            </w:pPr>
            <w:r w:rsidRPr="00273E5C">
              <w:rPr>
                <w:color w:val="000000"/>
                <w:sz w:val="18"/>
                <w:szCs w:val="18"/>
              </w:rPr>
              <w:t>Romania</w:t>
            </w:r>
          </w:p>
        </w:tc>
        <w:tc>
          <w:tcPr>
            <w:tcW w:w="216" w:type="pct"/>
            <w:shd w:val="clear" w:color="auto" w:fill="auto"/>
            <w:vAlign w:val="center"/>
            <w:hideMark/>
          </w:tcPr>
          <w:p w14:paraId="0B3AE238"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7B049A94" w14:textId="77777777" w:rsidR="007A6B1E" w:rsidRPr="00273E5C" w:rsidRDefault="007A6B1E" w:rsidP="00062359">
            <w:pPr>
              <w:jc w:val="center"/>
              <w:rPr>
                <w:color w:val="000000"/>
                <w:sz w:val="18"/>
                <w:szCs w:val="18"/>
              </w:rPr>
            </w:pPr>
            <w:r w:rsidRPr="00273E5C">
              <w:rPr>
                <w:color w:val="000000"/>
                <w:sz w:val="18"/>
                <w:szCs w:val="18"/>
              </w:rPr>
              <w:t>20.000</w:t>
            </w:r>
          </w:p>
        </w:tc>
      </w:tr>
      <w:tr w:rsidR="009D3A22" w:rsidRPr="00273E5C" w14:paraId="7A9E7CC5" w14:textId="77777777" w:rsidTr="009D3A22">
        <w:trPr>
          <w:trHeight w:val="900"/>
        </w:trPr>
        <w:tc>
          <w:tcPr>
            <w:tcW w:w="202" w:type="pct"/>
            <w:shd w:val="clear" w:color="auto" w:fill="auto"/>
            <w:vAlign w:val="center"/>
            <w:hideMark/>
          </w:tcPr>
          <w:p w14:paraId="11F63ED8" w14:textId="77777777" w:rsidR="007A6B1E" w:rsidRPr="00273E5C" w:rsidRDefault="007A6B1E" w:rsidP="00062359">
            <w:pPr>
              <w:jc w:val="center"/>
              <w:rPr>
                <w:color w:val="000000"/>
                <w:sz w:val="18"/>
                <w:szCs w:val="18"/>
              </w:rPr>
            </w:pPr>
            <w:r w:rsidRPr="00273E5C">
              <w:rPr>
                <w:color w:val="000000"/>
                <w:sz w:val="18"/>
                <w:szCs w:val="18"/>
              </w:rPr>
              <w:t>85</w:t>
            </w:r>
          </w:p>
        </w:tc>
        <w:tc>
          <w:tcPr>
            <w:tcW w:w="475" w:type="pct"/>
            <w:shd w:val="clear" w:color="auto" w:fill="auto"/>
            <w:vAlign w:val="center"/>
            <w:hideMark/>
          </w:tcPr>
          <w:p w14:paraId="2ED59E8A" w14:textId="77777777" w:rsidR="007A6B1E" w:rsidRPr="00273E5C" w:rsidRDefault="007A6B1E" w:rsidP="00062359">
            <w:pPr>
              <w:jc w:val="center"/>
              <w:rPr>
                <w:color w:val="000000"/>
                <w:sz w:val="18"/>
                <w:szCs w:val="18"/>
              </w:rPr>
            </w:pPr>
            <w:r w:rsidRPr="00273E5C">
              <w:rPr>
                <w:color w:val="000000"/>
                <w:sz w:val="18"/>
                <w:szCs w:val="18"/>
              </w:rPr>
              <w:t>Sulfadiazin bạc</w:t>
            </w:r>
          </w:p>
        </w:tc>
        <w:tc>
          <w:tcPr>
            <w:tcW w:w="715" w:type="pct"/>
            <w:shd w:val="clear" w:color="auto" w:fill="auto"/>
            <w:vAlign w:val="center"/>
            <w:hideMark/>
          </w:tcPr>
          <w:p w14:paraId="542FE534" w14:textId="77777777" w:rsidR="007A6B1E" w:rsidRPr="00273E5C" w:rsidRDefault="007A6B1E" w:rsidP="00062359">
            <w:pPr>
              <w:jc w:val="center"/>
              <w:rPr>
                <w:color w:val="000000"/>
                <w:sz w:val="18"/>
                <w:szCs w:val="18"/>
              </w:rPr>
            </w:pPr>
            <w:r w:rsidRPr="00273E5C">
              <w:rPr>
                <w:color w:val="000000"/>
                <w:sz w:val="18"/>
                <w:szCs w:val="18"/>
              </w:rPr>
              <w:t>Sulfadiazin bạc</w:t>
            </w:r>
          </w:p>
        </w:tc>
        <w:tc>
          <w:tcPr>
            <w:tcW w:w="532" w:type="pct"/>
            <w:shd w:val="clear" w:color="auto" w:fill="auto"/>
            <w:vAlign w:val="center"/>
            <w:hideMark/>
          </w:tcPr>
          <w:p w14:paraId="4C78EA42" w14:textId="77777777" w:rsidR="007A6B1E" w:rsidRPr="00273E5C" w:rsidRDefault="007A6B1E" w:rsidP="00062359">
            <w:pPr>
              <w:jc w:val="center"/>
              <w:rPr>
                <w:color w:val="000000"/>
                <w:sz w:val="18"/>
                <w:szCs w:val="18"/>
              </w:rPr>
            </w:pPr>
            <w:r w:rsidRPr="00273E5C">
              <w:rPr>
                <w:color w:val="000000"/>
                <w:sz w:val="18"/>
                <w:szCs w:val="18"/>
              </w:rPr>
              <w:t>1%, 20g</w:t>
            </w:r>
          </w:p>
        </w:tc>
        <w:tc>
          <w:tcPr>
            <w:tcW w:w="331" w:type="pct"/>
            <w:shd w:val="clear" w:color="auto" w:fill="auto"/>
            <w:vAlign w:val="center"/>
            <w:hideMark/>
          </w:tcPr>
          <w:p w14:paraId="55BFD52B" w14:textId="77777777" w:rsidR="007A6B1E" w:rsidRPr="00273E5C" w:rsidRDefault="007A6B1E" w:rsidP="00062359">
            <w:pPr>
              <w:jc w:val="center"/>
              <w:rPr>
                <w:color w:val="000000"/>
                <w:sz w:val="18"/>
                <w:szCs w:val="18"/>
              </w:rPr>
            </w:pPr>
            <w:r w:rsidRPr="00273E5C">
              <w:rPr>
                <w:color w:val="000000"/>
                <w:sz w:val="18"/>
                <w:szCs w:val="18"/>
              </w:rPr>
              <w:t>Dùng ngoài</w:t>
            </w:r>
          </w:p>
        </w:tc>
        <w:tc>
          <w:tcPr>
            <w:tcW w:w="275" w:type="pct"/>
            <w:shd w:val="clear" w:color="auto" w:fill="auto"/>
            <w:vAlign w:val="center"/>
            <w:hideMark/>
          </w:tcPr>
          <w:p w14:paraId="3B61C1BE" w14:textId="77777777" w:rsidR="007A6B1E" w:rsidRPr="00273E5C" w:rsidRDefault="007A6B1E" w:rsidP="00062359">
            <w:pPr>
              <w:jc w:val="center"/>
              <w:rPr>
                <w:color w:val="000000"/>
                <w:sz w:val="18"/>
                <w:szCs w:val="18"/>
              </w:rPr>
            </w:pPr>
            <w:r w:rsidRPr="00273E5C">
              <w:rPr>
                <w:color w:val="000000"/>
                <w:sz w:val="18"/>
                <w:szCs w:val="18"/>
              </w:rPr>
              <w:t>Kem bôi da</w:t>
            </w:r>
          </w:p>
        </w:tc>
        <w:tc>
          <w:tcPr>
            <w:tcW w:w="310" w:type="pct"/>
            <w:shd w:val="clear" w:color="auto" w:fill="auto"/>
            <w:vAlign w:val="center"/>
            <w:hideMark/>
          </w:tcPr>
          <w:p w14:paraId="305257D0" w14:textId="77777777" w:rsidR="007A6B1E" w:rsidRPr="00273E5C" w:rsidRDefault="007A6B1E" w:rsidP="00062359">
            <w:pPr>
              <w:jc w:val="center"/>
              <w:rPr>
                <w:color w:val="000000"/>
                <w:sz w:val="18"/>
                <w:szCs w:val="18"/>
              </w:rPr>
            </w:pPr>
            <w:r w:rsidRPr="00273E5C">
              <w:rPr>
                <w:color w:val="000000"/>
                <w:sz w:val="18"/>
                <w:szCs w:val="18"/>
              </w:rPr>
              <w:t>Hộp 1 tuýp x 20g</w:t>
            </w:r>
          </w:p>
        </w:tc>
        <w:tc>
          <w:tcPr>
            <w:tcW w:w="249" w:type="pct"/>
            <w:shd w:val="clear" w:color="auto" w:fill="auto"/>
            <w:vAlign w:val="center"/>
            <w:hideMark/>
          </w:tcPr>
          <w:p w14:paraId="61FF8C78"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23BCC37E" w14:textId="77777777" w:rsidR="007A6B1E" w:rsidRPr="00273E5C" w:rsidRDefault="007A6B1E" w:rsidP="00062359">
            <w:pPr>
              <w:jc w:val="center"/>
              <w:rPr>
                <w:color w:val="000000"/>
                <w:sz w:val="18"/>
                <w:szCs w:val="18"/>
              </w:rPr>
            </w:pPr>
            <w:r w:rsidRPr="00273E5C">
              <w:rPr>
                <w:color w:val="000000"/>
                <w:sz w:val="18"/>
                <w:szCs w:val="18"/>
              </w:rPr>
              <w:t>893100130725 (VD-28280-17)</w:t>
            </w:r>
          </w:p>
        </w:tc>
        <w:tc>
          <w:tcPr>
            <w:tcW w:w="505" w:type="pct"/>
            <w:shd w:val="clear" w:color="auto" w:fill="auto"/>
            <w:vAlign w:val="center"/>
            <w:hideMark/>
          </w:tcPr>
          <w:p w14:paraId="1BA481D5" w14:textId="77777777" w:rsidR="007A6B1E" w:rsidRPr="00273E5C" w:rsidRDefault="007A6B1E" w:rsidP="00062359">
            <w:pPr>
              <w:jc w:val="center"/>
              <w:rPr>
                <w:color w:val="000000"/>
                <w:sz w:val="18"/>
                <w:szCs w:val="18"/>
              </w:rPr>
            </w:pPr>
            <w:r w:rsidRPr="00273E5C">
              <w:rPr>
                <w:color w:val="000000"/>
                <w:sz w:val="18"/>
                <w:szCs w:val="18"/>
              </w:rPr>
              <w:t>Công ty CP Dược Medipharco</w:t>
            </w:r>
          </w:p>
        </w:tc>
        <w:tc>
          <w:tcPr>
            <w:tcW w:w="389" w:type="pct"/>
            <w:shd w:val="clear" w:color="auto" w:fill="auto"/>
            <w:vAlign w:val="center"/>
            <w:hideMark/>
          </w:tcPr>
          <w:p w14:paraId="11157FAE"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00CFEBA4" w14:textId="77777777" w:rsidR="007A6B1E" w:rsidRPr="00273E5C" w:rsidRDefault="007A6B1E" w:rsidP="00062359">
            <w:pPr>
              <w:jc w:val="center"/>
              <w:rPr>
                <w:color w:val="000000"/>
                <w:sz w:val="18"/>
                <w:szCs w:val="18"/>
              </w:rPr>
            </w:pPr>
            <w:r w:rsidRPr="00273E5C">
              <w:rPr>
                <w:color w:val="000000"/>
                <w:sz w:val="18"/>
                <w:szCs w:val="18"/>
              </w:rPr>
              <w:t>Tuýp</w:t>
            </w:r>
          </w:p>
        </w:tc>
        <w:tc>
          <w:tcPr>
            <w:tcW w:w="290" w:type="pct"/>
            <w:shd w:val="clear" w:color="auto" w:fill="auto"/>
            <w:vAlign w:val="center"/>
            <w:hideMark/>
          </w:tcPr>
          <w:p w14:paraId="7610B937" w14:textId="77777777" w:rsidR="007A6B1E" w:rsidRPr="00273E5C" w:rsidRDefault="007A6B1E" w:rsidP="00062359">
            <w:pPr>
              <w:jc w:val="center"/>
              <w:rPr>
                <w:color w:val="000000"/>
                <w:sz w:val="18"/>
                <w:szCs w:val="18"/>
              </w:rPr>
            </w:pPr>
            <w:r w:rsidRPr="00273E5C">
              <w:rPr>
                <w:color w:val="000000"/>
                <w:sz w:val="18"/>
                <w:szCs w:val="18"/>
              </w:rPr>
              <w:t>500</w:t>
            </w:r>
          </w:p>
        </w:tc>
      </w:tr>
      <w:tr w:rsidR="009D3A22" w:rsidRPr="00273E5C" w14:paraId="118C1D16" w14:textId="77777777" w:rsidTr="009D3A22">
        <w:trPr>
          <w:trHeight w:val="900"/>
        </w:trPr>
        <w:tc>
          <w:tcPr>
            <w:tcW w:w="202" w:type="pct"/>
            <w:shd w:val="clear" w:color="auto" w:fill="auto"/>
            <w:vAlign w:val="center"/>
            <w:hideMark/>
          </w:tcPr>
          <w:p w14:paraId="2D259345" w14:textId="77777777" w:rsidR="007A6B1E" w:rsidRPr="00273E5C" w:rsidRDefault="007A6B1E" w:rsidP="00062359">
            <w:pPr>
              <w:jc w:val="center"/>
              <w:rPr>
                <w:color w:val="000000"/>
                <w:sz w:val="18"/>
                <w:szCs w:val="18"/>
              </w:rPr>
            </w:pPr>
            <w:r w:rsidRPr="00273E5C">
              <w:rPr>
                <w:color w:val="000000"/>
                <w:sz w:val="18"/>
                <w:szCs w:val="18"/>
              </w:rPr>
              <w:lastRenderedPageBreak/>
              <w:t>86</w:t>
            </w:r>
          </w:p>
        </w:tc>
        <w:tc>
          <w:tcPr>
            <w:tcW w:w="475" w:type="pct"/>
            <w:shd w:val="clear" w:color="auto" w:fill="auto"/>
            <w:vAlign w:val="center"/>
            <w:hideMark/>
          </w:tcPr>
          <w:p w14:paraId="158F81BB" w14:textId="77777777" w:rsidR="007A6B1E" w:rsidRPr="00273E5C" w:rsidRDefault="007A6B1E" w:rsidP="00062359">
            <w:pPr>
              <w:jc w:val="center"/>
              <w:rPr>
                <w:color w:val="000000"/>
                <w:sz w:val="18"/>
                <w:szCs w:val="18"/>
              </w:rPr>
            </w:pPr>
            <w:r w:rsidRPr="00273E5C">
              <w:rPr>
                <w:color w:val="000000"/>
                <w:sz w:val="18"/>
                <w:szCs w:val="18"/>
              </w:rPr>
              <w:t>Acyclovir Stella 800mg</w:t>
            </w:r>
          </w:p>
        </w:tc>
        <w:tc>
          <w:tcPr>
            <w:tcW w:w="715" w:type="pct"/>
            <w:shd w:val="clear" w:color="auto" w:fill="auto"/>
            <w:vAlign w:val="center"/>
            <w:hideMark/>
          </w:tcPr>
          <w:p w14:paraId="3D70973C" w14:textId="77777777" w:rsidR="007A6B1E" w:rsidRPr="00273E5C" w:rsidRDefault="007A6B1E" w:rsidP="00062359">
            <w:pPr>
              <w:jc w:val="center"/>
              <w:rPr>
                <w:color w:val="000000"/>
                <w:sz w:val="18"/>
                <w:szCs w:val="18"/>
              </w:rPr>
            </w:pPr>
            <w:r w:rsidRPr="00273E5C">
              <w:rPr>
                <w:color w:val="000000"/>
                <w:sz w:val="18"/>
                <w:szCs w:val="18"/>
              </w:rPr>
              <w:t>Acyclovir</w:t>
            </w:r>
          </w:p>
        </w:tc>
        <w:tc>
          <w:tcPr>
            <w:tcW w:w="532" w:type="pct"/>
            <w:shd w:val="clear" w:color="auto" w:fill="auto"/>
            <w:vAlign w:val="center"/>
            <w:hideMark/>
          </w:tcPr>
          <w:p w14:paraId="2366AA65" w14:textId="77777777" w:rsidR="007A6B1E" w:rsidRPr="00273E5C" w:rsidRDefault="007A6B1E" w:rsidP="00062359">
            <w:pPr>
              <w:jc w:val="center"/>
              <w:rPr>
                <w:color w:val="000000"/>
                <w:sz w:val="18"/>
                <w:szCs w:val="18"/>
              </w:rPr>
            </w:pPr>
            <w:r w:rsidRPr="00273E5C">
              <w:rPr>
                <w:color w:val="000000"/>
                <w:sz w:val="18"/>
                <w:szCs w:val="18"/>
              </w:rPr>
              <w:t>800mg</w:t>
            </w:r>
          </w:p>
        </w:tc>
        <w:tc>
          <w:tcPr>
            <w:tcW w:w="331" w:type="pct"/>
            <w:shd w:val="clear" w:color="auto" w:fill="auto"/>
            <w:vAlign w:val="center"/>
            <w:hideMark/>
          </w:tcPr>
          <w:p w14:paraId="34A3B71D"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07B4A5E3" w14:textId="77777777" w:rsidR="007A6B1E" w:rsidRPr="00273E5C" w:rsidRDefault="007A6B1E" w:rsidP="00062359">
            <w:pPr>
              <w:jc w:val="center"/>
              <w:rPr>
                <w:color w:val="000000"/>
                <w:sz w:val="18"/>
                <w:szCs w:val="18"/>
              </w:rPr>
            </w:pPr>
            <w:r w:rsidRPr="00273E5C">
              <w:rPr>
                <w:color w:val="000000"/>
                <w:sz w:val="18"/>
                <w:szCs w:val="18"/>
              </w:rPr>
              <w:t xml:space="preserve">Viên nén </w:t>
            </w:r>
          </w:p>
        </w:tc>
        <w:tc>
          <w:tcPr>
            <w:tcW w:w="310" w:type="pct"/>
            <w:shd w:val="clear" w:color="auto" w:fill="auto"/>
            <w:vAlign w:val="center"/>
            <w:hideMark/>
          </w:tcPr>
          <w:p w14:paraId="384C9A7B" w14:textId="77777777" w:rsidR="007A6B1E" w:rsidRPr="00273E5C" w:rsidRDefault="007A6B1E" w:rsidP="00062359">
            <w:pPr>
              <w:jc w:val="center"/>
              <w:rPr>
                <w:color w:val="000000"/>
                <w:sz w:val="18"/>
                <w:szCs w:val="18"/>
              </w:rPr>
            </w:pPr>
            <w:r w:rsidRPr="00273E5C">
              <w:rPr>
                <w:color w:val="000000"/>
                <w:sz w:val="18"/>
                <w:szCs w:val="18"/>
              </w:rPr>
              <w:t xml:space="preserve">Hộp 10 vỉ x 5 viên </w:t>
            </w:r>
          </w:p>
        </w:tc>
        <w:tc>
          <w:tcPr>
            <w:tcW w:w="249" w:type="pct"/>
            <w:shd w:val="clear" w:color="auto" w:fill="auto"/>
            <w:vAlign w:val="center"/>
            <w:hideMark/>
          </w:tcPr>
          <w:p w14:paraId="6DCF302E" w14:textId="77777777" w:rsidR="007A6B1E" w:rsidRPr="00273E5C" w:rsidRDefault="007A6B1E" w:rsidP="00062359">
            <w:pPr>
              <w:jc w:val="center"/>
              <w:rPr>
                <w:color w:val="000000"/>
                <w:sz w:val="18"/>
                <w:szCs w:val="18"/>
              </w:rPr>
            </w:pPr>
            <w:r w:rsidRPr="00273E5C">
              <w:rPr>
                <w:color w:val="000000"/>
                <w:sz w:val="18"/>
                <w:szCs w:val="18"/>
              </w:rPr>
              <w:t>3</w:t>
            </w:r>
          </w:p>
        </w:tc>
        <w:tc>
          <w:tcPr>
            <w:tcW w:w="512" w:type="pct"/>
            <w:shd w:val="clear" w:color="auto" w:fill="auto"/>
            <w:vAlign w:val="center"/>
            <w:hideMark/>
          </w:tcPr>
          <w:p w14:paraId="40784A33" w14:textId="77777777" w:rsidR="007A6B1E" w:rsidRPr="00273E5C" w:rsidRDefault="007A6B1E" w:rsidP="00062359">
            <w:pPr>
              <w:jc w:val="center"/>
              <w:rPr>
                <w:color w:val="000000"/>
                <w:sz w:val="18"/>
                <w:szCs w:val="18"/>
              </w:rPr>
            </w:pPr>
            <w:r w:rsidRPr="00273E5C">
              <w:rPr>
                <w:color w:val="000000"/>
                <w:sz w:val="18"/>
                <w:szCs w:val="18"/>
              </w:rPr>
              <w:t xml:space="preserve"> 893110059500 (VD-23346-15 )</w:t>
            </w:r>
          </w:p>
        </w:tc>
        <w:tc>
          <w:tcPr>
            <w:tcW w:w="505" w:type="pct"/>
            <w:shd w:val="clear" w:color="auto" w:fill="auto"/>
            <w:vAlign w:val="center"/>
            <w:hideMark/>
          </w:tcPr>
          <w:p w14:paraId="61C3592C" w14:textId="77777777" w:rsidR="007A6B1E" w:rsidRPr="00273E5C" w:rsidRDefault="007A6B1E" w:rsidP="00062359">
            <w:pPr>
              <w:jc w:val="center"/>
              <w:rPr>
                <w:color w:val="000000"/>
                <w:sz w:val="18"/>
                <w:szCs w:val="18"/>
              </w:rPr>
            </w:pPr>
            <w:r w:rsidRPr="00273E5C">
              <w:rPr>
                <w:color w:val="000000"/>
                <w:sz w:val="18"/>
                <w:szCs w:val="18"/>
              </w:rPr>
              <w:t>Công ty TNHH  Liên doanh Stellapharm - Chi nhánh 1</w:t>
            </w:r>
          </w:p>
        </w:tc>
        <w:tc>
          <w:tcPr>
            <w:tcW w:w="389" w:type="pct"/>
            <w:shd w:val="clear" w:color="auto" w:fill="auto"/>
            <w:vAlign w:val="center"/>
            <w:hideMark/>
          </w:tcPr>
          <w:p w14:paraId="1E40D43D"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381AE72D"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1B0B0A05"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5DADB099" w14:textId="77777777" w:rsidTr="009D3A22">
        <w:trPr>
          <w:trHeight w:val="900"/>
        </w:trPr>
        <w:tc>
          <w:tcPr>
            <w:tcW w:w="202" w:type="pct"/>
            <w:shd w:val="clear" w:color="auto" w:fill="auto"/>
            <w:vAlign w:val="center"/>
            <w:hideMark/>
          </w:tcPr>
          <w:p w14:paraId="4744A278" w14:textId="77777777" w:rsidR="007A6B1E" w:rsidRPr="00273E5C" w:rsidRDefault="007A6B1E" w:rsidP="00062359">
            <w:pPr>
              <w:jc w:val="center"/>
              <w:rPr>
                <w:color w:val="000000"/>
                <w:sz w:val="18"/>
                <w:szCs w:val="18"/>
              </w:rPr>
            </w:pPr>
            <w:r w:rsidRPr="00273E5C">
              <w:rPr>
                <w:color w:val="000000"/>
                <w:sz w:val="18"/>
                <w:szCs w:val="18"/>
              </w:rPr>
              <w:t>87</w:t>
            </w:r>
          </w:p>
        </w:tc>
        <w:tc>
          <w:tcPr>
            <w:tcW w:w="475" w:type="pct"/>
            <w:shd w:val="clear" w:color="auto" w:fill="auto"/>
            <w:vAlign w:val="center"/>
            <w:hideMark/>
          </w:tcPr>
          <w:p w14:paraId="2F19A864" w14:textId="77777777" w:rsidR="007A6B1E" w:rsidRPr="00273E5C" w:rsidRDefault="007A6B1E" w:rsidP="00062359">
            <w:pPr>
              <w:jc w:val="center"/>
              <w:rPr>
                <w:color w:val="000000"/>
                <w:sz w:val="18"/>
                <w:szCs w:val="18"/>
              </w:rPr>
            </w:pPr>
            <w:r w:rsidRPr="00273E5C">
              <w:rPr>
                <w:color w:val="000000"/>
                <w:sz w:val="18"/>
                <w:szCs w:val="18"/>
              </w:rPr>
              <w:t>Fluconazole Stella 150mg</w:t>
            </w:r>
          </w:p>
        </w:tc>
        <w:tc>
          <w:tcPr>
            <w:tcW w:w="715" w:type="pct"/>
            <w:shd w:val="clear" w:color="auto" w:fill="auto"/>
            <w:vAlign w:val="center"/>
            <w:hideMark/>
          </w:tcPr>
          <w:p w14:paraId="065DD328" w14:textId="77777777" w:rsidR="007A6B1E" w:rsidRPr="00273E5C" w:rsidRDefault="007A6B1E" w:rsidP="00062359">
            <w:pPr>
              <w:jc w:val="center"/>
              <w:rPr>
                <w:color w:val="000000"/>
                <w:sz w:val="18"/>
                <w:szCs w:val="18"/>
              </w:rPr>
            </w:pPr>
            <w:r w:rsidRPr="00273E5C">
              <w:rPr>
                <w:color w:val="000000"/>
                <w:sz w:val="18"/>
                <w:szCs w:val="18"/>
              </w:rPr>
              <w:t>Fluconazol</w:t>
            </w:r>
          </w:p>
        </w:tc>
        <w:tc>
          <w:tcPr>
            <w:tcW w:w="532" w:type="pct"/>
            <w:shd w:val="clear" w:color="auto" w:fill="auto"/>
            <w:vAlign w:val="center"/>
            <w:hideMark/>
          </w:tcPr>
          <w:p w14:paraId="587A5C4D" w14:textId="77777777" w:rsidR="007A6B1E" w:rsidRPr="00273E5C" w:rsidRDefault="007A6B1E" w:rsidP="00062359">
            <w:pPr>
              <w:jc w:val="center"/>
              <w:rPr>
                <w:color w:val="000000"/>
                <w:sz w:val="18"/>
                <w:szCs w:val="18"/>
              </w:rPr>
            </w:pPr>
            <w:r w:rsidRPr="00273E5C">
              <w:rPr>
                <w:color w:val="000000"/>
                <w:sz w:val="18"/>
                <w:szCs w:val="18"/>
              </w:rPr>
              <w:t>150mg</w:t>
            </w:r>
          </w:p>
        </w:tc>
        <w:tc>
          <w:tcPr>
            <w:tcW w:w="331" w:type="pct"/>
            <w:shd w:val="clear" w:color="auto" w:fill="auto"/>
            <w:vAlign w:val="center"/>
            <w:hideMark/>
          </w:tcPr>
          <w:p w14:paraId="6933EDB5"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08331CA3" w14:textId="77777777" w:rsidR="007A6B1E" w:rsidRPr="00273E5C" w:rsidRDefault="007A6B1E" w:rsidP="00062359">
            <w:pPr>
              <w:jc w:val="center"/>
              <w:rPr>
                <w:color w:val="000000"/>
                <w:sz w:val="18"/>
                <w:szCs w:val="18"/>
              </w:rPr>
            </w:pPr>
            <w:r w:rsidRPr="00273E5C">
              <w:rPr>
                <w:color w:val="000000"/>
                <w:sz w:val="18"/>
                <w:szCs w:val="18"/>
              </w:rPr>
              <w:t>Viên nang cứng</w:t>
            </w:r>
          </w:p>
        </w:tc>
        <w:tc>
          <w:tcPr>
            <w:tcW w:w="310" w:type="pct"/>
            <w:shd w:val="clear" w:color="auto" w:fill="auto"/>
            <w:vAlign w:val="center"/>
            <w:hideMark/>
          </w:tcPr>
          <w:p w14:paraId="2BDE5190" w14:textId="77777777" w:rsidR="007A6B1E" w:rsidRPr="00273E5C" w:rsidRDefault="007A6B1E" w:rsidP="00062359">
            <w:pPr>
              <w:jc w:val="center"/>
              <w:rPr>
                <w:color w:val="000000"/>
                <w:sz w:val="18"/>
                <w:szCs w:val="18"/>
              </w:rPr>
            </w:pPr>
            <w:r w:rsidRPr="00273E5C">
              <w:rPr>
                <w:color w:val="000000"/>
                <w:sz w:val="18"/>
                <w:szCs w:val="18"/>
              </w:rPr>
              <w:t>Hộp 1 vỉ x 1 viên</w:t>
            </w:r>
          </w:p>
        </w:tc>
        <w:tc>
          <w:tcPr>
            <w:tcW w:w="249" w:type="pct"/>
            <w:shd w:val="clear" w:color="auto" w:fill="auto"/>
            <w:vAlign w:val="center"/>
            <w:hideMark/>
          </w:tcPr>
          <w:p w14:paraId="0AEBCB92" w14:textId="77777777" w:rsidR="007A6B1E" w:rsidRPr="00273E5C" w:rsidRDefault="007A6B1E" w:rsidP="00062359">
            <w:pPr>
              <w:jc w:val="center"/>
              <w:rPr>
                <w:color w:val="000000"/>
                <w:sz w:val="18"/>
                <w:szCs w:val="18"/>
              </w:rPr>
            </w:pPr>
            <w:r w:rsidRPr="00273E5C">
              <w:rPr>
                <w:color w:val="000000"/>
                <w:sz w:val="18"/>
                <w:szCs w:val="18"/>
              </w:rPr>
              <w:t>3</w:t>
            </w:r>
          </w:p>
        </w:tc>
        <w:tc>
          <w:tcPr>
            <w:tcW w:w="512" w:type="pct"/>
            <w:shd w:val="clear" w:color="auto" w:fill="auto"/>
            <w:vAlign w:val="center"/>
            <w:hideMark/>
          </w:tcPr>
          <w:p w14:paraId="12ED53BE" w14:textId="77777777" w:rsidR="007A6B1E" w:rsidRPr="00273E5C" w:rsidRDefault="007A6B1E" w:rsidP="00062359">
            <w:pPr>
              <w:jc w:val="center"/>
              <w:rPr>
                <w:color w:val="000000"/>
                <w:sz w:val="18"/>
                <w:szCs w:val="18"/>
              </w:rPr>
            </w:pPr>
            <w:r w:rsidRPr="00273E5C">
              <w:rPr>
                <w:color w:val="000000"/>
                <w:sz w:val="18"/>
                <w:szCs w:val="18"/>
              </w:rPr>
              <w:t>893110462324 (VD-32401-19)</w:t>
            </w:r>
          </w:p>
        </w:tc>
        <w:tc>
          <w:tcPr>
            <w:tcW w:w="505" w:type="pct"/>
            <w:shd w:val="clear" w:color="auto" w:fill="auto"/>
            <w:vAlign w:val="center"/>
            <w:hideMark/>
          </w:tcPr>
          <w:p w14:paraId="35B2603D" w14:textId="77777777" w:rsidR="007A6B1E" w:rsidRPr="00273E5C" w:rsidRDefault="007A6B1E" w:rsidP="00062359">
            <w:pPr>
              <w:jc w:val="center"/>
              <w:rPr>
                <w:color w:val="000000"/>
                <w:sz w:val="18"/>
                <w:szCs w:val="18"/>
              </w:rPr>
            </w:pPr>
            <w:r w:rsidRPr="00273E5C">
              <w:rPr>
                <w:color w:val="000000"/>
                <w:sz w:val="18"/>
                <w:szCs w:val="18"/>
              </w:rPr>
              <w:t>Công ty TNHH Liên doanh Stellapharm -  Chi nhánh 1</w:t>
            </w:r>
          </w:p>
        </w:tc>
        <w:tc>
          <w:tcPr>
            <w:tcW w:w="389" w:type="pct"/>
            <w:shd w:val="clear" w:color="auto" w:fill="auto"/>
            <w:vAlign w:val="center"/>
            <w:hideMark/>
          </w:tcPr>
          <w:p w14:paraId="1722D130"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2DBFEDCA"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4D51FEED" w14:textId="77777777" w:rsidR="007A6B1E" w:rsidRPr="00273E5C" w:rsidRDefault="007A6B1E" w:rsidP="00062359">
            <w:pPr>
              <w:jc w:val="center"/>
              <w:rPr>
                <w:color w:val="000000"/>
                <w:sz w:val="18"/>
                <w:szCs w:val="18"/>
              </w:rPr>
            </w:pPr>
            <w:r w:rsidRPr="00273E5C">
              <w:rPr>
                <w:color w:val="000000"/>
                <w:sz w:val="18"/>
                <w:szCs w:val="18"/>
              </w:rPr>
              <w:t>1.000</w:t>
            </w:r>
          </w:p>
        </w:tc>
      </w:tr>
      <w:tr w:rsidR="009D3A22" w:rsidRPr="00273E5C" w14:paraId="7899E271" w14:textId="77777777" w:rsidTr="009D3A22">
        <w:trPr>
          <w:trHeight w:val="900"/>
        </w:trPr>
        <w:tc>
          <w:tcPr>
            <w:tcW w:w="202" w:type="pct"/>
            <w:shd w:val="clear" w:color="auto" w:fill="auto"/>
            <w:vAlign w:val="center"/>
            <w:hideMark/>
          </w:tcPr>
          <w:p w14:paraId="6B5CCA00" w14:textId="77777777" w:rsidR="007A6B1E" w:rsidRPr="00273E5C" w:rsidRDefault="007A6B1E" w:rsidP="00062359">
            <w:pPr>
              <w:jc w:val="center"/>
              <w:rPr>
                <w:color w:val="000000"/>
                <w:sz w:val="18"/>
                <w:szCs w:val="18"/>
              </w:rPr>
            </w:pPr>
            <w:r w:rsidRPr="00273E5C">
              <w:rPr>
                <w:color w:val="000000"/>
                <w:sz w:val="18"/>
                <w:szCs w:val="18"/>
              </w:rPr>
              <w:t>88</w:t>
            </w:r>
          </w:p>
        </w:tc>
        <w:tc>
          <w:tcPr>
            <w:tcW w:w="475" w:type="pct"/>
            <w:shd w:val="clear" w:color="auto" w:fill="auto"/>
            <w:vAlign w:val="center"/>
            <w:hideMark/>
          </w:tcPr>
          <w:p w14:paraId="61BE5BD5" w14:textId="77777777" w:rsidR="007A6B1E" w:rsidRPr="00273E5C" w:rsidRDefault="007A6B1E" w:rsidP="00062359">
            <w:pPr>
              <w:jc w:val="center"/>
              <w:rPr>
                <w:color w:val="000000"/>
                <w:sz w:val="18"/>
                <w:szCs w:val="18"/>
              </w:rPr>
            </w:pPr>
            <w:r w:rsidRPr="00273E5C">
              <w:rPr>
                <w:color w:val="000000"/>
                <w:sz w:val="18"/>
                <w:szCs w:val="18"/>
              </w:rPr>
              <w:t>Itranstad</w:t>
            </w:r>
          </w:p>
        </w:tc>
        <w:tc>
          <w:tcPr>
            <w:tcW w:w="715" w:type="pct"/>
            <w:shd w:val="clear" w:color="auto" w:fill="auto"/>
            <w:vAlign w:val="center"/>
            <w:hideMark/>
          </w:tcPr>
          <w:p w14:paraId="5ED5E1B4" w14:textId="77777777" w:rsidR="007A6B1E" w:rsidRPr="00273E5C" w:rsidRDefault="007A6B1E" w:rsidP="00062359">
            <w:pPr>
              <w:jc w:val="center"/>
              <w:rPr>
                <w:color w:val="000000"/>
                <w:sz w:val="18"/>
                <w:szCs w:val="18"/>
              </w:rPr>
            </w:pPr>
            <w:r w:rsidRPr="00273E5C">
              <w:rPr>
                <w:color w:val="000000"/>
                <w:sz w:val="18"/>
                <w:szCs w:val="18"/>
              </w:rPr>
              <w:t>Itraconazole (dưới dạng  Itraconazole pellets 22%)</w:t>
            </w:r>
          </w:p>
        </w:tc>
        <w:tc>
          <w:tcPr>
            <w:tcW w:w="532" w:type="pct"/>
            <w:shd w:val="clear" w:color="auto" w:fill="auto"/>
            <w:vAlign w:val="center"/>
            <w:hideMark/>
          </w:tcPr>
          <w:p w14:paraId="4E40A2BD" w14:textId="77777777" w:rsidR="007A6B1E" w:rsidRPr="00273E5C" w:rsidRDefault="007A6B1E" w:rsidP="00062359">
            <w:pPr>
              <w:jc w:val="center"/>
              <w:rPr>
                <w:color w:val="000000"/>
                <w:sz w:val="18"/>
                <w:szCs w:val="18"/>
              </w:rPr>
            </w:pPr>
            <w:r w:rsidRPr="00273E5C">
              <w:rPr>
                <w:color w:val="000000"/>
                <w:sz w:val="18"/>
                <w:szCs w:val="18"/>
              </w:rPr>
              <w:t>100mg</w:t>
            </w:r>
          </w:p>
        </w:tc>
        <w:tc>
          <w:tcPr>
            <w:tcW w:w="331" w:type="pct"/>
            <w:shd w:val="clear" w:color="auto" w:fill="auto"/>
            <w:vAlign w:val="center"/>
            <w:hideMark/>
          </w:tcPr>
          <w:p w14:paraId="20AFF92A"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9F68532" w14:textId="77777777" w:rsidR="007A6B1E" w:rsidRPr="00273E5C" w:rsidRDefault="007A6B1E" w:rsidP="00062359">
            <w:pPr>
              <w:jc w:val="center"/>
              <w:rPr>
                <w:color w:val="000000"/>
                <w:sz w:val="18"/>
                <w:szCs w:val="18"/>
              </w:rPr>
            </w:pPr>
            <w:r w:rsidRPr="00273E5C">
              <w:rPr>
                <w:color w:val="000000"/>
                <w:sz w:val="18"/>
                <w:szCs w:val="18"/>
              </w:rPr>
              <w:t>Viên nang cứng</w:t>
            </w:r>
          </w:p>
        </w:tc>
        <w:tc>
          <w:tcPr>
            <w:tcW w:w="310" w:type="pct"/>
            <w:shd w:val="clear" w:color="auto" w:fill="auto"/>
            <w:vAlign w:val="center"/>
            <w:hideMark/>
          </w:tcPr>
          <w:p w14:paraId="216086D7" w14:textId="77777777" w:rsidR="007A6B1E" w:rsidRPr="00273E5C" w:rsidRDefault="007A6B1E" w:rsidP="00062359">
            <w:pPr>
              <w:jc w:val="center"/>
              <w:rPr>
                <w:color w:val="000000"/>
                <w:sz w:val="18"/>
                <w:szCs w:val="18"/>
              </w:rPr>
            </w:pPr>
            <w:r w:rsidRPr="00273E5C">
              <w:rPr>
                <w:color w:val="000000"/>
                <w:sz w:val="18"/>
                <w:szCs w:val="18"/>
              </w:rPr>
              <w:t>Hộp 1 vỉ x 6 viên; Hộp 10 vỉ x 6 viên</w:t>
            </w:r>
          </w:p>
        </w:tc>
        <w:tc>
          <w:tcPr>
            <w:tcW w:w="249" w:type="pct"/>
            <w:shd w:val="clear" w:color="auto" w:fill="auto"/>
            <w:vAlign w:val="center"/>
            <w:hideMark/>
          </w:tcPr>
          <w:p w14:paraId="0F219803"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16D15D85" w14:textId="77777777" w:rsidR="007A6B1E" w:rsidRPr="00273E5C" w:rsidRDefault="007A6B1E" w:rsidP="00062359">
            <w:pPr>
              <w:jc w:val="center"/>
              <w:rPr>
                <w:color w:val="000000"/>
                <w:sz w:val="18"/>
                <w:szCs w:val="18"/>
              </w:rPr>
            </w:pPr>
            <w:r w:rsidRPr="00273E5C">
              <w:rPr>
                <w:color w:val="000000"/>
                <w:sz w:val="18"/>
                <w:szCs w:val="18"/>
              </w:rPr>
              <w:t>893110697524</w:t>
            </w:r>
            <w:r w:rsidRPr="00273E5C">
              <w:rPr>
                <w:color w:val="000000"/>
                <w:sz w:val="18"/>
                <w:szCs w:val="18"/>
              </w:rPr>
              <w:br/>
              <w:t>(VD-22671-15)</w:t>
            </w:r>
          </w:p>
        </w:tc>
        <w:tc>
          <w:tcPr>
            <w:tcW w:w="505" w:type="pct"/>
            <w:shd w:val="clear" w:color="auto" w:fill="auto"/>
            <w:vAlign w:val="center"/>
            <w:hideMark/>
          </w:tcPr>
          <w:p w14:paraId="78FD7428" w14:textId="77777777" w:rsidR="007A6B1E" w:rsidRPr="00273E5C" w:rsidRDefault="007A6B1E" w:rsidP="00062359">
            <w:pPr>
              <w:jc w:val="center"/>
              <w:rPr>
                <w:color w:val="000000"/>
                <w:sz w:val="18"/>
                <w:szCs w:val="18"/>
              </w:rPr>
            </w:pPr>
            <w:r w:rsidRPr="00273E5C">
              <w:rPr>
                <w:color w:val="000000"/>
                <w:sz w:val="18"/>
                <w:szCs w:val="18"/>
              </w:rPr>
              <w:t>Công ty TNHH  Liên doanh Stellapharm - Chi nhánh 1</w:t>
            </w:r>
          </w:p>
        </w:tc>
        <w:tc>
          <w:tcPr>
            <w:tcW w:w="389" w:type="pct"/>
            <w:shd w:val="clear" w:color="auto" w:fill="auto"/>
            <w:vAlign w:val="center"/>
            <w:hideMark/>
          </w:tcPr>
          <w:p w14:paraId="2E5E0F41"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697BF9A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4EDFBE71" w14:textId="77777777" w:rsidR="007A6B1E" w:rsidRPr="00273E5C" w:rsidRDefault="007A6B1E" w:rsidP="00062359">
            <w:pPr>
              <w:jc w:val="center"/>
              <w:rPr>
                <w:color w:val="000000"/>
                <w:sz w:val="18"/>
                <w:szCs w:val="18"/>
              </w:rPr>
            </w:pPr>
            <w:r w:rsidRPr="00273E5C">
              <w:rPr>
                <w:color w:val="000000"/>
                <w:sz w:val="18"/>
                <w:szCs w:val="18"/>
              </w:rPr>
              <w:t>15.000</w:t>
            </w:r>
          </w:p>
        </w:tc>
      </w:tr>
      <w:tr w:rsidR="009D3A22" w:rsidRPr="00273E5C" w14:paraId="27C887B1" w14:textId="77777777" w:rsidTr="009D3A22">
        <w:trPr>
          <w:trHeight w:val="900"/>
        </w:trPr>
        <w:tc>
          <w:tcPr>
            <w:tcW w:w="202" w:type="pct"/>
            <w:shd w:val="clear" w:color="auto" w:fill="auto"/>
            <w:vAlign w:val="center"/>
            <w:hideMark/>
          </w:tcPr>
          <w:p w14:paraId="429110BF" w14:textId="77777777" w:rsidR="007A6B1E" w:rsidRPr="00273E5C" w:rsidRDefault="007A6B1E" w:rsidP="00062359">
            <w:pPr>
              <w:jc w:val="center"/>
              <w:rPr>
                <w:color w:val="000000"/>
                <w:sz w:val="18"/>
                <w:szCs w:val="18"/>
              </w:rPr>
            </w:pPr>
            <w:r w:rsidRPr="00273E5C">
              <w:rPr>
                <w:color w:val="000000"/>
                <w:sz w:val="18"/>
                <w:szCs w:val="18"/>
              </w:rPr>
              <w:t>89</w:t>
            </w:r>
          </w:p>
        </w:tc>
        <w:tc>
          <w:tcPr>
            <w:tcW w:w="475" w:type="pct"/>
            <w:shd w:val="clear" w:color="auto" w:fill="auto"/>
            <w:vAlign w:val="center"/>
            <w:hideMark/>
          </w:tcPr>
          <w:p w14:paraId="523C476D" w14:textId="77777777" w:rsidR="007A6B1E" w:rsidRPr="00273E5C" w:rsidRDefault="007A6B1E" w:rsidP="00062359">
            <w:pPr>
              <w:jc w:val="center"/>
              <w:rPr>
                <w:color w:val="000000"/>
                <w:sz w:val="18"/>
                <w:szCs w:val="18"/>
              </w:rPr>
            </w:pPr>
            <w:r w:rsidRPr="00273E5C">
              <w:rPr>
                <w:color w:val="000000"/>
                <w:sz w:val="18"/>
                <w:szCs w:val="18"/>
              </w:rPr>
              <w:t xml:space="preserve">Binystar </w:t>
            </w:r>
          </w:p>
        </w:tc>
        <w:tc>
          <w:tcPr>
            <w:tcW w:w="715" w:type="pct"/>
            <w:shd w:val="clear" w:color="auto" w:fill="auto"/>
            <w:vAlign w:val="center"/>
            <w:hideMark/>
          </w:tcPr>
          <w:p w14:paraId="6D8D0AD8" w14:textId="77777777" w:rsidR="007A6B1E" w:rsidRPr="00273E5C" w:rsidRDefault="007A6B1E" w:rsidP="00062359">
            <w:pPr>
              <w:jc w:val="center"/>
              <w:rPr>
                <w:color w:val="000000"/>
                <w:sz w:val="18"/>
                <w:szCs w:val="18"/>
              </w:rPr>
            </w:pPr>
            <w:r w:rsidRPr="00273E5C">
              <w:rPr>
                <w:color w:val="000000"/>
                <w:sz w:val="18"/>
                <w:szCs w:val="18"/>
              </w:rPr>
              <w:t>Nystatin</w:t>
            </w:r>
          </w:p>
        </w:tc>
        <w:tc>
          <w:tcPr>
            <w:tcW w:w="532" w:type="pct"/>
            <w:shd w:val="clear" w:color="auto" w:fill="auto"/>
            <w:vAlign w:val="center"/>
            <w:hideMark/>
          </w:tcPr>
          <w:p w14:paraId="56E5F009" w14:textId="77777777" w:rsidR="007A6B1E" w:rsidRPr="00273E5C" w:rsidRDefault="007A6B1E" w:rsidP="00062359">
            <w:pPr>
              <w:jc w:val="center"/>
              <w:rPr>
                <w:color w:val="000000"/>
                <w:sz w:val="18"/>
                <w:szCs w:val="18"/>
              </w:rPr>
            </w:pPr>
            <w:r w:rsidRPr="00273E5C">
              <w:rPr>
                <w:color w:val="000000"/>
                <w:sz w:val="18"/>
                <w:szCs w:val="18"/>
              </w:rPr>
              <w:t>25.000IU</w:t>
            </w:r>
          </w:p>
        </w:tc>
        <w:tc>
          <w:tcPr>
            <w:tcW w:w="331" w:type="pct"/>
            <w:shd w:val="clear" w:color="auto" w:fill="auto"/>
            <w:vAlign w:val="center"/>
            <w:hideMark/>
          </w:tcPr>
          <w:p w14:paraId="4E3674F1" w14:textId="77777777" w:rsidR="007A6B1E" w:rsidRPr="00273E5C" w:rsidRDefault="007A6B1E" w:rsidP="00062359">
            <w:pPr>
              <w:jc w:val="center"/>
              <w:rPr>
                <w:color w:val="000000"/>
                <w:sz w:val="18"/>
                <w:szCs w:val="18"/>
              </w:rPr>
            </w:pPr>
            <w:r w:rsidRPr="00273E5C">
              <w:rPr>
                <w:color w:val="000000"/>
                <w:sz w:val="18"/>
                <w:szCs w:val="18"/>
              </w:rPr>
              <w:t>Tưa lưỡi</w:t>
            </w:r>
          </w:p>
        </w:tc>
        <w:tc>
          <w:tcPr>
            <w:tcW w:w="275" w:type="pct"/>
            <w:shd w:val="clear" w:color="auto" w:fill="auto"/>
            <w:vAlign w:val="center"/>
            <w:hideMark/>
          </w:tcPr>
          <w:p w14:paraId="1A311C11" w14:textId="77777777" w:rsidR="007A6B1E" w:rsidRPr="00273E5C" w:rsidRDefault="007A6B1E" w:rsidP="00062359">
            <w:pPr>
              <w:jc w:val="center"/>
              <w:rPr>
                <w:color w:val="000000"/>
                <w:sz w:val="18"/>
                <w:szCs w:val="18"/>
              </w:rPr>
            </w:pPr>
            <w:r w:rsidRPr="00273E5C">
              <w:rPr>
                <w:color w:val="000000"/>
                <w:sz w:val="18"/>
                <w:szCs w:val="18"/>
              </w:rPr>
              <w:t>thuốc cốm rơ miệng</w:t>
            </w:r>
          </w:p>
        </w:tc>
        <w:tc>
          <w:tcPr>
            <w:tcW w:w="310" w:type="pct"/>
            <w:shd w:val="clear" w:color="auto" w:fill="auto"/>
            <w:vAlign w:val="center"/>
            <w:hideMark/>
          </w:tcPr>
          <w:p w14:paraId="690E7BD5" w14:textId="77777777" w:rsidR="007A6B1E" w:rsidRPr="00273E5C" w:rsidRDefault="007A6B1E" w:rsidP="00062359">
            <w:pPr>
              <w:jc w:val="center"/>
              <w:rPr>
                <w:color w:val="000000"/>
                <w:sz w:val="18"/>
                <w:szCs w:val="18"/>
              </w:rPr>
            </w:pPr>
            <w:r w:rsidRPr="00273E5C">
              <w:rPr>
                <w:color w:val="000000"/>
                <w:sz w:val="18"/>
                <w:szCs w:val="18"/>
              </w:rPr>
              <w:t>Hộp 10 gói x 1g</w:t>
            </w:r>
          </w:p>
        </w:tc>
        <w:tc>
          <w:tcPr>
            <w:tcW w:w="249" w:type="pct"/>
            <w:shd w:val="clear" w:color="auto" w:fill="auto"/>
            <w:vAlign w:val="center"/>
            <w:hideMark/>
          </w:tcPr>
          <w:p w14:paraId="6BB19B67"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17A3B662" w14:textId="77777777" w:rsidR="007A6B1E" w:rsidRPr="00273E5C" w:rsidRDefault="007A6B1E" w:rsidP="00062359">
            <w:pPr>
              <w:jc w:val="center"/>
              <w:rPr>
                <w:color w:val="000000"/>
                <w:sz w:val="18"/>
                <w:szCs w:val="18"/>
              </w:rPr>
            </w:pPr>
            <w:r w:rsidRPr="00273E5C">
              <w:rPr>
                <w:color w:val="000000"/>
                <w:sz w:val="18"/>
                <w:szCs w:val="18"/>
              </w:rPr>
              <w:t>893100564324</w:t>
            </w:r>
            <w:r w:rsidRPr="00273E5C">
              <w:rPr>
                <w:color w:val="000000"/>
                <w:sz w:val="18"/>
                <w:szCs w:val="18"/>
              </w:rPr>
              <w:br/>
              <w:t>(VD-25258-16)</w:t>
            </w:r>
          </w:p>
        </w:tc>
        <w:tc>
          <w:tcPr>
            <w:tcW w:w="505" w:type="pct"/>
            <w:shd w:val="clear" w:color="auto" w:fill="auto"/>
            <w:vAlign w:val="center"/>
            <w:hideMark/>
          </w:tcPr>
          <w:p w14:paraId="7E9879BB" w14:textId="77777777" w:rsidR="007A6B1E" w:rsidRPr="00273E5C" w:rsidRDefault="007A6B1E" w:rsidP="00062359">
            <w:pPr>
              <w:jc w:val="center"/>
              <w:rPr>
                <w:color w:val="000000"/>
                <w:sz w:val="18"/>
                <w:szCs w:val="18"/>
              </w:rPr>
            </w:pPr>
            <w:r w:rsidRPr="00273E5C">
              <w:rPr>
                <w:color w:val="000000"/>
                <w:sz w:val="18"/>
                <w:szCs w:val="18"/>
              </w:rPr>
              <w:t>Công ty Cổ phần Dược phẩm Quảng Bình</w:t>
            </w:r>
          </w:p>
        </w:tc>
        <w:tc>
          <w:tcPr>
            <w:tcW w:w="389" w:type="pct"/>
            <w:shd w:val="clear" w:color="auto" w:fill="auto"/>
            <w:vAlign w:val="center"/>
            <w:hideMark/>
          </w:tcPr>
          <w:p w14:paraId="3A82FA9D"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DD5204B"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59B249DD"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13B6C5D5" w14:textId="77777777" w:rsidTr="009D3A22">
        <w:trPr>
          <w:trHeight w:val="900"/>
        </w:trPr>
        <w:tc>
          <w:tcPr>
            <w:tcW w:w="202" w:type="pct"/>
            <w:shd w:val="clear" w:color="auto" w:fill="auto"/>
            <w:vAlign w:val="center"/>
            <w:hideMark/>
          </w:tcPr>
          <w:p w14:paraId="530A5410" w14:textId="77777777" w:rsidR="007A6B1E" w:rsidRPr="00273E5C" w:rsidRDefault="007A6B1E" w:rsidP="00062359">
            <w:pPr>
              <w:jc w:val="center"/>
              <w:rPr>
                <w:color w:val="000000"/>
                <w:sz w:val="18"/>
                <w:szCs w:val="18"/>
              </w:rPr>
            </w:pPr>
            <w:r w:rsidRPr="00273E5C">
              <w:rPr>
                <w:color w:val="000000"/>
                <w:sz w:val="18"/>
                <w:szCs w:val="18"/>
              </w:rPr>
              <w:t>90</w:t>
            </w:r>
          </w:p>
        </w:tc>
        <w:tc>
          <w:tcPr>
            <w:tcW w:w="475" w:type="pct"/>
            <w:shd w:val="clear" w:color="auto" w:fill="auto"/>
            <w:vAlign w:val="center"/>
            <w:hideMark/>
          </w:tcPr>
          <w:p w14:paraId="4E47BD95" w14:textId="77777777" w:rsidR="007A6B1E" w:rsidRPr="00273E5C" w:rsidRDefault="007A6B1E" w:rsidP="00062359">
            <w:pPr>
              <w:jc w:val="center"/>
              <w:rPr>
                <w:color w:val="000000"/>
                <w:sz w:val="18"/>
                <w:szCs w:val="18"/>
              </w:rPr>
            </w:pPr>
            <w:r w:rsidRPr="00273E5C">
              <w:rPr>
                <w:color w:val="000000"/>
                <w:sz w:val="18"/>
                <w:szCs w:val="18"/>
              </w:rPr>
              <w:t xml:space="preserve">Nifedipin T20 retard </w:t>
            </w:r>
          </w:p>
        </w:tc>
        <w:tc>
          <w:tcPr>
            <w:tcW w:w="715" w:type="pct"/>
            <w:shd w:val="clear" w:color="auto" w:fill="auto"/>
            <w:vAlign w:val="center"/>
            <w:hideMark/>
          </w:tcPr>
          <w:p w14:paraId="3140D9D1" w14:textId="77777777" w:rsidR="007A6B1E" w:rsidRPr="00273E5C" w:rsidRDefault="007A6B1E" w:rsidP="00062359">
            <w:pPr>
              <w:jc w:val="center"/>
              <w:rPr>
                <w:color w:val="000000"/>
                <w:sz w:val="18"/>
                <w:szCs w:val="18"/>
              </w:rPr>
            </w:pPr>
            <w:r w:rsidRPr="00273E5C">
              <w:rPr>
                <w:color w:val="000000"/>
                <w:sz w:val="18"/>
                <w:szCs w:val="18"/>
              </w:rPr>
              <w:t>Nifedipine</w:t>
            </w:r>
          </w:p>
        </w:tc>
        <w:tc>
          <w:tcPr>
            <w:tcW w:w="532" w:type="pct"/>
            <w:shd w:val="clear" w:color="auto" w:fill="auto"/>
            <w:vAlign w:val="center"/>
            <w:hideMark/>
          </w:tcPr>
          <w:p w14:paraId="1FF0F4DA" w14:textId="77777777" w:rsidR="007A6B1E" w:rsidRPr="00273E5C" w:rsidRDefault="007A6B1E" w:rsidP="00062359">
            <w:pPr>
              <w:jc w:val="center"/>
              <w:rPr>
                <w:color w:val="000000"/>
                <w:sz w:val="18"/>
                <w:szCs w:val="18"/>
              </w:rPr>
            </w:pPr>
            <w:r w:rsidRPr="00273E5C">
              <w:rPr>
                <w:color w:val="000000"/>
                <w:sz w:val="18"/>
                <w:szCs w:val="18"/>
              </w:rPr>
              <w:t>20mg</w:t>
            </w:r>
          </w:p>
        </w:tc>
        <w:tc>
          <w:tcPr>
            <w:tcW w:w="331" w:type="pct"/>
            <w:shd w:val="clear" w:color="auto" w:fill="auto"/>
            <w:vAlign w:val="center"/>
            <w:hideMark/>
          </w:tcPr>
          <w:p w14:paraId="79EE256F"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01F1626" w14:textId="77777777" w:rsidR="007A6B1E" w:rsidRPr="00273E5C" w:rsidRDefault="007A6B1E" w:rsidP="00062359">
            <w:pPr>
              <w:jc w:val="center"/>
              <w:rPr>
                <w:color w:val="000000"/>
                <w:sz w:val="18"/>
                <w:szCs w:val="18"/>
              </w:rPr>
            </w:pPr>
            <w:r w:rsidRPr="00273E5C">
              <w:rPr>
                <w:color w:val="000000"/>
                <w:sz w:val="18"/>
                <w:szCs w:val="18"/>
              </w:rPr>
              <w:t>Viên nén bao phim tác dụng kéo dài</w:t>
            </w:r>
          </w:p>
        </w:tc>
        <w:tc>
          <w:tcPr>
            <w:tcW w:w="310" w:type="pct"/>
            <w:shd w:val="clear" w:color="auto" w:fill="auto"/>
            <w:vAlign w:val="center"/>
            <w:hideMark/>
          </w:tcPr>
          <w:p w14:paraId="03A18F58" w14:textId="77777777" w:rsidR="007A6B1E" w:rsidRPr="00273E5C" w:rsidRDefault="007A6B1E" w:rsidP="00062359">
            <w:pPr>
              <w:jc w:val="center"/>
              <w:rPr>
                <w:color w:val="000000"/>
                <w:sz w:val="18"/>
                <w:szCs w:val="18"/>
              </w:rPr>
            </w:pPr>
            <w:r w:rsidRPr="00273E5C">
              <w:rPr>
                <w:color w:val="000000"/>
                <w:sz w:val="18"/>
                <w:szCs w:val="18"/>
              </w:rPr>
              <w:t xml:space="preserve">Hộp 10 vỉ x 10 viên </w:t>
            </w:r>
          </w:p>
        </w:tc>
        <w:tc>
          <w:tcPr>
            <w:tcW w:w="249" w:type="pct"/>
            <w:shd w:val="clear" w:color="auto" w:fill="auto"/>
            <w:vAlign w:val="center"/>
            <w:hideMark/>
          </w:tcPr>
          <w:p w14:paraId="6804C6C8"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1A4AE01E" w14:textId="77777777" w:rsidR="007A6B1E" w:rsidRPr="00273E5C" w:rsidRDefault="007A6B1E" w:rsidP="00062359">
            <w:pPr>
              <w:jc w:val="center"/>
              <w:rPr>
                <w:color w:val="000000"/>
                <w:sz w:val="18"/>
                <w:szCs w:val="18"/>
              </w:rPr>
            </w:pPr>
            <w:r w:rsidRPr="00273E5C">
              <w:rPr>
                <w:color w:val="000000"/>
                <w:sz w:val="18"/>
                <w:szCs w:val="18"/>
              </w:rPr>
              <w:t>893110462724 (VD-24568-16)</w:t>
            </w:r>
          </w:p>
        </w:tc>
        <w:tc>
          <w:tcPr>
            <w:tcW w:w="505" w:type="pct"/>
            <w:shd w:val="clear" w:color="auto" w:fill="auto"/>
            <w:vAlign w:val="center"/>
            <w:hideMark/>
          </w:tcPr>
          <w:p w14:paraId="4584A33C" w14:textId="77777777" w:rsidR="007A6B1E" w:rsidRPr="00273E5C" w:rsidRDefault="007A6B1E" w:rsidP="00062359">
            <w:pPr>
              <w:jc w:val="center"/>
              <w:rPr>
                <w:color w:val="000000"/>
                <w:sz w:val="18"/>
                <w:szCs w:val="18"/>
              </w:rPr>
            </w:pPr>
            <w:r w:rsidRPr="00273E5C">
              <w:rPr>
                <w:color w:val="000000"/>
                <w:sz w:val="18"/>
                <w:szCs w:val="18"/>
              </w:rPr>
              <w:t>Công ty TNHH Liên doanh Stellapharm -  Chi nhánh 1</w:t>
            </w:r>
          </w:p>
        </w:tc>
        <w:tc>
          <w:tcPr>
            <w:tcW w:w="389" w:type="pct"/>
            <w:shd w:val="clear" w:color="auto" w:fill="auto"/>
            <w:vAlign w:val="center"/>
            <w:hideMark/>
          </w:tcPr>
          <w:p w14:paraId="0C770174"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C7F6BA6"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07D1B91A" w14:textId="77777777" w:rsidR="007A6B1E" w:rsidRPr="00273E5C" w:rsidRDefault="007A6B1E" w:rsidP="00062359">
            <w:pPr>
              <w:jc w:val="center"/>
              <w:rPr>
                <w:color w:val="000000"/>
                <w:sz w:val="18"/>
                <w:szCs w:val="18"/>
              </w:rPr>
            </w:pPr>
            <w:r w:rsidRPr="00273E5C">
              <w:rPr>
                <w:color w:val="000000"/>
                <w:sz w:val="18"/>
                <w:szCs w:val="18"/>
              </w:rPr>
              <w:t>500</w:t>
            </w:r>
          </w:p>
        </w:tc>
      </w:tr>
      <w:tr w:rsidR="009D3A22" w:rsidRPr="00273E5C" w14:paraId="64EDC920" w14:textId="77777777" w:rsidTr="009D3A22">
        <w:trPr>
          <w:trHeight w:val="1200"/>
        </w:trPr>
        <w:tc>
          <w:tcPr>
            <w:tcW w:w="202" w:type="pct"/>
            <w:shd w:val="clear" w:color="auto" w:fill="auto"/>
            <w:vAlign w:val="center"/>
            <w:hideMark/>
          </w:tcPr>
          <w:p w14:paraId="65D0365F" w14:textId="77777777" w:rsidR="007A6B1E" w:rsidRPr="00273E5C" w:rsidRDefault="007A6B1E" w:rsidP="00062359">
            <w:pPr>
              <w:jc w:val="center"/>
              <w:rPr>
                <w:color w:val="000000"/>
                <w:sz w:val="18"/>
                <w:szCs w:val="18"/>
              </w:rPr>
            </w:pPr>
            <w:r w:rsidRPr="00273E5C">
              <w:rPr>
                <w:color w:val="000000"/>
                <w:sz w:val="18"/>
                <w:szCs w:val="18"/>
              </w:rPr>
              <w:t>91</w:t>
            </w:r>
          </w:p>
        </w:tc>
        <w:tc>
          <w:tcPr>
            <w:tcW w:w="475" w:type="pct"/>
            <w:shd w:val="clear" w:color="auto" w:fill="auto"/>
            <w:vAlign w:val="center"/>
            <w:hideMark/>
          </w:tcPr>
          <w:p w14:paraId="7FC2CAFA" w14:textId="77777777" w:rsidR="007A6B1E" w:rsidRPr="00273E5C" w:rsidRDefault="007A6B1E" w:rsidP="00062359">
            <w:pPr>
              <w:jc w:val="center"/>
              <w:rPr>
                <w:color w:val="000000"/>
                <w:sz w:val="18"/>
                <w:szCs w:val="18"/>
              </w:rPr>
            </w:pPr>
            <w:r w:rsidRPr="00273E5C">
              <w:rPr>
                <w:color w:val="000000"/>
                <w:sz w:val="18"/>
                <w:szCs w:val="18"/>
              </w:rPr>
              <w:t>Stadnex 20 CAP</w:t>
            </w:r>
          </w:p>
        </w:tc>
        <w:tc>
          <w:tcPr>
            <w:tcW w:w="715" w:type="pct"/>
            <w:shd w:val="clear" w:color="auto" w:fill="auto"/>
            <w:vAlign w:val="center"/>
            <w:hideMark/>
          </w:tcPr>
          <w:p w14:paraId="6EF1CB4F" w14:textId="77777777" w:rsidR="007A6B1E" w:rsidRPr="00273E5C" w:rsidRDefault="007A6B1E" w:rsidP="00062359">
            <w:pPr>
              <w:jc w:val="center"/>
              <w:rPr>
                <w:color w:val="000000"/>
                <w:sz w:val="18"/>
                <w:szCs w:val="18"/>
              </w:rPr>
            </w:pPr>
            <w:r w:rsidRPr="00273E5C">
              <w:rPr>
                <w:color w:val="000000"/>
                <w:sz w:val="18"/>
                <w:szCs w:val="18"/>
              </w:rPr>
              <w:t>Esomeprazole (Dưới dạng Esomeprazole (magnesium dihydrate) pellets 22%)</w:t>
            </w:r>
          </w:p>
        </w:tc>
        <w:tc>
          <w:tcPr>
            <w:tcW w:w="532" w:type="pct"/>
            <w:shd w:val="clear" w:color="auto" w:fill="auto"/>
            <w:vAlign w:val="center"/>
            <w:hideMark/>
          </w:tcPr>
          <w:p w14:paraId="4D118485" w14:textId="77777777" w:rsidR="007A6B1E" w:rsidRPr="00273E5C" w:rsidRDefault="007A6B1E" w:rsidP="00062359">
            <w:pPr>
              <w:jc w:val="center"/>
              <w:rPr>
                <w:color w:val="000000"/>
                <w:sz w:val="18"/>
                <w:szCs w:val="18"/>
              </w:rPr>
            </w:pPr>
            <w:r w:rsidRPr="00273E5C">
              <w:rPr>
                <w:color w:val="000000"/>
                <w:sz w:val="18"/>
                <w:szCs w:val="18"/>
              </w:rPr>
              <w:t>20mg</w:t>
            </w:r>
          </w:p>
        </w:tc>
        <w:tc>
          <w:tcPr>
            <w:tcW w:w="331" w:type="pct"/>
            <w:shd w:val="clear" w:color="auto" w:fill="auto"/>
            <w:vAlign w:val="center"/>
            <w:hideMark/>
          </w:tcPr>
          <w:p w14:paraId="3415AEAB"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3EDAB37B" w14:textId="77777777" w:rsidR="007A6B1E" w:rsidRPr="00273E5C" w:rsidRDefault="007A6B1E" w:rsidP="00062359">
            <w:pPr>
              <w:jc w:val="center"/>
              <w:rPr>
                <w:color w:val="000000"/>
                <w:sz w:val="18"/>
                <w:szCs w:val="18"/>
              </w:rPr>
            </w:pPr>
            <w:r w:rsidRPr="00273E5C">
              <w:rPr>
                <w:color w:val="000000"/>
                <w:sz w:val="18"/>
                <w:szCs w:val="18"/>
              </w:rPr>
              <w:t>Viên nang cứng chứa pellet tan trong ruột</w:t>
            </w:r>
          </w:p>
        </w:tc>
        <w:tc>
          <w:tcPr>
            <w:tcW w:w="310" w:type="pct"/>
            <w:shd w:val="clear" w:color="auto" w:fill="auto"/>
            <w:vAlign w:val="center"/>
            <w:hideMark/>
          </w:tcPr>
          <w:p w14:paraId="67245BF5" w14:textId="77777777" w:rsidR="007A6B1E" w:rsidRPr="00273E5C" w:rsidRDefault="007A6B1E" w:rsidP="00062359">
            <w:pPr>
              <w:jc w:val="center"/>
              <w:rPr>
                <w:color w:val="000000"/>
                <w:sz w:val="18"/>
                <w:szCs w:val="18"/>
              </w:rPr>
            </w:pPr>
            <w:r w:rsidRPr="00273E5C">
              <w:rPr>
                <w:color w:val="000000"/>
                <w:sz w:val="18"/>
                <w:szCs w:val="18"/>
              </w:rPr>
              <w:t>Hộp 2 vỉ x 10 viên  Hộp 10 vỉ x 7 viên</w:t>
            </w:r>
          </w:p>
        </w:tc>
        <w:tc>
          <w:tcPr>
            <w:tcW w:w="249" w:type="pct"/>
            <w:shd w:val="clear" w:color="auto" w:fill="auto"/>
            <w:vAlign w:val="center"/>
            <w:hideMark/>
          </w:tcPr>
          <w:p w14:paraId="78E8C3E1" w14:textId="77777777" w:rsidR="007A6B1E" w:rsidRPr="00273E5C" w:rsidRDefault="007A6B1E" w:rsidP="00062359">
            <w:pPr>
              <w:jc w:val="center"/>
              <w:rPr>
                <w:color w:val="000000"/>
                <w:sz w:val="18"/>
                <w:szCs w:val="18"/>
              </w:rPr>
            </w:pPr>
            <w:r w:rsidRPr="00273E5C">
              <w:rPr>
                <w:color w:val="000000"/>
                <w:sz w:val="18"/>
                <w:szCs w:val="18"/>
              </w:rPr>
              <w:t>3</w:t>
            </w:r>
          </w:p>
        </w:tc>
        <w:tc>
          <w:tcPr>
            <w:tcW w:w="512" w:type="pct"/>
            <w:shd w:val="clear" w:color="auto" w:fill="auto"/>
            <w:vAlign w:val="center"/>
            <w:hideMark/>
          </w:tcPr>
          <w:p w14:paraId="14AF94F0" w14:textId="77777777" w:rsidR="007A6B1E" w:rsidRPr="00273E5C" w:rsidRDefault="007A6B1E" w:rsidP="00062359">
            <w:pPr>
              <w:jc w:val="center"/>
              <w:rPr>
                <w:color w:val="000000"/>
                <w:sz w:val="18"/>
                <w:szCs w:val="18"/>
              </w:rPr>
            </w:pPr>
            <w:r w:rsidRPr="00273E5C">
              <w:rPr>
                <w:color w:val="000000"/>
                <w:sz w:val="18"/>
                <w:szCs w:val="18"/>
              </w:rPr>
              <w:t>893110193624</w:t>
            </w:r>
            <w:r w:rsidRPr="00273E5C">
              <w:rPr>
                <w:color w:val="000000"/>
                <w:sz w:val="18"/>
                <w:szCs w:val="18"/>
              </w:rPr>
              <w:br/>
              <w:t>(VD-22345-15)</w:t>
            </w:r>
          </w:p>
        </w:tc>
        <w:tc>
          <w:tcPr>
            <w:tcW w:w="505" w:type="pct"/>
            <w:shd w:val="clear" w:color="auto" w:fill="auto"/>
            <w:vAlign w:val="center"/>
            <w:hideMark/>
          </w:tcPr>
          <w:p w14:paraId="2EF17AF4" w14:textId="77777777" w:rsidR="007A6B1E" w:rsidRPr="00273E5C" w:rsidRDefault="007A6B1E" w:rsidP="00062359">
            <w:pPr>
              <w:jc w:val="center"/>
              <w:rPr>
                <w:color w:val="000000"/>
                <w:sz w:val="18"/>
                <w:szCs w:val="18"/>
              </w:rPr>
            </w:pPr>
            <w:r w:rsidRPr="00273E5C">
              <w:rPr>
                <w:color w:val="000000"/>
                <w:sz w:val="18"/>
                <w:szCs w:val="18"/>
              </w:rPr>
              <w:t>Công ty TNHH Liên doanh Stellapharm -  Chi nhánh 1</w:t>
            </w:r>
          </w:p>
        </w:tc>
        <w:tc>
          <w:tcPr>
            <w:tcW w:w="389" w:type="pct"/>
            <w:shd w:val="clear" w:color="auto" w:fill="auto"/>
            <w:vAlign w:val="center"/>
            <w:hideMark/>
          </w:tcPr>
          <w:p w14:paraId="0106AC39"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7809C86B"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7040118A" w14:textId="77777777" w:rsidR="007A6B1E" w:rsidRPr="00273E5C" w:rsidRDefault="007A6B1E" w:rsidP="00062359">
            <w:pPr>
              <w:jc w:val="center"/>
              <w:rPr>
                <w:color w:val="000000"/>
                <w:sz w:val="18"/>
                <w:szCs w:val="18"/>
              </w:rPr>
            </w:pPr>
            <w:r w:rsidRPr="00273E5C">
              <w:rPr>
                <w:color w:val="000000"/>
                <w:sz w:val="18"/>
                <w:szCs w:val="18"/>
              </w:rPr>
              <w:t>35.000</w:t>
            </w:r>
          </w:p>
        </w:tc>
      </w:tr>
      <w:tr w:rsidR="009D3A22" w:rsidRPr="00273E5C" w14:paraId="54632919" w14:textId="77777777" w:rsidTr="009D3A22">
        <w:trPr>
          <w:trHeight w:val="900"/>
        </w:trPr>
        <w:tc>
          <w:tcPr>
            <w:tcW w:w="202" w:type="pct"/>
            <w:shd w:val="clear" w:color="auto" w:fill="auto"/>
            <w:vAlign w:val="center"/>
            <w:hideMark/>
          </w:tcPr>
          <w:p w14:paraId="1149C358" w14:textId="77777777" w:rsidR="007A6B1E" w:rsidRPr="00273E5C" w:rsidRDefault="007A6B1E" w:rsidP="00062359">
            <w:pPr>
              <w:jc w:val="center"/>
              <w:rPr>
                <w:color w:val="000000"/>
                <w:sz w:val="18"/>
                <w:szCs w:val="18"/>
              </w:rPr>
            </w:pPr>
            <w:r w:rsidRPr="00273E5C">
              <w:rPr>
                <w:color w:val="000000"/>
                <w:sz w:val="18"/>
                <w:szCs w:val="18"/>
              </w:rPr>
              <w:t>92</w:t>
            </w:r>
          </w:p>
        </w:tc>
        <w:tc>
          <w:tcPr>
            <w:tcW w:w="475" w:type="pct"/>
            <w:shd w:val="clear" w:color="auto" w:fill="auto"/>
            <w:vAlign w:val="center"/>
            <w:hideMark/>
          </w:tcPr>
          <w:p w14:paraId="55D7BDF7" w14:textId="77777777" w:rsidR="007A6B1E" w:rsidRPr="00273E5C" w:rsidRDefault="007A6B1E" w:rsidP="00062359">
            <w:pPr>
              <w:jc w:val="center"/>
              <w:rPr>
                <w:color w:val="000000"/>
                <w:sz w:val="18"/>
                <w:szCs w:val="18"/>
              </w:rPr>
            </w:pPr>
            <w:r w:rsidRPr="00273E5C">
              <w:rPr>
                <w:color w:val="000000"/>
                <w:sz w:val="18"/>
                <w:szCs w:val="18"/>
              </w:rPr>
              <w:t>Humec</w:t>
            </w:r>
          </w:p>
        </w:tc>
        <w:tc>
          <w:tcPr>
            <w:tcW w:w="715" w:type="pct"/>
            <w:shd w:val="clear" w:color="auto" w:fill="auto"/>
            <w:vAlign w:val="center"/>
            <w:hideMark/>
          </w:tcPr>
          <w:p w14:paraId="509F9302" w14:textId="77777777" w:rsidR="007A6B1E" w:rsidRPr="00273E5C" w:rsidRDefault="007A6B1E" w:rsidP="00062359">
            <w:pPr>
              <w:jc w:val="center"/>
              <w:rPr>
                <w:color w:val="000000"/>
                <w:sz w:val="18"/>
                <w:szCs w:val="18"/>
              </w:rPr>
            </w:pPr>
            <w:r w:rsidRPr="00273E5C">
              <w:rPr>
                <w:color w:val="000000"/>
                <w:sz w:val="18"/>
                <w:szCs w:val="18"/>
              </w:rPr>
              <w:t>Dioctahedral smectit (Diosmectit)</w:t>
            </w:r>
          </w:p>
        </w:tc>
        <w:tc>
          <w:tcPr>
            <w:tcW w:w="532" w:type="pct"/>
            <w:shd w:val="clear" w:color="auto" w:fill="auto"/>
            <w:vAlign w:val="center"/>
            <w:hideMark/>
          </w:tcPr>
          <w:p w14:paraId="14D78B3F" w14:textId="77777777" w:rsidR="007A6B1E" w:rsidRPr="00273E5C" w:rsidRDefault="007A6B1E" w:rsidP="00062359">
            <w:pPr>
              <w:jc w:val="center"/>
              <w:rPr>
                <w:color w:val="000000"/>
                <w:sz w:val="18"/>
                <w:szCs w:val="18"/>
              </w:rPr>
            </w:pPr>
            <w:r w:rsidRPr="00273E5C">
              <w:rPr>
                <w:color w:val="000000"/>
                <w:sz w:val="18"/>
                <w:szCs w:val="18"/>
              </w:rPr>
              <w:t>3g</w:t>
            </w:r>
          </w:p>
        </w:tc>
        <w:tc>
          <w:tcPr>
            <w:tcW w:w="331" w:type="pct"/>
            <w:shd w:val="clear" w:color="auto" w:fill="auto"/>
            <w:vAlign w:val="center"/>
            <w:hideMark/>
          </w:tcPr>
          <w:p w14:paraId="2C05A95C"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703EEE1C" w14:textId="77777777" w:rsidR="007A6B1E" w:rsidRPr="00273E5C" w:rsidRDefault="007A6B1E" w:rsidP="00062359">
            <w:pPr>
              <w:jc w:val="center"/>
              <w:rPr>
                <w:color w:val="000000"/>
                <w:sz w:val="18"/>
                <w:szCs w:val="18"/>
              </w:rPr>
            </w:pPr>
            <w:r w:rsidRPr="00273E5C">
              <w:rPr>
                <w:color w:val="000000"/>
                <w:sz w:val="18"/>
                <w:szCs w:val="18"/>
              </w:rPr>
              <w:t xml:space="preserve">Thuốc bột uống </w:t>
            </w:r>
          </w:p>
        </w:tc>
        <w:tc>
          <w:tcPr>
            <w:tcW w:w="310" w:type="pct"/>
            <w:shd w:val="clear" w:color="auto" w:fill="auto"/>
            <w:vAlign w:val="center"/>
            <w:hideMark/>
          </w:tcPr>
          <w:p w14:paraId="39419126" w14:textId="77777777" w:rsidR="007A6B1E" w:rsidRPr="00273E5C" w:rsidRDefault="007A6B1E" w:rsidP="00062359">
            <w:pPr>
              <w:jc w:val="center"/>
              <w:rPr>
                <w:color w:val="000000"/>
                <w:sz w:val="18"/>
                <w:szCs w:val="18"/>
              </w:rPr>
            </w:pPr>
            <w:r w:rsidRPr="00273E5C">
              <w:rPr>
                <w:color w:val="000000"/>
                <w:sz w:val="18"/>
                <w:szCs w:val="18"/>
              </w:rPr>
              <w:t>Hộp 30 gói x 3,76g</w:t>
            </w:r>
          </w:p>
        </w:tc>
        <w:tc>
          <w:tcPr>
            <w:tcW w:w="249" w:type="pct"/>
            <w:shd w:val="clear" w:color="auto" w:fill="auto"/>
            <w:vAlign w:val="center"/>
            <w:hideMark/>
          </w:tcPr>
          <w:p w14:paraId="236A24B7"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3A0F4604" w14:textId="77777777" w:rsidR="007A6B1E" w:rsidRPr="00273E5C" w:rsidRDefault="007A6B1E" w:rsidP="00062359">
            <w:pPr>
              <w:jc w:val="center"/>
              <w:rPr>
                <w:color w:val="000000"/>
                <w:sz w:val="18"/>
                <w:szCs w:val="18"/>
              </w:rPr>
            </w:pPr>
            <w:r w:rsidRPr="00273E5C">
              <w:rPr>
                <w:color w:val="000000"/>
                <w:sz w:val="18"/>
                <w:szCs w:val="18"/>
              </w:rPr>
              <w:t>893100875124 (VD-22280-15)</w:t>
            </w:r>
          </w:p>
        </w:tc>
        <w:tc>
          <w:tcPr>
            <w:tcW w:w="505" w:type="pct"/>
            <w:shd w:val="clear" w:color="auto" w:fill="auto"/>
            <w:vAlign w:val="center"/>
            <w:hideMark/>
          </w:tcPr>
          <w:p w14:paraId="76FDD081" w14:textId="77777777" w:rsidR="007A6B1E" w:rsidRPr="00273E5C" w:rsidRDefault="007A6B1E" w:rsidP="00062359">
            <w:pPr>
              <w:jc w:val="center"/>
              <w:rPr>
                <w:color w:val="000000"/>
                <w:sz w:val="18"/>
                <w:szCs w:val="18"/>
              </w:rPr>
            </w:pPr>
            <w:r w:rsidRPr="00273E5C">
              <w:rPr>
                <w:color w:val="000000"/>
                <w:sz w:val="18"/>
                <w:szCs w:val="18"/>
              </w:rPr>
              <w:t>Công ty CP Dược Medipharco</w:t>
            </w:r>
          </w:p>
        </w:tc>
        <w:tc>
          <w:tcPr>
            <w:tcW w:w="389" w:type="pct"/>
            <w:shd w:val="clear" w:color="auto" w:fill="auto"/>
            <w:vAlign w:val="center"/>
            <w:hideMark/>
          </w:tcPr>
          <w:p w14:paraId="0234E8E4"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2D72867"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51EEE20F"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2269BBF5" w14:textId="77777777" w:rsidTr="009D3A22">
        <w:trPr>
          <w:trHeight w:val="900"/>
        </w:trPr>
        <w:tc>
          <w:tcPr>
            <w:tcW w:w="202" w:type="pct"/>
            <w:shd w:val="clear" w:color="auto" w:fill="auto"/>
            <w:vAlign w:val="center"/>
            <w:hideMark/>
          </w:tcPr>
          <w:p w14:paraId="7B2C8124" w14:textId="77777777" w:rsidR="007A6B1E" w:rsidRPr="00273E5C" w:rsidRDefault="007A6B1E" w:rsidP="00062359">
            <w:pPr>
              <w:jc w:val="center"/>
              <w:rPr>
                <w:color w:val="000000"/>
                <w:sz w:val="18"/>
                <w:szCs w:val="18"/>
              </w:rPr>
            </w:pPr>
            <w:r w:rsidRPr="00273E5C">
              <w:rPr>
                <w:color w:val="000000"/>
                <w:sz w:val="18"/>
                <w:szCs w:val="18"/>
              </w:rPr>
              <w:t>93</w:t>
            </w:r>
          </w:p>
        </w:tc>
        <w:tc>
          <w:tcPr>
            <w:tcW w:w="475" w:type="pct"/>
            <w:shd w:val="clear" w:color="auto" w:fill="auto"/>
            <w:vAlign w:val="center"/>
            <w:hideMark/>
          </w:tcPr>
          <w:p w14:paraId="756332D8" w14:textId="77777777" w:rsidR="007A6B1E" w:rsidRPr="00273E5C" w:rsidRDefault="007A6B1E" w:rsidP="00062359">
            <w:pPr>
              <w:jc w:val="center"/>
              <w:rPr>
                <w:color w:val="000000"/>
                <w:sz w:val="18"/>
                <w:szCs w:val="18"/>
              </w:rPr>
            </w:pPr>
            <w:r w:rsidRPr="00273E5C">
              <w:rPr>
                <w:color w:val="000000"/>
                <w:sz w:val="18"/>
                <w:szCs w:val="18"/>
              </w:rPr>
              <w:t>Misoprostol Stella 200mcg</w:t>
            </w:r>
          </w:p>
        </w:tc>
        <w:tc>
          <w:tcPr>
            <w:tcW w:w="715" w:type="pct"/>
            <w:shd w:val="clear" w:color="auto" w:fill="auto"/>
            <w:vAlign w:val="center"/>
            <w:hideMark/>
          </w:tcPr>
          <w:p w14:paraId="79A2708A" w14:textId="77777777" w:rsidR="007A6B1E" w:rsidRPr="00273E5C" w:rsidRDefault="007A6B1E" w:rsidP="00062359">
            <w:pPr>
              <w:jc w:val="center"/>
              <w:rPr>
                <w:color w:val="000000"/>
                <w:sz w:val="18"/>
                <w:szCs w:val="18"/>
              </w:rPr>
            </w:pPr>
            <w:r w:rsidRPr="00273E5C">
              <w:rPr>
                <w:color w:val="000000"/>
                <w:sz w:val="18"/>
                <w:szCs w:val="18"/>
              </w:rPr>
              <w:t>Misoprostol (Dưới dạng Misoprostol HPMC 1% dispersion</w:t>
            </w:r>
          </w:p>
        </w:tc>
        <w:tc>
          <w:tcPr>
            <w:tcW w:w="532" w:type="pct"/>
            <w:shd w:val="clear" w:color="auto" w:fill="auto"/>
            <w:vAlign w:val="center"/>
            <w:hideMark/>
          </w:tcPr>
          <w:p w14:paraId="67C469DF" w14:textId="77777777" w:rsidR="007A6B1E" w:rsidRPr="00273E5C" w:rsidRDefault="007A6B1E" w:rsidP="00062359">
            <w:pPr>
              <w:jc w:val="center"/>
              <w:rPr>
                <w:color w:val="000000"/>
                <w:sz w:val="18"/>
                <w:szCs w:val="18"/>
              </w:rPr>
            </w:pPr>
            <w:r w:rsidRPr="00273E5C">
              <w:rPr>
                <w:color w:val="000000"/>
                <w:sz w:val="18"/>
                <w:szCs w:val="18"/>
              </w:rPr>
              <w:t>200mcg</w:t>
            </w:r>
          </w:p>
        </w:tc>
        <w:tc>
          <w:tcPr>
            <w:tcW w:w="331" w:type="pct"/>
            <w:shd w:val="clear" w:color="auto" w:fill="auto"/>
            <w:vAlign w:val="center"/>
            <w:hideMark/>
          </w:tcPr>
          <w:p w14:paraId="751E8712"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F30AF6E" w14:textId="77777777" w:rsidR="007A6B1E" w:rsidRPr="00273E5C" w:rsidRDefault="007A6B1E" w:rsidP="00062359">
            <w:pPr>
              <w:jc w:val="center"/>
              <w:rPr>
                <w:color w:val="000000"/>
                <w:sz w:val="18"/>
                <w:szCs w:val="18"/>
              </w:rPr>
            </w:pPr>
            <w:r w:rsidRPr="00273E5C">
              <w:rPr>
                <w:color w:val="000000"/>
                <w:sz w:val="18"/>
                <w:szCs w:val="18"/>
              </w:rPr>
              <w:t>Viên nén</w:t>
            </w:r>
          </w:p>
        </w:tc>
        <w:tc>
          <w:tcPr>
            <w:tcW w:w="310" w:type="pct"/>
            <w:shd w:val="clear" w:color="auto" w:fill="auto"/>
            <w:vAlign w:val="center"/>
            <w:hideMark/>
          </w:tcPr>
          <w:p w14:paraId="79C6EC65" w14:textId="77777777" w:rsidR="007A6B1E" w:rsidRPr="00273E5C" w:rsidRDefault="007A6B1E" w:rsidP="00062359">
            <w:pPr>
              <w:jc w:val="center"/>
              <w:rPr>
                <w:color w:val="000000"/>
                <w:sz w:val="18"/>
                <w:szCs w:val="18"/>
              </w:rPr>
            </w:pPr>
            <w:r w:rsidRPr="00273E5C">
              <w:rPr>
                <w:color w:val="000000"/>
                <w:sz w:val="18"/>
                <w:szCs w:val="18"/>
              </w:rPr>
              <w:t>Hộp 3 vỉ x 10 viên; Hộp 10 vỉ x 10 viên</w:t>
            </w:r>
          </w:p>
        </w:tc>
        <w:tc>
          <w:tcPr>
            <w:tcW w:w="249" w:type="pct"/>
            <w:shd w:val="clear" w:color="auto" w:fill="auto"/>
            <w:vAlign w:val="center"/>
            <w:hideMark/>
          </w:tcPr>
          <w:p w14:paraId="5F67CBEF"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2C0789BC" w14:textId="77777777" w:rsidR="007A6B1E" w:rsidRPr="00273E5C" w:rsidRDefault="007A6B1E" w:rsidP="00062359">
            <w:pPr>
              <w:jc w:val="center"/>
              <w:rPr>
                <w:color w:val="000000"/>
                <w:sz w:val="18"/>
                <w:szCs w:val="18"/>
              </w:rPr>
            </w:pPr>
            <w:r w:rsidRPr="00273E5C">
              <w:rPr>
                <w:color w:val="000000"/>
                <w:sz w:val="18"/>
                <w:szCs w:val="18"/>
              </w:rPr>
              <w:t>893110037124</w:t>
            </w:r>
          </w:p>
        </w:tc>
        <w:tc>
          <w:tcPr>
            <w:tcW w:w="505" w:type="pct"/>
            <w:shd w:val="clear" w:color="auto" w:fill="auto"/>
            <w:vAlign w:val="center"/>
            <w:hideMark/>
          </w:tcPr>
          <w:p w14:paraId="383BB914" w14:textId="77777777" w:rsidR="007A6B1E" w:rsidRPr="00273E5C" w:rsidRDefault="007A6B1E" w:rsidP="00062359">
            <w:pPr>
              <w:jc w:val="center"/>
              <w:rPr>
                <w:color w:val="000000"/>
                <w:sz w:val="18"/>
                <w:szCs w:val="18"/>
              </w:rPr>
            </w:pPr>
            <w:r w:rsidRPr="00273E5C">
              <w:rPr>
                <w:color w:val="000000"/>
                <w:sz w:val="18"/>
                <w:szCs w:val="18"/>
              </w:rPr>
              <w:t>Công ty TNHH  Liên doanh Stellapharm - Chi nhánh 1</w:t>
            </w:r>
          </w:p>
        </w:tc>
        <w:tc>
          <w:tcPr>
            <w:tcW w:w="389" w:type="pct"/>
            <w:shd w:val="clear" w:color="auto" w:fill="auto"/>
            <w:vAlign w:val="center"/>
            <w:hideMark/>
          </w:tcPr>
          <w:p w14:paraId="66380E8D"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0F9332B5"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18557B59" w14:textId="77777777" w:rsidR="007A6B1E" w:rsidRPr="00273E5C" w:rsidRDefault="007A6B1E" w:rsidP="00062359">
            <w:pPr>
              <w:jc w:val="center"/>
              <w:rPr>
                <w:color w:val="000000"/>
                <w:sz w:val="18"/>
                <w:szCs w:val="18"/>
              </w:rPr>
            </w:pPr>
            <w:r w:rsidRPr="00273E5C">
              <w:rPr>
                <w:color w:val="000000"/>
                <w:sz w:val="18"/>
                <w:szCs w:val="18"/>
              </w:rPr>
              <w:t>30.000</w:t>
            </w:r>
          </w:p>
        </w:tc>
      </w:tr>
      <w:tr w:rsidR="009D3A22" w:rsidRPr="00273E5C" w14:paraId="6265D53B" w14:textId="77777777" w:rsidTr="009D3A22">
        <w:trPr>
          <w:trHeight w:val="900"/>
        </w:trPr>
        <w:tc>
          <w:tcPr>
            <w:tcW w:w="202" w:type="pct"/>
            <w:shd w:val="clear" w:color="auto" w:fill="auto"/>
            <w:vAlign w:val="center"/>
            <w:hideMark/>
          </w:tcPr>
          <w:p w14:paraId="4D5C6970" w14:textId="77777777" w:rsidR="007A6B1E" w:rsidRPr="00273E5C" w:rsidRDefault="007A6B1E" w:rsidP="00062359">
            <w:pPr>
              <w:jc w:val="center"/>
              <w:rPr>
                <w:color w:val="000000"/>
                <w:sz w:val="18"/>
                <w:szCs w:val="18"/>
              </w:rPr>
            </w:pPr>
            <w:r w:rsidRPr="00273E5C">
              <w:rPr>
                <w:color w:val="000000"/>
                <w:sz w:val="18"/>
                <w:szCs w:val="18"/>
              </w:rPr>
              <w:lastRenderedPageBreak/>
              <w:t>94</w:t>
            </w:r>
          </w:p>
        </w:tc>
        <w:tc>
          <w:tcPr>
            <w:tcW w:w="475" w:type="pct"/>
            <w:shd w:val="clear" w:color="auto" w:fill="auto"/>
            <w:vAlign w:val="center"/>
            <w:hideMark/>
          </w:tcPr>
          <w:p w14:paraId="6D45D9CE" w14:textId="77777777" w:rsidR="007A6B1E" w:rsidRPr="00273E5C" w:rsidRDefault="007A6B1E" w:rsidP="00062359">
            <w:pPr>
              <w:jc w:val="center"/>
              <w:rPr>
                <w:color w:val="000000"/>
                <w:sz w:val="18"/>
                <w:szCs w:val="18"/>
              </w:rPr>
            </w:pPr>
            <w:r w:rsidRPr="00273E5C">
              <w:rPr>
                <w:color w:val="000000"/>
                <w:sz w:val="18"/>
                <w:szCs w:val="18"/>
              </w:rPr>
              <w:t>Heraprostol</w:t>
            </w:r>
          </w:p>
        </w:tc>
        <w:tc>
          <w:tcPr>
            <w:tcW w:w="715" w:type="pct"/>
            <w:shd w:val="clear" w:color="auto" w:fill="auto"/>
            <w:vAlign w:val="center"/>
            <w:hideMark/>
          </w:tcPr>
          <w:p w14:paraId="2BC1B829" w14:textId="77777777" w:rsidR="007A6B1E" w:rsidRPr="00273E5C" w:rsidRDefault="007A6B1E" w:rsidP="00062359">
            <w:pPr>
              <w:jc w:val="center"/>
              <w:rPr>
                <w:color w:val="000000"/>
                <w:sz w:val="18"/>
                <w:szCs w:val="18"/>
              </w:rPr>
            </w:pPr>
            <w:r w:rsidRPr="00273E5C">
              <w:rPr>
                <w:color w:val="000000"/>
                <w:sz w:val="18"/>
                <w:szCs w:val="18"/>
              </w:rPr>
              <w:t>Misoprostol (dưới dạng Misoprostol HPMC 1% dispersion)</w:t>
            </w:r>
          </w:p>
        </w:tc>
        <w:tc>
          <w:tcPr>
            <w:tcW w:w="532" w:type="pct"/>
            <w:shd w:val="clear" w:color="auto" w:fill="auto"/>
            <w:vAlign w:val="center"/>
            <w:hideMark/>
          </w:tcPr>
          <w:p w14:paraId="41C2CE58" w14:textId="77777777" w:rsidR="007A6B1E" w:rsidRPr="00273E5C" w:rsidRDefault="007A6B1E" w:rsidP="00062359">
            <w:pPr>
              <w:jc w:val="center"/>
              <w:rPr>
                <w:color w:val="000000"/>
                <w:sz w:val="18"/>
                <w:szCs w:val="18"/>
              </w:rPr>
            </w:pPr>
            <w:r w:rsidRPr="00273E5C">
              <w:rPr>
                <w:color w:val="000000"/>
                <w:sz w:val="18"/>
                <w:szCs w:val="18"/>
              </w:rPr>
              <w:t>200mcg</w:t>
            </w:r>
          </w:p>
        </w:tc>
        <w:tc>
          <w:tcPr>
            <w:tcW w:w="331" w:type="pct"/>
            <w:shd w:val="clear" w:color="auto" w:fill="auto"/>
            <w:vAlign w:val="center"/>
            <w:hideMark/>
          </w:tcPr>
          <w:p w14:paraId="6972CA73"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73CD9EBA" w14:textId="77777777" w:rsidR="007A6B1E" w:rsidRPr="00273E5C" w:rsidRDefault="007A6B1E" w:rsidP="00062359">
            <w:pPr>
              <w:jc w:val="center"/>
              <w:rPr>
                <w:color w:val="000000"/>
                <w:sz w:val="18"/>
                <w:szCs w:val="18"/>
              </w:rPr>
            </w:pPr>
            <w:r w:rsidRPr="00273E5C">
              <w:rPr>
                <w:color w:val="000000"/>
                <w:sz w:val="18"/>
                <w:szCs w:val="18"/>
              </w:rPr>
              <w:t>Viên nén</w:t>
            </w:r>
          </w:p>
        </w:tc>
        <w:tc>
          <w:tcPr>
            <w:tcW w:w="310" w:type="pct"/>
            <w:shd w:val="clear" w:color="auto" w:fill="auto"/>
            <w:vAlign w:val="center"/>
            <w:hideMark/>
          </w:tcPr>
          <w:p w14:paraId="324F3690" w14:textId="77777777" w:rsidR="007A6B1E" w:rsidRPr="00273E5C" w:rsidRDefault="007A6B1E" w:rsidP="00062359">
            <w:pPr>
              <w:jc w:val="center"/>
              <w:rPr>
                <w:color w:val="000000"/>
                <w:sz w:val="18"/>
                <w:szCs w:val="18"/>
              </w:rPr>
            </w:pPr>
            <w:r w:rsidRPr="00273E5C">
              <w:rPr>
                <w:color w:val="000000"/>
                <w:sz w:val="18"/>
                <w:szCs w:val="18"/>
              </w:rPr>
              <w:t>Hộp 3 vỉ x 10 viên</w:t>
            </w:r>
          </w:p>
        </w:tc>
        <w:tc>
          <w:tcPr>
            <w:tcW w:w="249" w:type="pct"/>
            <w:shd w:val="clear" w:color="auto" w:fill="auto"/>
            <w:vAlign w:val="center"/>
            <w:hideMark/>
          </w:tcPr>
          <w:p w14:paraId="23ED08DB"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57798B87" w14:textId="77777777" w:rsidR="007A6B1E" w:rsidRPr="00273E5C" w:rsidRDefault="007A6B1E" w:rsidP="00062359">
            <w:pPr>
              <w:jc w:val="center"/>
              <w:rPr>
                <w:color w:val="000000"/>
                <w:sz w:val="18"/>
                <w:szCs w:val="18"/>
              </w:rPr>
            </w:pPr>
            <w:r w:rsidRPr="00273E5C">
              <w:rPr>
                <w:color w:val="000000"/>
                <w:sz w:val="18"/>
                <w:szCs w:val="18"/>
              </w:rPr>
              <w:t>893110465724 (VD-29544-18)</w:t>
            </w:r>
          </w:p>
        </w:tc>
        <w:tc>
          <w:tcPr>
            <w:tcW w:w="505" w:type="pct"/>
            <w:shd w:val="clear" w:color="auto" w:fill="auto"/>
            <w:vAlign w:val="center"/>
            <w:hideMark/>
          </w:tcPr>
          <w:p w14:paraId="6CEAAF4E" w14:textId="77777777" w:rsidR="007A6B1E" w:rsidRPr="00273E5C" w:rsidRDefault="007A6B1E" w:rsidP="00062359">
            <w:pPr>
              <w:jc w:val="center"/>
              <w:rPr>
                <w:color w:val="000000"/>
                <w:sz w:val="18"/>
                <w:szCs w:val="18"/>
              </w:rPr>
            </w:pPr>
            <w:r w:rsidRPr="00273E5C">
              <w:rPr>
                <w:color w:val="000000"/>
                <w:sz w:val="18"/>
                <w:szCs w:val="18"/>
              </w:rPr>
              <w:t>Công ty TNHH Sinh Dược phẩm Hera</w:t>
            </w:r>
          </w:p>
        </w:tc>
        <w:tc>
          <w:tcPr>
            <w:tcW w:w="389" w:type="pct"/>
            <w:shd w:val="clear" w:color="auto" w:fill="auto"/>
            <w:vAlign w:val="center"/>
            <w:hideMark/>
          </w:tcPr>
          <w:p w14:paraId="02542772"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7179E74D"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048AF857" w14:textId="77777777" w:rsidR="007A6B1E" w:rsidRPr="00273E5C" w:rsidRDefault="007A6B1E" w:rsidP="00062359">
            <w:pPr>
              <w:jc w:val="center"/>
              <w:rPr>
                <w:color w:val="000000"/>
                <w:sz w:val="18"/>
                <w:szCs w:val="18"/>
              </w:rPr>
            </w:pPr>
            <w:r w:rsidRPr="00273E5C">
              <w:rPr>
                <w:color w:val="000000"/>
                <w:sz w:val="18"/>
                <w:szCs w:val="18"/>
              </w:rPr>
              <w:t>40.000</w:t>
            </w:r>
          </w:p>
        </w:tc>
      </w:tr>
      <w:tr w:rsidR="009D3A22" w:rsidRPr="00273E5C" w14:paraId="26D4F799" w14:textId="77777777" w:rsidTr="009D3A22">
        <w:trPr>
          <w:trHeight w:val="900"/>
        </w:trPr>
        <w:tc>
          <w:tcPr>
            <w:tcW w:w="202" w:type="pct"/>
            <w:shd w:val="clear" w:color="auto" w:fill="auto"/>
            <w:vAlign w:val="center"/>
            <w:hideMark/>
          </w:tcPr>
          <w:p w14:paraId="77B2180A" w14:textId="77777777" w:rsidR="007A6B1E" w:rsidRPr="00273E5C" w:rsidRDefault="007A6B1E" w:rsidP="00062359">
            <w:pPr>
              <w:jc w:val="center"/>
              <w:rPr>
                <w:color w:val="000000"/>
                <w:sz w:val="18"/>
                <w:szCs w:val="18"/>
              </w:rPr>
            </w:pPr>
            <w:r w:rsidRPr="00273E5C">
              <w:rPr>
                <w:color w:val="000000"/>
                <w:sz w:val="18"/>
                <w:szCs w:val="18"/>
              </w:rPr>
              <w:t>95</w:t>
            </w:r>
          </w:p>
        </w:tc>
        <w:tc>
          <w:tcPr>
            <w:tcW w:w="475" w:type="pct"/>
            <w:shd w:val="clear" w:color="auto" w:fill="auto"/>
            <w:vAlign w:val="center"/>
            <w:hideMark/>
          </w:tcPr>
          <w:p w14:paraId="06512F26" w14:textId="77777777" w:rsidR="007A6B1E" w:rsidRPr="00273E5C" w:rsidRDefault="007A6B1E" w:rsidP="00062359">
            <w:pPr>
              <w:jc w:val="center"/>
              <w:rPr>
                <w:color w:val="000000"/>
                <w:sz w:val="18"/>
                <w:szCs w:val="18"/>
              </w:rPr>
            </w:pPr>
            <w:r w:rsidRPr="00273E5C">
              <w:rPr>
                <w:color w:val="000000"/>
                <w:sz w:val="18"/>
                <w:szCs w:val="18"/>
              </w:rPr>
              <w:t>Atisalbu</w:t>
            </w:r>
          </w:p>
        </w:tc>
        <w:tc>
          <w:tcPr>
            <w:tcW w:w="715" w:type="pct"/>
            <w:shd w:val="clear" w:color="auto" w:fill="auto"/>
            <w:vAlign w:val="center"/>
            <w:hideMark/>
          </w:tcPr>
          <w:p w14:paraId="738A6D7D" w14:textId="77777777" w:rsidR="007A6B1E" w:rsidRPr="00273E5C" w:rsidRDefault="007A6B1E" w:rsidP="00062359">
            <w:pPr>
              <w:jc w:val="center"/>
              <w:rPr>
                <w:color w:val="000000"/>
                <w:sz w:val="18"/>
                <w:szCs w:val="18"/>
              </w:rPr>
            </w:pPr>
            <w:r w:rsidRPr="00273E5C">
              <w:rPr>
                <w:color w:val="000000"/>
                <w:sz w:val="18"/>
                <w:szCs w:val="18"/>
              </w:rPr>
              <w:t>Salbutamol (dưới dạng salbutamol sulfat)</w:t>
            </w:r>
          </w:p>
        </w:tc>
        <w:tc>
          <w:tcPr>
            <w:tcW w:w="532" w:type="pct"/>
            <w:shd w:val="clear" w:color="auto" w:fill="auto"/>
            <w:vAlign w:val="center"/>
            <w:hideMark/>
          </w:tcPr>
          <w:p w14:paraId="20974674" w14:textId="77777777" w:rsidR="007A6B1E" w:rsidRPr="00273E5C" w:rsidRDefault="007A6B1E" w:rsidP="00062359">
            <w:pPr>
              <w:jc w:val="center"/>
              <w:rPr>
                <w:color w:val="000000"/>
                <w:sz w:val="18"/>
                <w:szCs w:val="18"/>
              </w:rPr>
            </w:pPr>
            <w:r w:rsidRPr="00273E5C">
              <w:rPr>
                <w:color w:val="000000"/>
                <w:sz w:val="18"/>
                <w:szCs w:val="18"/>
              </w:rPr>
              <w:t>2mg/5ml, 10ml</w:t>
            </w:r>
          </w:p>
        </w:tc>
        <w:tc>
          <w:tcPr>
            <w:tcW w:w="331" w:type="pct"/>
            <w:shd w:val="clear" w:color="auto" w:fill="auto"/>
            <w:vAlign w:val="center"/>
            <w:hideMark/>
          </w:tcPr>
          <w:p w14:paraId="6676954C"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6E4A778C" w14:textId="77777777" w:rsidR="007A6B1E" w:rsidRPr="00273E5C" w:rsidRDefault="007A6B1E" w:rsidP="00062359">
            <w:pPr>
              <w:jc w:val="center"/>
              <w:rPr>
                <w:color w:val="000000"/>
                <w:sz w:val="18"/>
                <w:szCs w:val="18"/>
              </w:rPr>
            </w:pPr>
            <w:r w:rsidRPr="00273E5C">
              <w:rPr>
                <w:color w:val="000000"/>
                <w:sz w:val="18"/>
                <w:szCs w:val="18"/>
              </w:rPr>
              <w:t>Dung dịch  uống</w:t>
            </w:r>
          </w:p>
        </w:tc>
        <w:tc>
          <w:tcPr>
            <w:tcW w:w="310" w:type="pct"/>
            <w:shd w:val="clear" w:color="auto" w:fill="auto"/>
            <w:vAlign w:val="center"/>
            <w:hideMark/>
          </w:tcPr>
          <w:p w14:paraId="39D92820" w14:textId="77777777" w:rsidR="007A6B1E" w:rsidRPr="00273E5C" w:rsidRDefault="007A6B1E" w:rsidP="00062359">
            <w:pPr>
              <w:jc w:val="center"/>
              <w:rPr>
                <w:color w:val="000000"/>
                <w:sz w:val="18"/>
                <w:szCs w:val="18"/>
              </w:rPr>
            </w:pPr>
            <w:r w:rsidRPr="00273E5C">
              <w:rPr>
                <w:color w:val="000000"/>
                <w:sz w:val="18"/>
                <w:szCs w:val="18"/>
              </w:rPr>
              <w:t>Hộp 20 ống , 30 ống, 50 ống x10ml</w:t>
            </w:r>
          </w:p>
        </w:tc>
        <w:tc>
          <w:tcPr>
            <w:tcW w:w="249" w:type="pct"/>
            <w:shd w:val="clear" w:color="auto" w:fill="auto"/>
            <w:vAlign w:val="center"/>
            <w:hideMark/>
          </w:tcPr>
          <w:p w14:paraId="5AE52D9D"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2513BFA5" w14:textId="77777777" w:rsidR="007A6B1E" w:rsidRPr="00273E5C" w:rsidRDefault="007A6B1E" w:rsidP="00062359">
            <w:pPr>
              <w:jc w:val="center"/>
              <w:rPr>
                <w:color w:val="000000"/>
                <w:sz w:val="18"/>
                <w:szCs w:val="18"/>
              </w:rPr>
            </w:pPr>
            <w:r w:rsidRPr="00273E5C">
              <w:rPr>
                <w:color w:val="000000"/>
                <w:sz w:val="18"/>
                <w:szCs w:val="18"/>
              </w:rPr>
              <w:t>893115277823 (VD-25647-16)</w:t>
            </w:r>
          </w:p>
        </w:tc>
        <w:tc>
          <w:tcPr>
            <w:tcW w:w="505" w:type="pct"/>
            <w:shd w:val="clear" w:color="auto" w:fill="auto"/>
            <w:vAlign w:val="center"/>
            <w:hideMark/>
          </w:tcPr>
          <w:p w14:paraId="01ABEE18" w14:textId="77777777" w:rsidR="007A6B1E" w:rsidRPr="00273E5C" w:rsidRDefault="007A6B1E" w:rsidP="00062359">
            <w:pPr>
              <w:jc w:val="center"/>
              <w:rPr>
                <w:color w:val="000000"/>
                <w:sz w:val="18"/>
                <w:szCs w:val="18"/>
              </w:rPr>
            </w:pPr>
            <w:r w:rsidRPr="00273E5C">
              <w:rPr>
                <w:color w:val="000000"/>
                <w:sz w:val="18"/>
                <w:szCs w:val="18"/>
              </w:rPr>
              <w:t>Công ty cổ phần dược phẩm An Thiên</w:t>
            </w:r>
          </w:p>
        </w:tc>
        <w:tc>
          <w:tcPr>
            <w:tcW w:w="389" w:type="pct"/>
            <w:shd w:val="clear" w:color="auto" w:fill="auto"/>
            <w:vAlign w:val="center"/>
            <w:hideMark/>
          </w:tcPr>
          <w:p w14:paraId="3BD9B755"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2A5AFC98"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2D942179" w14:textId="77777777" w:rsidR="007A6B1E" w:rsidRPr="00273E5C" w:rsidRDefault="007A6B1E" w:rsidP="00062359">
            <w:pPr>
              <w:jc w:val="center"/>
              <w:rPr>
                <w:color w:val="000000"/>
                <w:sz w:val="18"/>
                <w:szCs w:val="18"/>
              </w:rPr>
            </w:pPr>
            <w:r w:rsidRPr="00273E5C">
              <w:rPr>
                <w:color w:val="000000"/>
                <w:sz w:val="18"/>
                <w:szCs w:val="18"/>
              </w:rPr>
              <w:t>100</w:t>
            </w:r>
          </w:p>
        </w:tc>
      </w:tr>
      <w:tr w:rsidR="009D3A22" w:rsidRPr="00273E5C" w14:paraId="0E97C167" w14:textId="77777777" w:rsidTr="009D3A22">
        <w:trPr>
          <w:trHeight w:val="900"/>
        </w:trPr>
        <w:tc>
          <w:tcPr>
            <w:tcW w:w="202" w:type="pct"/>
            <w:shd w:val="clear" w:color="auto" w:fill="auto"/>
            <w:vAlign w:val="center"/>
            <w:hideMark/>
          </w:tcPr>
          <w:p w14:paraId="532B7DD9" w14:textId="77777777" w:rsidR="007A6B1E" w:rsidRPr="00273E5C" w:rsidRDefault="007A6B1E" w:rsidP="00062359">
            <w:pPr>
              <w:jc w:val="center"/>
              <w:rPr>
                <w:color w:val="000000"/>
                <w:sz w:val="18"/>
                <w:szCs w:val="18"/>
              </w:rPr>
            </w:pPr>
            <w:r w:rsidRPr="00273E5C">
              <w:rPr>
                <w:color w:val="000000"/>
                <w:sz w:val="18"/>
                <w:szCs w:val="18"/>
              </w:rPr>
              <w:t>96</w:t>
            </w:r>
          </w:p>
        </w:tc>
        <w:tc>
          <w:tcPr>
            <w:tcW w:w="475" w:type="pct"/>
            <w:shd w:val="clear" w:color="auto" w:fill="auto"/>
            <w:vAlign w:val="center"/>
            <w:hideMark/>
          </w:tcPr>
          <w:p w14:paraId="4687E2CC" w14:textId="77777777" w:rsidR="007A6B1E" w:rsidRPr="00273E5C" w:rsidRDefault="007A6B1E" w:rsidP="00062359">
            <w:pPr>
              <w:jc w:val="center"/>
              <w:rPr>
                <w:color w:val="000000"/>
                <w:sz w:val="18"/>
                <w:szCs w:val="18"/>
              </w:rPr>
            </w:pPr>
            <w:r w:rsidRPr="00273E5C">
              <w:rPr>
                <w:color w:val="000000"/>
                <w:sz w:val="18"/>
                <w:szCs w:val="18"/>
              </w:rPr>
              <w:t>A.T Ascorbic syrup</w:t>
            </w:r>
          </w:p>
        </w:tc>
        <w:tc>
          <w:tcPr>
            <w:tcW w:w="715" w:type="pct"/>
            <w:shd w:val="clear" w:color="auto" w:fill="auto"/>
            <w:vAlign w:val="center"/>
            <w:hideMark/>
          </w:tcPr>
          <w:p w14:paraId="66147457" w14:textId="77777777" w:rsidR="007A6B1E" w:rsidRPr="00273E5C" w:rsidRDefault="007A6B1E" w:rsidP="00062359">
            <w:pPr>
              <w:jc w:val="center"/>
              <w:rPr>
                <w:color w:val="000000"/>
                <w:sz w:val="18"/>
                <w:szCs w:val="18"/>
              </w:rPr>
            </w:pPr>
            <w:r w:rsidRPr="00273E5C">
              <w:rPr>
                <w:color w:val="000000"/>
                <w:sz w:val="18"/>
                <w:szCs w:val="18"/>
              </w:rPr>
              <w:t>Acid ascorbic</w:t>
            </w:r>
          </w:p>
        </w:tc>
        <w:tc>
          <w:tcPr>
            <w:tcW w:w="532" w:type="pct"/>
            <w:shd w:val="clear" w:color="auto" w:fill="auto"/>
            <w:vAlign w:val="center"/>
            <w:hideMark/>
          </w:tcPr>
          <w:p w14:paraId="39C00B57" w14:textId="77777777" w:rsidR="007A6B1E" w:rsidRPr="00273E5C" w:rsidRDefault="007A6B1E" w:rsidP="00062359">
            <w:pPr>
              <w:jc w:val="center"/>
              <w:rPr>
                <w:color w:val="000000"/>
                <w:sz w:val="18"/>
                <w:szCs w:val="18"/>
              </w:rPr>
            </w:pPr>
            <w:r w:rsidRPr="00273E5C">
              <w:rPr>
                <w:color w:val="000000"/>
                <w:sz w:val="18"/>
                <w:szCs w:val="18"/>
              </w:rPr>
              <w:t>100mg/5ml, 10ml</w:t>
            </w:r>
          </w:p>
        </w:tc>
        <w:tc>
          <w:tcPr>
            <w:tcW w:w="331" w:type="pct"/>
            <w:shd w:val="clear" w:color="auto" w:fill="auto"/>
            <w:vAlign w:val="center"/>
            <w:hideMark/>
          </w:tcPr>
          <w:p w14:paraId="177FEB5D"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17511B3" w14:textId="77777777" w:rsidR="007A6B1E" w:rsidRPr="00273E5C" w:rsidRDefault="007A6B1E" w:rsidP="00062359">
            <w:pPr>
              <w:jc w:val="center"/>
              <w:rPr>
                <w:color w:val="000000"/>
                <w:sz w:val="18"/>
                <w:szCs w:val="18"/>
              </w:rPr>
            </w:pPr>
            <w:r w:rsidRPr="00273E5C">
              <w:rPr>
                <w:color w:val="000000"/>
                <w:sz w:val="18"/>
                <w:szCs w:val="18"/>
              </w:rPr>
              <w:t>Dung dịch uống</w:t>
            </w:r>
          </w:p>
        </w:tc>
        <w:tc>
          <w:tcPr>
            <w:tcW w:w="310" w:type="pct"/>
            <w:shd w:val="clear" w:color="auto" w:fill="auto"/>
            <w:vAlign w:val="center"/>
            <w:hideMark/>
          </w:tcPr>
          <w:p w14:paraId="2334BB5F" w14:textId="77777777" w:rsidR="007A6B1E" w:rsidRPr="00273E5C" w:rsidRDefault="007A6B1E" w:rsidP="00062359">
            <w:pPr>
              <w:jc w:val="center"/>
              <w:rPr>
                <w:color w:val="000000"/>
                <w:sz w:val="18"/>
                <w:szCs w:val="18"/>
              </w:rPr>
            </w:pPr>
            <w:r w:rsidRPr="00273E5C">
              <w:rPr>
                <w:color w:val="000000"/>
                <w:sz w:val="18"/>
                <w:szCs w:val="18"/>
              </w:rPr>
              <w:t xml:space="preserve">Hộp 30 ống x 10ml </w:t>
            </w:r>
          </w:p>
        </w:tc>
        <w:tc>
          <w:tcPr>
            <w:tcW w:w="249" w:type="pct"/>
            <w:shd w:val="clear" w:color="auto" w:fill="auto"/>
            <w:vAlign w:val="center"/>
            <w:hideMark/>
          </w:tcPr>
          <w:p w14:paraId="3904FFF5"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0FDC28AF" w14:textId="77777777" w:rsidR="007A6B1E" w:rsidRPr="00273E5C" w:rsidRDefault="007A6B1E" w:rsidP="00062359">
            <w:pPr>
              <w:jc w:val="center"/>
              <w:rPr>
                <w:color w:val="000000"/>
                <w:sz w:val="18"/>
                <w:szCs w:val="18"/>
              </w:rPr>
            </w:pPr>
            <w:r w:rsidRPr="00273E5C">
              <w:rPr>
                <w:color w:val="000000"/>
                <w:sz w:val="18"/>
                <w:szCs w:val="18"/>
              </w:rPr>
              <w:t xml:space="preserve">893100275023 </w:t>
            </w:r>
            <w:r w:rsidRPr="00273E5C">
              <w:rPr>
                <w:color w:val="000000"/>
                <w:sz w:val="18"/>
                <w:szCs w:val="18"/>
              </w:rPr>
              <w:br/>
              <w:t>(VD- 25624-16)</w:t>
            </w:r>
          </w:p>
        </w:tc>
        <w:tc>
          <w:tcPr>
            <w:tcW w:w="505" w:type="pct"/>
            <w:shd w:val="clear" w:color="auto" w:fill="auto"/>
            <w:vAlign w:val="center"/>
            <w:hideMark/>
          </w:tcPr>
          <w:p w14:paraId="0C116A6A" w14:textId="77777777" w:rsidR="007A6B1E" w:rsidRPr="00273E5C" w:rsidRDefault="007A6B1E" w:rsidP="00062359">
            <w:pPr>
              <w:jc w:val="center"/>
              <w:rPr>
                <w:color w:val="000000"/>
                <w:sz w:val="18"/>
                <w:szCs w:val="18"/>
              </w:rPr>
            </w:pPr>
            <w:r w:rsidRPr="00273E5C">
              <w:rPr>
                <w:color w:val="000000"/>
                <w:sz w:val="18"/>
                <w:szCs w:val="18"/>
              </w:rPr>
              <w:t>Công ty cổ phần dược phẩm An Thiên</w:t>
            </w:r>
          </w:p>
        </w:tc>
        <w:tc>
          <w:tcPr>
            <w:tcW w:w="389" w:type="pct"/>
            <w:shd w:val="clear" w:color="auto" w:fill="auto"/>
            <w:vAlign w:val="center"/>
            <w:hideMark/>
          </w:tcPr>
          <w:p w14:paraId="132C17C3"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1D98509C"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3395A2EA" w14:textId="77777777" w:rsidR="007A6B1E" w:rsidRPr="00273E5C" w:rsidRDefault="007A6B1E" w:rsidP="00062359">
            <w:pPr>
              <w:jc w:val="center"/>
              <w:rPr>
                <w:color w:val="000000"/>
                <w:sz w:val="18"/>
                <w:szCs w:val="18"/>
              </w:rPr>
            </w:pPr>
            <w:r w:rsidRPr="00273E5C">
              <w:rPr>
                <w:color w:val="000000"/>
                <w:sz w:val="18"/>
                <w:szCs w:val="18"/>
              </w:rPr>
              <w:t>20.000</w:t>
            </w:r>
          </w:p>
        </w:tc>
      </w:tr>
      <w:tr w:rsidR="009D3A22" w:rsidRPr="00273E5C" w14:paraId="79DA8A95" w14:textId="77777777" w:rsidTr="009D3A22">
        <w:trPr>
          <w:trHeight w:val="900"/>
        </w:trPr>
        <w:tc>
          <w:tcPr>
            <w:tcW w:w="202" w:type="pct"/>
            <w:shd w:val="clear" w:color="auto" w:fill="auto"/>
            <w:vAlign w:val="center"/>
            <w:hideMark/>
          </w:tcPr>
          <w:p w14:paraId="6EE35073" w14:textId="77777777" w:rsidR="007A6B1E" w:rsidRPr="00273E5C" w:rsidRDefault="007A6B1E" w:rsidP="00062359">
            <w:pPr>
              <w:jc w:val="center"/>
              <w:rPr>
                <w:color w:val="000000"/>
                <w:sz w:val="18"/>
                <w:szCs w:val="18"/>
              </w:rPr>
            </w:pPr>
            <w:r w:rsidRPr="00273E5C">
              <w:rPr>
                <w:color w:val="000000"/>
                <w:sz w:val="18"/>
                <w:szCs w:val="18"/>
              </w:rPr>
              <w:t>97</w:t>
            </w:r>
          </w:p>
        </w:tc>
        <w:tc>
          <w:tcPr>
            <w:tcW w:w="475" w:type="pct"/>
            <w:shd w:val="clear" w:color="auto" w:fill="auto"/>
            <w:vAlign w:val="center"/>
            <w:hideMark/>
          </w:tcPr>
          <w:p w14:paraId="21924949" w14:textId="77777777" w:rsidR="007A6B1E" w:rsidRPr="00273E5C" w:rsidRDefault="007A6B1E" w:rsidP="00062359">
            <w:pPr>
              <w:jc w:val="center"/>
              <w:rPr>
                <w:color w:val="000000"/>
                <w:sz w:val="18"/>
                <w:szCs w:val="18"/>
              </w:rPr>
            </w:pPr>
            <w:r w:rsidRPr="00273E5C">
              <w:rPr>
                <w:color w:val="000000"/>
                <w:sz w:val="18"/>
                <w:szCs w:val="18"/>
              </w:rPr>
              <w:t>Vitamin C Stella 1g</w:t>
            </w:r>
          </w:p>
        </w:tc>
        <w:tc>
          <w:tcPr>
            <w:tcW w:w="715" w:type="pct"/>
            <w:shd w:val="clear" w:color="auto" w:fill="auto"/>
            <w:vAlign w:val="center"/>
            <w:hideMark/>
          </w:tcPr>
          <w:p w14:paraId="04123297" w14:textId="77777777" w:rsidR="007A6B1E" w:rsidRPr="00273E5C" w:rsidRDefault="007A6B1E" w:rsidP="00062359">
            <w:pPr>
              <w:jc w:val="center"/>
              <w:rPr>
                <w:color w:val="000000"/>
                <w:sz w:val="18"/>
                <w:szCs w:val="18"/>
              </w:rPr>
            </w:pPr>
            <w:r w:rsidRPr="00273E5C">
              <w:rPr>
                <w:color w:val="000000"/>
                <w:sz w:val="18"/>
                <w:szCs w:val="18"/>
              </w:rPr>
              <w:t>Vitamin C</w:t>
            </w:r>
          </w:p>
        </w:tc>
        <w:tc>
          <w:tcPr>
            <w:tcW w:w="532" w:type="pct"/>
            <w:shd w:val="clear" w:color="auto" w:fill="auto"/>
            <w:vAlign w:val="center"/>
            <w:hideMark/>
          </w:tcPr>
          <w:p w14:paraId="492B7FC1" w14:textId="77777777" w:rsidR="007A6B1E" w:rsidRPr="00273E5C" w:rsidRDefault="007A6B1E" w:rsidP="00062359">
            <w:pPr>
              <w:jc w:val="center"/>
              <w:rPr>
                <w:color w:val="000000"/>
                <w:sz w:val="18"/>
                <w:szCs w:val="18"/>
              </w:rPr>
            </w:pPr>
            <w:r w:rsidRPr="00273E5C">
              <w:rPr>
                <w:color w:val="000000"/>
                <w:sz w:val="18"/>
                <w:szCs w:val="18"/>
              </w:rPr>
              <w:t>1g</w:t>
            </w:r>
          </w:p>
        </w:tc>
        <w:tc>
          <w:tcPr>
            <w:tcW w:w="331" w:type="pct"/>
            <w:shd w:val="clear" w:color="auto" w:fill="auto"/>
            <w:vAlign w:val="center"/>
            <w:hideMark/>
          </w:tcPr>
          <w:p w14:paraId="24D0F218"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7EE45A88" w14:textId="77777777" w:rsidR="007A6B1E" w:rsidRPr="00273E5C" w:rsidRDefault="007A6B1E" w:rsidP="00062359">
            <w:pPr>
              <w:jc w:val="center"/>
              <w:rPr>
                <w:color w:val="000000"/>
                <w:sz w:val="18"/>
                <w:szCs w:val="18"/>
              </w:rPr>
            </w:pPr>
            <w:r w:rsidRPr="00273E5C">
              <w:rPr>
                <w:color w:val="000000"/>
                <w:sz w:val="18"/>
                <w:szCs w:val="18"/>
              </w:rPr>
              <w:t>Viên nén sủi bọt</w:t>
            </w:r>
          </w:p>
        </w:tc>
        <w:tc>
          <w:tcPr>
            <w:tcW w:w="310" w:type="pct"/>
            <w:shd w:val="clear" w:color="auto" w:fill="auto"/>
            <w:vAlign w:val="center"/>
            <w:hideMark/>
          </w:tcPr>
          <w:p w14:paraId="19720F1E" w14:textId="77777777" w:rsidR="007A6B1E" w:rsidRPr="00273E5C" w:rsidRDefault="007A6B1E" w:rsidP="00062359">
            <w:pPr>
              <w:jc w:val="center"/>
              <w:rPr>
                <w:color w:val="000000"/>
                <w:sz w:val="18"/>
                <w:szCs w:val="18"/>
              </w:rPr>
            </w:pPr>
            <w:r w:rsidRPr="00273E5C">
              <w:rPr>
                <w:color w:val="000000"/>
                <w:sz w:val="18"/>
                <w:szCs w:val="18"/>
              </w:rPr>
              <w:t>Hộp 1 tuýp x 10 viên</w:t>
            </w:r>
          </w:p>
        </w:tc>
        <w:tc>
          <w:tcPr>
            <w:tcW w:w="249" w:type="pct"/>
            <w:shd w:val="clear" w:color="auto" w:fill="auto"/>
            <w:vAlign w:val="center"/>
            <w:hideMark/>
          </w:tcPr>
          <w:p w14:paraId="47BAA12E"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5DC62CCA" w14:textId="77777777" w:rsidR="007A6B1E" w:rsidRPr="00273E5C" w:rsidRDefault="007A6B1E" w:rsidP="00062359">
            <w:pPr>
              <w:jc w:val="center"/>
              <w:rPr>
                <w:color w:val="000000"/>
                <w:sz w:val="18"/>
                <w:szCs w:val="18"/>
              </w:rPr>
            </w:pPr>
            <w:r w:rsidRPr="00273E5C">
              <w:rPr>
                <w:color w:val="000000"/>
                <w:sz w:val="18"/>
                <w:szCs w:val="18"/>
              </w:rPr>
              <w:t>893110463224 (VD-25486-16)</w:t>
            </w:r>
          </w:p>
        </w:tc>
        <w:tc>
          <w:tcPr>
            <w:tcW w:w="505" w:type="pct"/>
            <w:shd w:val="clear" w:color="auto" w:fill="auto"/>
            <w:vAlign w:val="center"/>
            <w:hideMark/>
          </w:tcPr>
          <w:p w14:paraId="16B11B60" w14:textId="77777777" w:rsidR="007A6B1E" w:rsidRPr="00273E5C" w:rsidRDefault="007A6B1E" w:rsidP="00062359">
            <w:pPr>
              <w:jc w:val="center"/>
              <w:rPr>
                <w:color w:val="000000"/>
                <w:sz w:val="18"/>
                <w:szCs w:val="18"/>
              </w:rPr>
            </w:pPr>
            <w:r w:rsidRPr="00273E5C">
              <w:rPr>
                <w:color w:val="000000"/>
                <w:sz w:val="18"/>
                <w:szCs w:val="18"/>
              </w:rPr>
              <w:t>Công ty TNHH Liên doanh Stellapharm -  Chi nhánh 1</w:t>
            </w:r>
          </w:p>
        </w:tc>
        <w:tc>
          <w:tcPr>
            <w:tcW w:w="389" w:type="pct"/>
            <w:shd w:val="clear" w:color="auto" w:fill="auto"/>
            <w:vAlign w:val="center"/>
            <w:hideMark/>
          </w:tcPr>
          <w:p w14:paraId="2373EB1F"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310FD569"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51C125F8"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1F928785" w14:textId="77777777" w:rsidTr="009D3A22">
        <w:trPr>
          <w:trHeight w:val="900"/>
        </w:trPr>
        <w:tc>
          <w:tcPr>
            <w:tcW w:w="202" w:type="pct"/>
            <w:shd w:val="clear" w:color="auto" w:fill="auto"/>
            <w:vAlign w:val="center"/>
            <w:hideMark/>
          </w:tcPr>
          <w:p w14:paraId="5003811F" w14:textId="77777777" w:rsidR="007A6B1E" w:rsidRPr="00273E5C" w:rsidRDefault="007A6B1E" w:rsidP="00062359">
            <w:pPr>
              <w:jc w:val="center"/>
              <w:rPr>
                <w:color w:val="000000"/>
                <w:sz w:val="18"/>
                <w:szCs w:val="18"/>
              </w:rPr>
            </w:pPr>
            <w:r w:rsidRPr="00273E5C">
              <w:rPr>
                <w:color w:val="000000"/>
                <w:sz w:val="18"/>
                <w:szCs w:val="18"/>
              </w:rPr>
              <w:t>98</w:t>
            </w:r>
          </w:p>
        </w:tc>
        <w:tc>
          <w:tcPr>
            <w:tcW w:w="475" w:type="pct"/>
            <w:shd w:val="clear" w:color="auto" w:fill="auto"/>
            <w:vAlign w:val="center"/>
            <w:hideMark/>
          </w:tcPr>
          <w:p w14:paraId="317D5A01" w14:textId="77777777" w:rsidR="007A6B1E" w:rsidRPr="00273E5C" w:rsidRDefault="007A6B1E" w:rsidP="00062359">
            <w:pPr>
              <w:jc w:val="center"/>
              <w:rPr>
                <w:color w:val="000000"/>
                <w:sz w:val="18"/>
                <w:szCs w:val="18"/>
              </w:rPr>
            </w:pPr>
            <w:r w:rsidRPr="00273E5C">
              <w:rPr>
                <w:color w:val="000000"/>
                <w:sz w:val="18"/>
                <w:szCs w:val="18"/>
              </w:rPr>
              <w:t>Bactirid 100mg/5ml dry suspension</w:t>
            </w:r>
          </w:p>
        </w:tc>
        <w:tc>
          <w:tcPr>
            <w:tcW w:w="715" w:type="pct"/>
            <w:shd w:val="clear" w:color="auto" w:fill="auto"/>
            <w:vAlign w:val="center"/>
            <w:hideMark/>
          </w:tcPr>
          <w:p w14:paraId="30F2A6BD" w14:textId="77777777" w:rsidR="007A6B1E" w:rsidRPr="00273E5C" w:rsidRDefault="007A6B1E" w:rsidP="00062359">
            <w:pPr>
              <w:jc w:val="center"/>
              <w:rPr>
                <w:color w:val="000000"/>
                <w:sz w:val="18"/>
                <w:szCs w:val="18"/>
              </w:rPr>
            </w:pPr>
            <w:r w:rsidRPr="00273E5C">
              <w:rPr>
                <w:color w:val="000000"/>
                <w:sz w:val="18"/>
                <w:szCs w:val="18"/>
              </w:rPr>
              <w:t>Cefixim ( dưới dạng Cefixim trihydrat)</w:t>
            </w:r>
          </w:p>
        </w:tc>
        <w:tc>
          <w:tcPr>
            <w:tcW w:w="532" w:type="pct"/>
            <w:shd w:val="clear" w:color="auto" w:fill="auto"/>
            <w:vAlign w:val="center"/>
            <w:hideMark/>
          </w:tcPr>
          <w:p w14:paraId="67F37A59" w14:textId="77777777" w:rsidR="007A6B1E" w:rsidRPr="00273E5C" w:rsidRDefault="007A6B1E" w:rsidP="00062359">
            <w:pPr>
              <w:jc w:val="center"/>
              <w:rPr>
                <w:color w:val="000000"/>
                <w:sz w:val="18"/>
                <w:szCs w:val="18"/>
              </w:rPr>
            </w:pPr>
            <w:r w:rsidRPr="00273E5C">
              <w:rPr>
                <w:color w:val="000000"/>
                <w:sz w:val="18"/>
                <w:szCs w:val="18"/>
              </w:rPr>
              <w:t>100mg/5ml, 40ml</w:t>
            </w:r>
          </w:p>
        </w:tc>
        <w:tc>
          <w:tcPr>
            <w:tcW w:w="331" w:type="pct"/>
            <w:shd w:val="clear" w:color="auto" w:fill="auto"/>
            <w:vAlign w:val="center"/>
            <w:hideMark/>
          </w:tcPr>
          <w:p w14:paraId="02A9926F"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3E636798" w14:textId="77777777" w:rsidR="007A6B1E" w:rsidRPr="00273E5C" w:rsidRDefault="007A6B1E" w:rsidP="00062359">
            <w:pPr>
              <w:jc w:val="center"/>
              <w:rPr>
                <w:color w:val="000000"/>
                <w:sz w:val="18"/>
                <w:szCs w:val="18"/>
              </w:rPr>
            </w:pPr>
            <w:r w:rsidRPr="00273E5C">
              <w:rPr>
                <w:color w:val="000000"/>
                <w:sz w:val="18"/>
                <w:szCs w:val="18"/>
              </w:rPr>
              <w:t>Bột pha hỗn dịch</w:t>
            </w:r>
          </w:p>
        </w:tc>
        <w:tc>
          <w:tcPr>
            <w:tcW w:w="310" w:type="pct"/>
            <w:shd w:val="clear" w:color="auto" w:fill="auto"/>
            <w:vAlign w:val="center"/>
            <w:hideMark/>
          </w:tcPr>
          <w:p w14:paraId="0689FFB3" w14:textId="77777777" w:rsidR="007A6B1E" w:rsidRPr="00273E5C" w:rsidRDefault="007A6B1E" w:rsidP="00062359">
            <w:pPr>
              <w:jc w:val="center"/>
              <w:rPr>
                <w:color w:val="000000"/>
                <w:sz w:val="18"/>
                <w:szCs w:val="18"/>
              </w:rPr>
            </w:pPr>
            <w:r w:rsidRPr="00273E5C">
              <w:rPr>
                <w:color w:val="000000"/>
                <w:sz w:val="18"/>
                <w:szCs w:val="18"/>
              </w:rPr>
              <w:t>Hộp 1 lọ 40ml</w:t>
            </w:r>
          </w:p>
        </w:tc>
        <w:tc>
          <w:tcPr>
            <w:tcW w:w="249" w:type="pct"/>
            <w:shd w:val="clear" w:color="auto" w:fill="auto"/>
            <w:vAlign w:val="center"/>
            <w:hideMark/>
          </w:tcPr>
          <w:p w14:paraId="77233976" w14:textId="77777777" w:rsidR="007A6B1E" w:rsidRPr="00273E5C" w:rsidRDefault="007A6B1E" w:rsidP="00062359">
            <w:pPr>
              <w:jc w:val="center"/>
              <w:rPr>
                <w:color w:val="000000"/>
                <w:sz w:val="18"/>
                <w:szCs w:val="18"/>
              </w:rPr>
            </w:pPr>
            <w:r w:rsidRPr="00273E5C">
              <w:rPr>
                <w:color w:val="000000"/>
                <w:sz w:val="18"/>
                <w:szCs w:val="18"/>
              </w:rPr>
              <w:t>3</w:t>
            </w:r>
          </w:p>
        </w:tc>
        <w:tc>
          <w:tcPr>
            <w:tcW w:w="512" w:type="pct"/>
            <w:shd w:val="clear" w:color="auto" w:fill="auto"/>
            <w:vAlign w:val="center"/>
            <w:hideMark/>
          </w:tcPr>
          <w:p w14:paraId="1D604FFE" w14:textId="77777777" w:rsidR="007A6B1E" w:rsidRPr="00273E5C" w:rsidRDefault="007A6B1E" w:rsidP="00062359">
            <w:pPr>
              <w:jc w:val="center"/>
              <w:rPr>
                <w:color w:val="000000"/>
                <w:sz w:val="18"/>
                <w:szCs w:val="18"/>
              </w:rPr>
            </w:pPr>
            <w:r w:rsidRPr="00273E5C">
              <w:rPr>
                <w:color w:val="000000"/>
                <w:sz w:val="18"/>
                <w:szCs w:val="18"/>
              </w:rPr>
              <w:t>VN-20148-16</w:t>
            </w:r>
          </w:p>
        </w:tc>
        <w:tc>
          <w:tcPr>
            <w:tcW w:w="505" w:type="pct"/>
            <w:shd w:val="clear" w:color="auto" w:fill="auto"/>
            <w:vAlign w:val="center"/>
            <w:hideMark/>
          </w:tcPr>
          <w:p w14:paraId="12E97AF3" w14:textId="77777777" w:rsidR="007A6B1E" w:rsidRPr="00273E5C" w:rsidRDefault="007A6B1E" w:rsidP="00062359">
            <w:pPr>
              <w:jc w:val="center"/>
              <w:rPr>
                <w:color w:val="000000"/>
                <w:sz w:val="18"/>
                <w:szCs w:val="18"/>
              </w:rPr>
            </w:pPr>
            <w:r w:rsidRPr="00273E5C">
              <w:rPr>
                <w:color w:val="000000"/>
                <w:sz w:val="18"/>
                <w:szCs w:val="18"/>
              </w:rPr>
              <w:t>Medicraft Pharmaceuticals (Pvt) Ltd</w:t>
            </w:r>
          </w:p>
        </w:tc>
        <w:tc>
          <w:tcPr>
            <w:tcW w:w="389" w:type="pct"/>
            <w:shd w:val="clear" w:color="auto" w:fill="auto"/>
            <w:vAlign w:val="center"/>
            <w:hideMark/>
          </w:tcPr>
          <w:p w14:paraId="221E6E2F" w14:textId="77777777" w:rsidR="007A6B1E" w:rsidRPr="00273E5C" w:rsidRDefault="007A6B1E" w:rsidP="00062359">
            <w:pPr>
              <w:jc w:val="center"/>
              <w:rPr>
                <w:color w:val="000000"/>
                <w:sz w:val="18"/>
                <w:szCs w:val="18"/>
              </w:rPr>
            </w:pPr>
            <w:r w:rsidRPr="00273E5C">
              <w:rPr>
                <w:color w:val="000000"/>
                <w:sz w:val="18"/>
                <w:szCs w:val="18"/>
              </w:rPr>
              <w:t>Pakistan</w:t>
            </w:r>
          </w:p>
        </w:tc>
        <w:tc>
          <w:tcPr>
            <w:tcW w:w="216" w:type="pct"/>
            <w:shd w:val="clear" w:color="auto" w:fill="auto"/>
            <w:vAlign w:val="center"/>
            <w:hideMark/>
          </w:tcPr>
          <w:p w14:paraId="0475B381"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2AE49E1D" w14:textId="77777777" w:rsidR="007A6B1E" w:rsidRPr="00273E5C" w:rsidRDefault="007A6B1E" w:rsidP="00062359">
            <w:pPr>
              <w:jc w:val="center"/>
              <w:rPr>
                <w:color w:val="000000"/>
                <w:sz w:val="18"/>
                <w:szCs w:val="18"/>
              </w:rPr>
            </w:pPr>
            <w:r w:rsidRPr="00273E5C">
              <w:rPr>
                <w:color w:val="000000"/>
                <w:sz w:val="18"/>
                <w:szCs w:val="18"/>
              </w:rPr>
              <w:t>2.000</w:t>
            </w:r>
          </w:p>
        </w:tc>
      </w:tr>
      <w:tr w:rsidR="009D3A22" w:rsidRPr="00273E5C" w14:paraId="7D18F29B" w14:textId="77777777" w:rsidTr="009D3A22">
        <w:trPr>
          <w:trHeight w:val="600"/>
        </w:trPr>
        <w:tc>
          <w:tcPr>
            <w:tcW w:w="202" w:type="pct"/>
            <w:shd w:val="clear" w:color="auto" w:fill="auto"/>
            <w:vAlign w:val="center"/>
            <w:hideMark/>
          </w:tcPr>
          <w:p w14:paraId="5365A9A5" w14:textId="77777777" w:rsidR="007A6B1E" w:rsidRPr="00273E5C" w:rsidRDefault="007A6B1E" w:rsidP="00062359">
            <w:pPr>
              <w:jc w:val="center"/>
              <w:rPr>
                <w:color w:val="000000"/>
                <w:sz w:val="18"/>
                <w:szCs w:val="18"/>
              </w:rPr>
            </w:pPr>
            <w:r w:rsidRPr="00273E5C">
              <w:rPr>
                <w:color w:val="000000"/>
                <w:sz w:val="18"/>
                <w:szCs w:val="18"/>
              </w:rPr>
              <w:t>99</w:t>
            </w:r>
          </w:p>
        </w:tc>
        <w:tc>
          <w:tcPr>
            <w:tcW w:w="475" w:type="pct"/>
            <w:shd w:val="clear" w:color="auto" w:fill="auto"/>
            <w:vAlign w:val="center"/>
            <w:hideMark/>
          </w:tcPr>
          <w:p w14:paraId="7E29FED9" w14:textId="77777777" w:rsidR="007A6B1E" w:rsidRPr="00273E5C" w:rsidRDefault="007A6B1E" w:rsidP="00062359">
            <w:pPr>
              <w:jc w:val="center"/>
              <w:rPr>
                <w:color w:val="000000"/>
                <w:sz w:val="18"/>
                <w:szCs w:val="18"/>
              </w:rPr>
            </w:pPr>
            <w:r w:rsidRPr="00273E5C">
              <w:rPr>
                <w:color w:val="000000"/>
                <w:sz w:val="18"/>
                <w:szCs w:val="18"/>
              </w:rPr>
              <w:t>Phenhalal</w:t>
            </w:r>
          </w:p>
        </w:tc>
        <w:tc>
          <w:tcPr>
            <w:tcW w:w="715" w:type="pct"/>
            <w:shd w:val="clear" w:color="auto" w:fill="auto"/>
            <w:vAlign w:val="center"/>
            <w:hideMark/>
          </w:tcPr>
          <w:p w14:paraId="2C22B7DB" w14:textId="77777777" w:rsidR="007A6B1E" w:rsidRPr="00273E5C" w:rsidRDefault="007A6B1E" w:rsidP="00062359">
            <w:pPr>
              <w:jc w:val="center"/>
              <w:rPr>
                <w:color w:val="000000"/>
                <w:sz w:val="18"/>
                <w:szCs w:val="18"/>
              </w:rPr>
            </w:pPr>
            <w:r w:rsidRPr="00273E5C">
              <w:rPr>
                <w:color w:val="000000"/>
                <w:sz w:val="18"/>
                <w:szCs w:val="18"/>
              </w:rPr>
              <w:t>Levocetirizin HCL</w:t>
            </w:r>
          </w:p>
        </w:tc>
        <w:tc>
          <w:tcPr>
            <w:tcW w:w="532" w:type="pct"/>
            <w:shd w:val="clear" w:color="auto" w:fill="auto"/>
            <w:vAlign w:val="center"/>
            <w:hideMark/>
          </w:tcPr>
          <w:p w14:paraId="4AF40B20" w14:textId="77777777" w:rsidR="007A6B1E" w:rsidRPr="00273E5C" w:rsidRDefault="007A6B1E" w:rsidP="00062359">
            <w:pPr>
              <w:jc w:val="center"/>
              <w:rPr>
                <w:color w:val="000000"/>
                <w:sz w:val="18"/>
                <w:szCs w:val="18"/>
              </w:rPr>
            </w:pPr>
            <w:r w:rsidRPr="00273E5C">
              <w:rPr>
                <w:color w:val="000000"/>
                <w:sz w:val="18"/>
                <w:szCs w:val="18"/>
              </w:rPr>
              <w:t>2,5mg/10ml</w:t>
            </w:r>
          </w:p>
        </w:tc>
        <w:tc>
          <w:tcPr>
            <w:tcW w:w="331" w:type="pct"/>
            <w:shd w:val="clear" w:color="auto" w:fill="auto"/>
            <w:vAlign w:val="center"/>
            <w:hideMark/>
          </w:tcPr>
          <w:p w14:paraId="0F5B97CE"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47DB70C2" w14:textId="77777777" w:rsidR="007A6B1E" w:rsidRPr="00273E5C" w:rsidRDefault="007A6B1E" w:rsidP="00062359">
            <w:pPr>
              <w:jc w:val="center"/>
              <w:rPr>
                <w:color w:val="000000"/>
                <w:sz w:val="18"/>
                <w:szCs w:val="18"/>
              </w:rPr>
            </w:pPr>
            <w:r w:rsidRPr="00273E5C">
              <w:rPr>
                <w:color w:val="000000"/>
                <w:sz w:val="18"/>
                <w:szCs w:val="18"/>
              </w:rPr>
              <w:t>Dung dịch uống</w:t>
            </w:r>
          </w:p>
        </w:tc>
        <w:tc>
          <w:tcPr>
            <w:tcW w:w="310" w:type="pct"/>
            <w:shd w:val="clear" w:color="auto" w:fill="auto"/>
            <w:vAlign w:val="center"/>
            <w:hideMark/>
          </w:tcPr>
          <w:p w14:paraId="4881A1C9" w14:textId="77777777" w:rsidR="007A6B1E" w:rsidRPr="00273E5C" w:rsidRDefault="007A6B1E" w:rsidP="00062359">
            <w:pPr>
              <w:jc w:val="center"/>
              <w:rPr>
                <w:color w:val="000000"/>
                <w:sz w:val="18"/>
                <w:szCs w:val="18"/>
              </w:rPr>
            </w:pPr>
            <w:r w:rsidRPr="00273E5C">
              <w:rPr>
                <w:color w:val="000000"/>
                <w:sz w:val="18"/>
                <w:szCs w:val="18"/>
              </w:rPr>
              <w:t>Hộp 20 ống x 10ml</w:t>
            </w:r>
          </w:p>
        </w:tc>
        <w:tc>
          <w:tcPr>
            <w:tcW w:w="249" w:type="pct"/>
            <w:shd w:val="clear" w:color="auto" w:fill="auto"/>
            <w:vAlign w:val="center"/>
            <w:hideMark/>
          </w:tcPr>
          <w:p w14:paraId="302877A8"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1B83477E" w14:textId="77777777" w:rsidR="007A6B1E" w:rsidRPr="00273E5C" w:rsidRDefault="007A6B1E" w:rsidP="00062359">
            <w:pPr>
              <w:jc w:val="center"/>
              <w:rPr>
                <w:color w:val="000000"/>
                <w:sz w:val="18"/>
                <w:szCs w:val="18"/>
              </w:rPr>
            </w:pPr>
            <w:r w:rsidRPr="00273E5C">
              <w:rPr>
                <w:color w:val="000000"/>
                <w:sz w:val="18"/>
                <w:szCs w:val="18"/>
              </w:rPr>
              <w:t>893100219424 (VD-27484-17)</w:t>
            </w:r>
          </w:p>
        </w:tc>
        <w:tc>
          <w:tcPr>
            <w:tcW w:w="505" w:type="pct"/>
            <w:shd w:val="clear" w:color="auto" w:fill="auto"/>
            <w:vAlign w:val="center"/>
            <w:hideMark/>
          </w:tcPr>
          <w:p w14:paraId="165A6FFD" w14:textId="77777777" w:rsidR="007A6B1E" w:rsidRPr="00273E5C" w:rsidRDefault="007A6B1E" w:rsidP="00062359">
            <w:pPr>
              <w:jc w:val="center"/>
              <w:rPr>
                <w:color w:val="000000"/>
                <w:sz w:val="18"/>
                <w:szCs w:val="18"/>
              </w:rPr>
            </w:pPr>
            <w:r w:rsidRPr="00273E5C">
              <w:rPr>
                <w:color w:val="000000"/>
                <w:sz w:val="18"/>
                <w:szCs w:val="18"/>
              </w:rPr>
              <w:t xml:space="preserve">Công ty Cổ phần Dược phẩm CPC1 Hà Nội </w:t>
            </w:r>
          </w:p>
        </w:tc>
        <w:tc>
          <w:tcPr>
            <w:tcW w:w="389" w:type="pct"/>
            <w:shd w:val="clear" w:color="auto" w:fill="auto"/>
            <w:vAlign w:val="center"/>
            <w:hideMark/>
          </w:tcPr>
          <w:p w14:paraId="2686EDC4"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215C3C2A"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54C74E70"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3EAAB132" w14:textId="77777777" w:rsidTr="009D3A22">
        <w:trPr>
          <w:trHeight w:val="900"/>
        </w:trPr>
        <w:tc>
          <w:tcPr>
            <w:tcW w:w="202" w:type="pct"/>
            <w:shd w:val="clear" w:color="auto" w:fill="auto"/>
            <w:vAlign w:val="center"/>
            <w:hideMark/>
          </w:tcPr>
          <w:p w14:paraId="41200EEF" w14:textId="77777777" w:rsidR="007A6B1E" w:rsidRPr="00273E5C" w:rsidRDefault="007A6B1E" w:rsidP="00062359">
            <w:pPr>
              <w:jc w:val="center"/>
              <w:rPr>
                <w:color w:val="000000"/>
                <w:sz w:val="18"/>
                <w:szCs w:val="18"/>
              </w:rPr>
            </w:pPr>
            <w:r w:rsidRPr="00273E5C">
              <w:rPr>
                <w:color w:val="000000"/>
                <w:sz w:val="18"/>
                <w:szCs w:val="18"/>
              </w:rPr>
              <w:t>100</w:t>
            </w:r>
          </w:p>
        </w:tc>
        <w:tc>
          <w:tcPr>
            <w:tcW w:w="475" w:type="pct"/>
            <w:shd w:val="clear" w:color="auto" w:fill="auto"/>
            <w:vAlign w:val="center"/>
            <w:hideMark/>
          </w:tcPr>
          <w:p w14:paraId="05E9AC96" w14:textId="77777777" w:rsidR="007A6B1E" w:rsidRPr="00273E5C" w:rsidRDefault="007A6B1E" w:rsidP="00062359">
            <w:pPr>
              <w:jc w:val="center"/>
              <w:rPr>
                <w:color w:val="000000"/>
                <w:sz w:val="18"/>
                <w:szCs w:val="18"/>
              </w:rPr>
            </w:pPr>
            <w:r w:rsidRPr="00273E5C">
              <w:rPr>
                <w:color w:val="000000"/>
                <w:sz w:val="18"/>
                <w:szCs w:val="18"/>
              </w:rPr>
              <w:t>Phytok</w:t>
            </w:r>
          </w:p>
        </w:tc>
        <w:tc>
          <w:tcPr>
            <w:tcW w:w="715" w:type="pct"/>
            <w:shd w:val="clear" w:color="auto" w:fill="auto"/>
            <w:vAlign w:val="center"/>
            <w:hideMark/>
          </w:tcPr>
          <w:p w14:paraId="708EAE16" w14:textId="77777777" w:rsidR="007A6B1E" w:rsidRPr="00273E5C" w:rsidRDefault="007A6B1E" w:rsidP="00062359">
            <w:pPr>
              <w:jc w:val="center"/>
              <w:rPr>
                <w:color w:val="000000"/>
                <w:sz w:val="18"/>
                <w:szCs w:val="18"/>
              </w:rPr>
            </w:pPr>
            <w:r w:rsidRPr="00273E5C">
              <w:rPr>
                <w:color w:val="000000"/>
                <w:sz w:val="18"/>
                <w:szCs w:val="18"/>
              </w:rPr>
              <w:t>Phytomenadion</w:t>
            </w:r>
          </w:p>
        </w:tc>
        <w:tc>
          <w:tcPr>
            <w:tcW w:w="532" w:type="pct"/>
            <w:shd w:val="clear" w:color="auto" w:fill="auto"/>
            <w:vAlign w:val="center"/>
            <w:hideMark/>
          </w:tcPr>
          <w:p w14:paraId="2CB979A7" w14:textId="77777777" w:rsidR="007A6B1E" w:rsidRPr="00273E5C" w:rsidRDefault="007A6B1E" w:rsidP="00062359">
            <w:pPr>
              <w:jc w:val="center"/>
              <w:rPr>
                <w:color w:val="000000"/>
                <w:sz w:val="18"/>
                <w:szCs w:val="18"/>
              </w:rPr>
            </w:pPr>
            <w:r w:rsidRPr="00273E5C">
              <w:rPr>
                <w:color w:val="000000"/>
                <w:sz w:val="18"/>
                <w:szCs w:val="18"/>
              </w:rPr>
              <w:t>20 mg/1ml</w:t>
            </w:r>
          </w:p>
        </w:tc>
        <w:tc>
          <w:tcPr>
            <w:tcW w:w="331" w:type="pct"/>
            <w:shd w:val="clear" w:color="auto" w:fill="auto"/>
            <w:vAlign w:val="center"/>
            <w:hideMark/>
          </w:tcPr>
          <w:p w14:paraId="627CD8A7"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6A906877" w14:textId="77777777" w:rsidR="007A6B1E" w:rsidRPr="00273E5C" w:rsidRDefault="007A6B1E" w:rsidP="00062359">
            <w:pPr>
              <w:jc w:val="center"/>
              <w:rPr>
                <w:color w:val="000000"/>
                <w:sz w:val="18"/>
                <w:szCs w:val="18"/>
              </w:rPr>
            </w:pPr>
            <w:r w:rsidRPr="00273E5C">
              <w:rPr>
                <w:color w:val="000000"/>
                <w:sz w:val="18"/>
                <w:szCs w:val="18"/>
              </w:rPr>
              <w:t>Nhũ tương uống dạng nhỏ giọt</w:t>
            </w:r>
          </w:p>
        </w:tc>
        <w:tc>
          <w:tcPr>
            <w:tcW w:w="310" w:type="pct"/>
            <w:shd w:val="clear" w:color="auto" w:fill="auto"/>
            <w:vAlign w:val="center"/>
            <w:hideMark/>
          </w:tcPr>
          <w:p w14:paraId="4104895A" w14:textId="77777777" w:rsidR="007A6B1E" w:rsidRPr="00273E5C" w:rsidRDefault="007A6B1E" w:rsidP="00062359">
            <w:pPr>
              <w:jc w:val="center"/>
              <w:rPr>
                <w:color w:val="000000"/>
                <w:sz w:val="18"/>
                <w:szCs w:val="18"/>
              </w:rPr>
            </w:pPr>
            <w:r w:rsidRPr="00273E5C">
              <w:rPr>
                <w:color w:val="000000"/>
                <w:sz w:val="18"/>
                <w:szCs w:val="18"/>
              </w:rPr>
              <w:t>Hộp 1 ống x 2 ml</w:t>
            </w:r>
          </w:p>
        </w:tc>
        <w:tc>
          <w:tcPr>
            <w:tcW w:w="249" w:type="pct"/>
            <w:shd w:val="clear" w:color="auto" w:fill="auto"/>
            <w:vAlign w:val="center"/>
            <w:hideMark/>
          </w:tcPr>
          <w:p w14:paraId="66161FA7"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79C94153" w14:textId="77777777" w:rsidR="007A6B1E" w:rsidRPr="00273E5C" w:rsidRDefault="007A6B1E" w:rsidP="00062359">
            <w:pPr>
              <w:jc w:val="center"/>
              <w:rPr>
                <w:color w:val="000000"/>
                <w:sz w:val="18"/>
                <w:szCs w:val="18"/>
              </w:rPr>
            </w:pPr>
            <w:r w:rsidRPr="00273E5C">
              <w:rPr>
                <w:color w:val="000000"/>
                <w:sz w:val="18"/>
                <w:szCs w:val="18"/>
              </w:rPr>
              <w:t>893110591924</w:t>
            </w:r>
          </w:p>
        </w:tc>
        <w:tc>
          <w:tcPr>
            <w:tcW w:w="505" w:type="pct"/>
            <w:shd w:val="clear" w:color="auto" w:fill="auto"/>
            <w:vAlign w:val="center"/>
            <w:hideMark/>
          </w:tcPr>
          <w:p w14:paraId="38DC106D" w14:textId="77777777" w:rsidR="007A6B1E" w:rsidRPr="00273E5C" w:rsidRDefault="007A6B1E" w:rsidP="00062359">
            <w:pPr>
              <w:jc w:val="center"/>
              <w:rPr>
                <w:color w:val="000000"/>
                <w:sz w:val="18"/>
                <w:szCs w:val="18"/>
              </w:rPr>
            </w:pPr>
            <w:r w:rsidRPr="00273E5C">
              <w:rPr>
                <w:color w:val="000000"/>
                <w:sz w:val="18"/>
                <w:szCs w:val="18"/>
              </w:rPr>
              <w:t xml:space="preserve">Công ty Cổ phần Dược phẩm CPC1 Hà Nội </w:t>
            </w:r>
          </w:p>
        </w:tc>
        <w:tc>
          <w:tcPr>
            <w:tcW w:w="389" w:type="pct"/>
            <w:shd w:val="clear" w:color="auto" w:fill="auto"/>
            <w:vAlign w:val="center"/>
            <w:hideMark/>
          </w:tcPr>
          <w:p w14:paraId="6D6F086D"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57A32DD7"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060310DD" w14:textId="77777777" w:rsidR="007A6B1E" w:rsidRPr="00273E5C" w:rsidRDefault="007A6B1E" w:rsidP="00062359">
            <w:pPr>
              <w:jc w:val="center"/>
              <w:rPr>
                <w:color w:val="000000"/>
                <w:sz w:val="18"/>
                <w:szCs w:val="18"/>
              </w:rPr>
            </w:pPr>
            <w:r w:rsidRPr="00273E5C">
              <w:rPr>
                <w:color w:val="000000"/>
                <w:sz w:val="18"/>
                <w:szCs w:val="18"/>
              </w:rPr>
              <w:t>100</w:t>
            </w:r>
          </w:p>
        </w:tc>
      </w:tr>
      <w:tr w:rsidR="009D3A22" w:rsidRPr="00273E5C" w14:paraId="00A37C78" w14:textId="77777777" w:rsidTr="009D3A22">
        <w:trPr>
          <w:trHeight w:val="600"/>
        </w:trPr>
        <w:tc>
          <w:tcPr>
            <w:tcW w:w="202" w:type="pct"/>
            <w:shd w:val="clear" w:color="auto" w:fill="auto"/>
            <w:vAlign w:val="center"/>
            <w:hideMark/>
          </w:tcPr>
          <w:p w14:paraId="355CACDF" w14:textId="77777777" w:rsidR="007A6B1E" w:rsidRPr="00273E5C" w:rsidRDefault="007A6B1E" w:rsidP="00062359">
            <w:pPr>
              <w:jc w:val="center"/>
              <w:rPr>
                <w:color w:val="000000"/>
                <w:sz w:val="18"/>
                <w:szCs w:val="18"/>
              </w:rPr>
            </w:pPr>
            <w:r w:rsidRPr="00273E5C">
              <w:rPr>
                <w:color w:val="000000"/>
                <w:sz w:val="18"/>
                <w:szCs w:val="18"/>
              </w:rPr>
              <w:t>101</w:t>
            </w:r>
          </w:p>
        </w:tc>
        <w:tc>
          <w:tcPr>
            <w:tcW w:w="475" w:type="pct"/>
            <w:shd w:val="clear" w:color="auto" w:fill="auto"/>
            <w:vAlign w:val="center"/>
            <w:hideMark/>
          </w:tcPr>
          <w:p w14:paraId="3F60BB75" w14:textId="77777777" w:rsidR="007A6B1E" w:rsidRPr="00273E5C" w:rsidRDefault="007A6B1E" w:rsidP="00062359">
            <w:pPr>
              <w:jc w:val="center"/>
              <w:rPr>
                <w:color w:val="000000"/>
                <w:sz w:val="18"/>
                <w:szCs w:val="18"/>
              </w:rPr>
            </w:pPr>
            <w:r w:rsidRPr="00273E5C">
              <w:rPr>
                <w:color w:val="000000"/>
                <w:sz w:val="18"/>
                <w:szCs w:val="18"/>
              </w:rPr>
              <w:t>Stiprol</w:t>
            </w:r>
          </w:p>
        </w:tc>
        <w:tc>
          <w:tcPr>
            <w:tcW w:w="715" w:type="pct"/>
            <w:shd w:val="clear" w:color="auto" w:fill="auto"/>
            <w:vAlign w:val="center"/>
            <w:hideMark/>
          </w:tcPr>
          <w:p w14:paraId="7D04462D" w14:textId="77777777" w:rsidR="007A6B1E" w:rsidRPr="00273E5C" w:rsidRDefault="007A6B1E" w:rsidP="00062359">
            <w:pPr>
              <w:jc w:val="center"/>
              <w:rPr>
                <w:color w:val="000000"/>
                <w:sz w:val="18"/>
                <w:szCs w:val="18"/>
              </w:rPr>
            </w:pPr>
            <w:r w:rsidRPr="00273E5C">
              <w:rPr>
                <w:color w:val="000000"/>
                <w:sz w:val="18"/>
                <w:szCs w:val="18"/>
              </w:rPr>
              <w:t>Glycerol</w:t>
            </w:r>
          </w:p>
        </w:tc>
        <w:tc>
          <w:tcPr>
            <w:tcW w:w="532" w:type="pct"/>
            <w:shd w:val="clear" w:color="auto" w:fill="auto"/>
            <w:vAlign w:val="center"/>
            <w:hideMark/>
          </w:tcPr>
          <w:p w14:paraId="280521E9" w14:textId="77777777" w:rsidR="007A6B1E" w:rsidRPr="00273E5C" w:rsidRDefault="007A6B1E" w:rsidP="00062359">
            <w:pPr>
              <w:jc w:val="center"/>
              <w:rPr>
                <w:color w:val="000000"/>
                <w:sz w:val="18"/>
                <w:szCs w:val="18"/>
              </w:rPr>
            </w:pPr>
            <w:r w:rsidRPr="00273E5C">
              <w:rPr>
                <w:color w:val="000000"/>
                <w:sz w:val="18"/>
                <w:szCs w:val="18"/>
              </w:rPr>
              <w:t>2,25g/3g. 9g</w:t>
            </w:r>
          </w:p>
        </w:tc>
        <w:tc>
          <w:tcPr>
            <w:tcW w:w="331" w:type="pct"/>
            <w:shd w:val="clear" w:color="auto" w:fill="auto"/>
            <w:vAlign w:val="center"/>
            <w:hideMark/>
          </w:tcPr>
          <w:p w14:paraId="67F2C155" w14:textId="77777777" w:rsidR="007A6B1E" w:rsidRPr="00273E5C" w:rsidRDefault="007A6B1E" w:rsidP="00062359">
            <w:pPr>
              <w:jc w:val="center"/>
              <w:rPr>
                <w:color w:val="000000"/>
                <w:sz w:val="18"/>
                <w:szCs w:val="18"/>
              </w:rPr>
            </w:pPr>
            <w:r w:rsidRPr="00273E5C">
              <w:rPr>
                <w:color w:val="000000"/>
                <w:sz w:val="18"/>
                <w:szCs w:val="18"/>
              </w:rPr>
              <w:t>Thụt trực tràng</w:t>
            </w:r>
          </w:p>
        </w:tc>
        <w:tc>
          <w:tcPr>
            <w:tcW w:w="275" w:type="pct"/>
            <w:shd w:val="clear" w:color="auto" w:fill="auto"/>
            <w:vAlign w:val="center"/>
            <w:hideMark/>
          </w:tcPr>
          <w:p w14:paraId="66EFC3FA" w14:textId="77777777" w:rsidR="007A6B1E" w:rsidRPr="00273E5C" w:rsidRDefault="007A6B1E" w:rsidP="00062359">
            <w:pPr>
              <w:jc w:val="center"/>
              <w:rPr>
                <w:color w:val="000000"/>
                <w:sz w:val="18"/>
                <w:szCs w:val="18"/>
              </w:rPr>
            </w:pPr>
            <w:r w:rsidRPr="00273E5C">
              <w:rPr>
                <w:color w:val="000000"/>
                <w:sz w:val="18"/>
                <w:szCs w:val="18"/>
              </w:rPr>
              <w:t>Gel thụt trực tràng</w:t>
            </w:r>
          </w:p>
        </w:tc>
        <w:tc>
          <w:tcPr>
            <w:tcW w:w="310" w:type="pct"/>
            <w:shd w:val="clear" w:color="auto" w:fill="auto"/>
            <w:vAlign w:val="center"/>
            <w:hideMark/>
          </w:tcPr>
          <w:p w14:paraId="173E2F74" w14:textId="77777777" w:rsidR="007A6B1E" w:rsidRPr="00273E5C" w:rsidRDefault="007A6B1E" w:rsidP="00062359">
            <w:pPr>
              <w:jc w:val="center"/>
              <w:rPr>
                <w:color w:val="000000"/>
                <w:sz w:val="18"/>
                <w:szCs w:val="18"/>
              </w:rPr>
            </w:pPr>
            <w:r w:rsidRPr="00273E5C">
              <w:rPr>
                <w:color w:val="000000"/>
                <w:sz w:val="18"/>
                <w:szCs w:val="18"/>
              </w:rPr>
              <w:t>Hộp 6 tuýp x 9g</w:t>
            </w:r>
          </w:p>
        </w:tc>
        <w:tc>
          <w:tcPr>
            <w:tcW w:w="249" w:type="pct"/>
            <w:shd w:val="clear" w:color="auto" w:fill="auto"/>
            <w:vAlign w:val="center"/>
            <w:hideMark/>
          </w:tcPr>
          <w:p w14:paraId="47AF429E"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299B7A32" w14:textId="77777777" w:rsidR="007A6B1E" w:rsidRPr="00273E5C" w:rsidRDefault="007A6B1E" w:rsidP="00062359">
            <w:pPr>
              <w:jc w:val="center"/>
              <w:rPr>
                <w:color w:val="000000"/>
                <w:sz w:val="18"/>
                <w:szCs w:val="18"/>
              </w:rPr>
            </w:pPr>
            <w:r w:rsidRPr="00273E5C">
              <w:rPr>
                <w:color w:val="000000"/>
                <w:sz w:val="18"/>
                <w:szCs w:val="18"/>
              </w:rPr>
              <w:t>893100092424</w:t>
            </w:r>
          </w:p>
        </w:tc>
        <w:tc>
          <w:tcPr>
            <w:tcW w:w="505" w:type="pct"/>
            <w:shd w:val="clear" w:color="auto" w:fill="auto"/>
            <w:vAlign w:val="center"/>
            <w:hideMark/>
          </w:tcPr>
          <w:p w14:paraId="4CAB9EFD" w14:textId="77777777" w:rsidR="007A6B1E" w:rsidRPr="00273E5C" w:rsidRDefault="007A6B1E" w:rsidP="00062359">
            <w:pPr>
              <w:jc w:val="center"/>
              <w:rPr>
                <w:color w:val="000000"/>
                <w:sz w:val="18"/>
                <w:szCs w:val="18"/>
              </w:rPr>
            </w:pPr>
            <w:r w:rsidRPr="00273E5C">
              <w:rPr>
                <w:color w:val="000000"/>
                <w:sz w:val="18"/>
                <w:szCs w:val="18"/>
              </w:rPr>
              <w:t>Công ty cổ phần dược Hà Tĩnh</w:t>
            </w:r>
          </w:p>
        </w:tc>
        <w:tc>
          <w:tcPr>
            <w:tcW w:w="389" w:type="pct"/>
            <w:shd w:val="clear" w:color="auto" w:fill="auto"/>
            <w:vAlign w:val="center"/>
            <w:hideMark/>
          </w:tcPr>
          <w:p w14:paraId="6EFF2D0B"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E6FF6BB" w14:textId="77777777" w:rsidR="007A6B1E" w:rsidRPr="00273E5C" w:rsidRDefault="007A6B1E" w:rsidP="00062359">
            <w:pPr>
              <w:jc w:val="center"/>
              <w:rPr>
                <w:color w:val="000000"/>
                <w:sz w:val="18"/>
                <w:szCs w:val="18"/>
              </w:rPr>
            </w:pPr>
            <w:r w:rsidRPr="00273E5C">
              <w:rPr>
                <w:color w:val="000000"/>
                <w:sz w:val="18"/>
                <w:szCs w:val="18"/>
              </w:rPr>
              <w:t>Tuýp</w:t>
            </w:r>
          </w:p>
        </w:tc>
        <w:tc>
          <w:tcPr>
            <w:tcW w:w="290" w:type="pct"/>
            <w:shd w:val="clear" w:color="auto" w:fill="auto"/>
            <w:vAlign w:val="center"/>
            <w:hideMark/>
          </w:tcPr>
          <w:p w14:paraId="542A9503"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02BF14EE" w14:textId="77777777" w:rsidTr="009D3A22">
        <w:trPr>
          <w:trHeight w:val="600"/>
        </w:trPr>
        <w:tc>
          <w:tcPr>
            <w:tcW w:w="202" w:type="pct"/>
            <w:shd w:val="clear" w:color="auto" w:fill="auto"/>
            <w:vAlign w:val="center"/>
            <w:hideMark/>
          </w:tcPr>
          <w:p w14:paraId="1AEABC0C" w14:textId="77777777" w:rsidR="007A6B1E" w:rsidRPr="00273E5C" w:rsidRDefault="007A6B1E" w:rsidP="00062359">
            <w:pPr>
              <w:jc w:val="center"/>
              <w:rPr>
                <w:color w:val="000000"/>
                <w:sz w:val="18"/>
                <w:szCs w:val="18"/>
              </w:rPr>
            </w:pPr>
            <w:r w:rsidRPr="00273E5C">
              <w:rPr>
                <w:color w:val="000000"/>
                <w:sz w:val="18"/>
                <w:szCs w:val="18"/>
              </w:rPr>
              <w:t>102</w:t>
            </w:r>
          </w:p>
        </w:tc>
        <w:tc>
          <w:tcPr>
            <w:tcW w:w="475" w:type="pct"/>
            <w:shd w:val="clear" w:color="auto" w:fill="auto"/>
            <w:vAlign w:val="center"/>
            <w:hideMark/>
          </w:tcPr>
          <w:p w14:paraId="3A3CD188" w14:textId="77777777" w:rsidR="007A6B1E" w:rsidRPr="00273E5C" w:rsidRDefault="007A6B1E" w:rsidP="00062359">
            <w:pPr>
              <w:jc w:val="center"/>
              <w:rPr>
                <w:color w:val="000000"/>
                <w:sz w:val="18"/>
                <w:szCs w:val="18"/>
              </w:rPr>
            </w:pPr>
            <w:r w:rsidRPr="00273E5C">
              <w:rPr>
                <w:color w:val="000000"/>
                <w:sz w:val="18"/>
                <w:szCs w:val="18"/>
              </w:rPr>
              <w:t>Domuvar</w:t>
            </w:r>
          </w:p>
        </w:tc>
        <w:tc>
          <w:tcPr>
            <w:tcW w:w="715" w:type="pct"/>
            <w:shd w:val="clear" w:color="auto" w:fill="auto"/>
            <w:vAlign w:val="center"/>
            <w:hideMark/>
          </w:tcPr>
          <w:p w14:paraId="4A3F2416" w14:textId="77777777" w:rsidR="007A6B1E" w:rsidRPr="00273E5C" w:rsidRDefault="007A6B1E" w:rsidP="00062359">
            <w:pPr>
              <w:jc w:val="center"/>
              <w:rPr>
                <w:color w:val="000000"/>
                <w:sz w:val="18"/>
                <w:szCs w:val="18"/>
              </w:rPr>
            </w:pPr>
            <w:r w:rsidRPr="00273E5C">
              <w:rPr>
                <w:color w:val="000000"/>
                <w:sz w:val="18"/>
                <w:szCs w:val="18"/>
              </w:rPr>
              <w:t>Bacillus subtilis</w:t>
            </w:r>
          </w:p>
        </w:tc>
        <w:tc>
          <w:tcPr>
            <w:tcW w:w="532" w:type="pct"/>
            <w:shd w:val="clear" w:color="auto" w:fill="auto"/>
            <w:vAlign w:val="center"/>
            <w:hideMark/>
          </w:tcPr>
          <w:p w14:paraId="735841B2" w14:textId="77777777" w:rsidR="007A6B1E" w:rsidRPr="00273E5C" w:rsidRDefault="007A6B1E" w:rsidP="00062359">
            <w:pPr>
              <w:jc w:val="center"/>
              <w:rPr>
                <w:color w:val="000000"/>
                <w:sz w:val="18"/>
                <w:szCs w:val="18"/>
              </w:rPr>
            </w:pPr>
            <w:r w:rsidRPr="00273E5C">
              <w:rPr>
                <w:color w:val="000000"/>
                <w:sz w:val="18"/>
                <w:szCs w:val="18"/>
              </w:rPr>
              <w:t>2 x 10^9 CFU/5ml</w:t>
            </w:r>
          </w:p>
        </w:tc>
        <w:tc>
          <w:tcPr>
            <w:tcW w:w="331" w:type="pct"/>
            <w:shd w:val="clear" w:color="auto" w:fill="auto"/>
            <w:vAlign w:val="center"/>
            <w:hideMark/>
          </w:tcPr>
          <w:p w14:paraId="1BDD4479"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298A4B6" w14:textId="77777777" w:rsidR="007A6B1E" w:rsidRPr="00273E5C" w:rsidRDefault="007A6B1E" w:rsidP="00062359">
            <w:pPr>
              <w:jc w:val="center"/>
              <w:rPr>
                <w:color w:val="000000"/>
                <w:sz w:val="18"/>
                <w:szCs w:val="18"/>
              </w:rPr>
            </w:pPr>
            <w:r w:rsidRPr="00273E5C">
              <w:rPr>
                <w:color w:val="000000"/>
                <w:sz w:val="18"/>
                <w:szCs w:val="18"/>
              </w:rPr>
              <w:t>Hỗn dịch uống</w:t>
            </w:r>
          </w:p>
        </w:tc>
        <w:tc>
          <w:tcPr>
            <w:tcW w:w="310" w:type="pct"/>
            <w:shd w:val="clear" w:color="auto" w:fill="auto"/>
            <w:vAlign w:val="center"/>
            <w:hideMark/>
          </w:tcPr>
          <w:p w14:paraId="04F389ED" w14:textId="77777777" w:rsidR="007A6B1E" w:rsidRPr="00273E5C" w:rsidRDefault="007A6B1E" w:rsidP="00062359">
            <w:pPr>
              <w:jc w:val="center"/>
              <w:rPr>
                <w:color w:val="000000"/>
                <w:sz w:val="18"/>
                <w:szCs w:val="18"/>
              </w:rPr>
            </w:pPr>
            <w:r w:rsidRPr="00273E5C">
              <w:rPr>
                <w:color w:val="000000"/>
                <w:sz w:val="18"/>
                <w:szCs w:val="18"/>
              </w:rPr>
              <w:t>Hộp 40 ống x 5ml</w:t>
            </w:r>
          </w:p>
        </w:tc>
        <w:tc>
          <w:tcPr>
            <w:tcW w:w="249" w:type="pct"/>
            <w:shd w:val="clear" w:color="auto" w:fill="auto"/>
            <w:vAlign w:val="center"/>
            <w:hideMark/>
          </w:tcPr>
          <w:p w14:paraId="0DFEF83B"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0985AC94" w14:textId="77777777" w:rsidR="007A6B1E" w:rsidRPr="00273E5C" w:rsidRDefault="007A6B1E" w:rsidP="00062359">
            <w:pPr>
              <w:jc w:val="center"/>
              <w:rPr>
                <w:color w:val="000000"/>
                <w:sz w:val="18"/>
                <w:szCs w:val="18"/>
              </w:rPr>
            </w:pPr>
            <w:r w:rsidRPr="00273E5C">
              <w:rPr>
                <w:color w:val="000000"/>
                <w:sz w:val="18"/>
                <w:szCs w:val="18"/>
              </w:rPr>
              <w:t>893400090523</w:t>
            </w:r>
          </w:p>
        </w:tc>
        <w:tc>
          <w:tcPr>
            <w:tcW w:w="505" w:type="pct"/>
            <w:shd w:val="clear" w:color="auto" w:fill="auto"/>
            <w:vAlign w:val="center"/>
            <w:hideMark/>
          </w:tcPr>
          <w:p w14:paraId="683A65A2" w14:textId="77777777" w:rsidR="007A6B1E" w:rsidRPr="00273E5C" w:rsidRDefault="007A6B1E" w:rsidP="00062359">
            <w:pPr>
              <w:jc w:val="center"/>
              <w:rPr>
                <w:color w:val="000000"/>
                <w:sz w:val="18"/>
                <w:szCs w:val="18"/>
              </w:rPr>
            </w:pPr>
            <w:r w:rsidRPr="00273E5C">
              <w:rPr>
                <w:color w:val="000000"/>
                <w:sz w:val="18"/>
                <w:szCs w:val="18"/>
              </w:rPr>
              <w:t xml:space="preserve">Công ty Cổ phần Dược phẩm CPC1 Hà Nội </w:t>
            </w:r>
          </w:p>
        </w:tc>
        <w:tc>
          <w:tcPr>
            <w:tcW w:w="389" w:type="pct"/>
            <w:shd w:val="clear" w:color="auto" w:fill="auto"/>
            <w:vAlign w:val="center"/>
            <w:hideMark/>
          </w:tcPr>
          <w:p w14:paraId="2359D6B6"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88EDC4F"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309C99A5" w14:textId="77777777" w:rsidR="007A6B1E" w:rsidRPr="00273E5C" w:rsidRDefault="007A6B1E" w:rsidP="00062359">
            <w:pPr>
              <w:jc w:val="center"/>
              <w:rPr>
                <w:color w:val="000000"/>
                <w:sz w:val="18"/>
                <w:szCs w:val="18"/>
              </w:rPr>
            </w:pPr>
            <w:r w:rsidRPr="00273E5C">
              <w:rPr>
                <w:color w:val="000000"/>
                <w:sz w:val="18"/>
                <w:szCs w:val="18"/>
              </w:rPr>
              <w:t>150.000</w:t>
            </w:r>
          </w:p>
        </w:tc>
      </w:tr>
      <w:tr w:rsidR="009D3A22" w:rsidRPr="00273E5C" w14:paraId="5D0C301B" w14:textId="77777777" w:rsidTr="009D3A22">
        <w:trPr>
          <w:trHeight w:val="1200"/>
        </w:trPr>
        <w:tc>
          <w:tcPr>
            <w:tcW w:w="202" w:type="pct"/>
            <w:shd w:val="clear" w:color="auto" w:fill="auto"/>
            <w:vAlign w:val="center"/>
            <w:hideMark/>
          </w:tcPr>
          <w:p w14:paraId="77929499" w14:textId="77777777" w:rsidR="007A6B1E" w:rsidRPr="00273E5C" w:rsidRDefault="007A6B1E" w:rsidP="00062359">
            <w:pPr>
              <w:jc w:val="center"/>
              <w:rPr>
                <w:color w:val="000000"/>
                <w:sz w:val="18"/>
                <w:szCs w:val="18"/>
              </w:rPr>
            </w:pPr>
            <w:r w:rsidRPr="00273E5C">
              <w:rPr>
                <w:color w:val="000000"/>
                <w:sz w:val="18"/>
                <w:szCs w:val="18"/>
              </w:rPr>
              <w:lastRenderedPageBreak/>
              <w:t>103</w:t>
            </w:r>
          </w:p>
        </w:tc>
        <w:tc>
          <w:tcPr>
            <w:tcW w:w="475" w:type="pct"/>
            <w:shd w:val="clear" w:color="auto" w:fill="auto"/>
            <w:vAlign w:val="center"/>
            <w:hideMark/>
          </w:tcPr>
          <w:p w14:paraId="4D5B9CE2" w14:textId="77777777" w:rsidR="007A6B1E" w:rsidRPr="00273E5C" w:rsidRDefault="007A6B1E" w:rsidP="00062359">
            <w:pPr>
              <w:jc w:val="center"/>
              <w:rPr>
                <w:color w:val="000000"/>
                <w:sz w:val="18"/>
                <w:szCs w:val="18"/>
              </w:rPr>
            </w:pPr>
            <w:r w:rsidRPr="00273E5C">
              <w:rPr>
                <w:color w:val="000000"/>
                <w:sz w:val="18"/>
                <w:szCs w:val="18"/>
              </w:rPr>
              <w:t>Atosiban-BFS</w:t>
            </w:r>
          </w:p>
        </w:tc>
        <w:tc>
          <w:tcPr>
            <w:tcW w:w="715" w:type="pct"/>
            <w:shd w:val="clear" w:color="auto" w:fill="auto"/>
            <w:vAlign w:val="center"/>
            <w:hideMark/>
          </w:tcPr>
          <w:p w14:paraId="4E9E58DA" w14:textId="77777777" w:rsidR="007A6B1E" w:rsidRPr="00273E5C" w:rsidRDefault="007A6B1E" w:rsidP="00062359">
            <w:pPr>
              <w:jc w:val="center"/>
              <w:rPr>
                <w:color w:val="000000"/>
                <w:sz w:val="18"/>
                <w:szCs w:val="18"/>
              </w:rPr>
            </w:pPr>
            <w:r w:rsidRPr="00273E5C">
              <w:rPr>
                <w:color w:val="000000"/>
                <w:sz w:val="18"/>
                <w:szCs w:val="18"/>
              </w:rPr>
              <w:t>Atosiban (dưới dạng Atosiban acetat)</w:t>
            </w:r>
          </w:p>
        </w:tc>
        <w:tc>
          <w:tcPr>
            <w:tcW w:w="532" w:type="pct"/>
            <w:shd w:val="clear" w:color="auto" w:fill="auto"/>
            <w:vAlign w:val="center"/>
            <w:hideMark/>
          </w:tcPr>
          <w:p w14:paraId="2BC3795D" w14:textId="77777777" w:rsidR="007A6B1E" w:rsidRPr="00273E5C" w:rsidRDefault="007A6B1E" w:rsidP="00062359">
            <w:pPr>
              <w:jc w:val="center"/>
              <w:rPr>
                <w:color w:val="000000"/>
                <w:sz w:val="18"/>
                <w:szCs w:val="18"/>
              </w:rPr>
            </w:pPr>
            <w:r w:rsidRPr="00273E5C">
              <w:rPr>
                <w:color w:val="000000"/>
                <w:sz w:val="18"/>
                <w:szCs w:val="18"/>
              </w:rPr>
              <w:t>7,5mg/ml</w:t>
            </w:r>
          </w:p>
        </w:tc>
        <w:tc>
          <w:tcPr>
            <w:tcW w:w="331" w:type="pct"/>
            <w:shd w:val="clear" w:color="auto" w:fill="auto"/>
            <w:vAlign w:val="center"/>
            <w:hideMark/>
          </w:tcPr>
          <w:p w14:paraId="0513BA48" w14:textId="77777777" w:rsidR="007A6B1E" w:rsidRPr="00273E5C" w:rsidRDefault="007A6B1E" w:rsidP="00062359">
            <w:pPr>
              <w:jc w:val="center"/>
              <w:rPr>
                <w:color w:val="000000"/>
                <w:sz w:val="18"/>
                <w:szCs w:val="18"/>
              </w:rPr>
            </w:pPr>
            <w:r w:rsidRPr="00273E5C">
              <w:rPr>
                <w:color w:val="000000"/>
                <w:sz w:val="18"/>
                <w:szCs w:val="18"/>
              </w:rPr>
              <w:t>Tiêm tĩnh mạch/ Truyền tĩnh mạch</w:t>
            </w:r>
          </w:p>
        </w:tc>
        <w:tc>
          <w:tcPr>
            <w:tcW w:w="275" w:type="pct"/>
            <w:shd w:val="clear" w:color="auto" w:fill="auto"/>
            <w:vAlign w:val="center"/>
            <w:hideMark/>
          </w:tcPr>
          <w:p w14:paraId="60DE194C" w14:textId="77777777" w:rsidR="007A6B1E" w:rsidRPr="00273E5C" w:rsidRDefault="007A6B1E" w:rsidP="00062359">
            <w:pPr>
              <w:jc w:val="center"/>
              <w:rPr>
                <w:color w:val="000000"/>
                <w:sz w:val="18"/>
                <w:szCs w:val="18"/>
              </w:rPr>
            </w:pPr>
            <w:r w:rsidRPr="00273E5C">
              <w:rPr>
                <w:color w:val="000000"/>
                <w:sz w:val="18"/>
                <w:szCs w:val="18"/>
              </w:rPr>
              <w:t>Dung dịch tiêm</w:t>
            </w:r>
          </w:p>
        </w:tc>
        <w:tc>
          <w:tcPr>
            <w:tcW w:w="310" w:type="pct"/>
            <w:shd w:val="clear" w:color="auto" w:fill="auto"/>
            <w:vAlign w:val="center"/>
            <w:hideMark/>
          </w:tcPr>
          <w:p w14:paraId="437D5AD7" w14:textId="77777777" w:rsidR="007A6B1E" w:rsidRPr="00273E5C" w:rsidRDefault="007A6B1E" w:rsidP="00062359">
            <w:pPr>
              <w:jc w:val="center"/>
              <w:rPr>
                <w:color w:val="000000"/>
                <w:sz w:val="18"/>
                <w:szCs w:val="18"/>
              </w:rPr>
            </w:pPr>
            <w:r w:rsidRPr="00273E5C">
              <w:rPr>
                <w:color w:val="000000"/>
                <w:sz w:val="18"/>
                <w:szCs w:val="18"/>
              </w:rPr>
              <w:t>Hộp 1 lọ x lọ 5ml</w:t>
            </w:r>
          </w:p>
        </w:tc>
        <w:tc>
          <w:tcPr>
            <w:tcW w:w="249" w:type="pct"/>
            <w:shd w:val="clear" w:color="auto" w:fill="auto"/>
            <w:vAlign w:val="center"/>
            <w:hideMark/>
          </w:tcPr>
          <w:p w14:paraId="3B12C8F7"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5AB483EB" w14:textId="77777777" w:rsidR="007A6B1E" w:rsidRPr="00273E5C" w:rsidRDefault="007A6B1E" w:rsidP="00062359">
            <w:pPr>
              <w:jc w:val="center"/>
              <w:rPr>
                <w:color w:val="000000"/>
                <w:sz w:val="18"/>
                <w:szCs w:val="18"/>
              </w:rPr>
            </w:pPr>
            <w:r w:rsidRPr="00273E5C">
              <w:rPr>
                <w:color w:val="000000"/>
                <w:sz w:val="18"/>
                <w:szCs w:val="18"/>
              </w:rPr>
              <w:t>VD-34930-21</w:t>
            </w:r>
          </w:p>
        </w:tc>
        <w:tc>
          <w:tcPr>
            <w:tcW w:w="505" w:type="pct"/>
            <w:shd w:val="clear" w:color="auto" w:fill="auto"/>
            <w:vAlign w:val="center"/>
            <w:hideMark/>
          </w:tcPr>
          <w:p w14:paraId="5A35C68E" w14:textId="77777777" w:rsidR="007A6B1E" w:rsidRPr="00273E5C" w:rsidRDefault="007A6B1E" w:rsidP="00062359">
            <w:pPr>
              <w:jc w:val="center"/>
              <w:rPr>
                <w:color w:val="000000"/>
                <w:sz w:val="18"/>
                <w:szCs w:val="18"/>
              </w:rPr>
            </w:pPr>
            <w:r w:rsidRPr="00273E5C">
              <w:rPr>
                <w:color w:val="000000"/>
                <w:sz w:val="18"/>
                <w:szCs w:val="18"/>
              </w:rPr>
              <w:t xml:space="preserve">Công ty Cổ phần Dược phẩm CPC1 Hà Nội </w:t>
            </w:r>
          </w:p>
        </w:tc>
        <w:tc>
          <w:tcPr>
            <w:tcW w:w="389" w:type="pct"/>
            <w:shd w:val="clear" w:color="auto" w:fill="auto"/>
            <w:vAlign w:val="center"/>
            <w:hideMark/>
          </w:tcPr>
          <w:p w14:paraId="5C0F1CE9"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AD502FE"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0B05153B" w14:textId="77777777" w:rsidR="007A6B1E" w:rsidRPr="00273E5C" w:rsidRDefault="007A6B1E" w:rsidP="00062359">
            <w:pPr>
              <w:jc w:val="center"/>
              <w:rPr>
                <w:color w:val="000000"/>
                <w:sz w:val="18"/>
                <w:szCs w:val="18"/>
              </w:rPr>
            </w:pPr>
            <w:r w:rsidRPr="00273E5C">
              <w:rPr>
                <w:color w:val="000000"/>
                <w:sz w:val="18"/>
                <w:szCs w:val="18"/>
              </w:rPr>
              <w:t>100</w:t>
            </w:r>
          </w:p>
        </w:tc>
      </w:tr>
      <w:tr w:rsidR="009D3A22" w:rsidRPr="00273E5C" w14:paraId="38371E7A" w14:textId="77777777" w:rsidTr="009D3A22">
        <w:trPr>
          <w:trHeight w:val="900"/>
        </w:trPr>
        <w:tc>
          <w:tcPr>
            <w:tcW w:w="202" w:type="pct"/>
            <w:shd w:val="clear" w:color="auto" w:fill="auto"/>
            <w:vAlign w:val="center"/>
            <w:hideMark/>
          </w:tcPr>
          <w:p w14:paraId="379E5413" w14:textId="77777777" w:rsidR="007A6B1E" w:rsidRPr="00273E5C" w:rsidRDefault="007A6B1E" w:rsidP="00062359">
            <w:pPr>
              <w:jc w:val="center"/>
              <w:rPr>
                <w:color w:val="000000"/>
                <w:sz w:val="18"/>
                <w:szCs w:val="18"/>
              </w:rPr>
            </w:pPr>
            <w:r w:rsidRPr="00273E5C">
              <w:rPr>
                <w:color w:val="000000"/>
                <w:sz w:val="18"/>
                <w:szCs w:val="18"/>
              </w:rPr>
              <w:t>104</w:t>
            </w:r>
          </w:p>
        </w:tc>
        <w:tc>
          <w:tcPr>
            <w:tcW w:w="475" w:type="pct"/>
            <w:shd w:val="clear" w:color="auto" w:fill="auto"/>
            <w:vAlign w:val="center"/>
            <w:hideMark/>
          </w:tcPr>
          <w:p w14:paraId="500C35B1" w14:textId="77777777" w:rsidR="007A6B1E" w:rsidRPr="00273E5C" w:rsidRDefault="007A6B1E" w:rsidP="00062359">
            <w:pPr>
              <w:jc w:val="center"/>
              <w:rPr>
                <w:color w:val="000000"/>
                <w:sz w:val="18"/>
                <w:szCs w:val="18"/>
              </w:rPr>
            </w:pPr>
            <w:r w:rsidRPr="00273E5C">
              <w:rPr>
                <w:color w:val="000000"/>
                <w:sz w:val="18"/>
                <w:szCs w:val="18"/>
              </w:rPr>
              <w:t>Zensonid</w:t>
            </w:r>
          </w:p>
        </w:tc>
        <w:tc>
          <w:tcPr>
            <w:tcW w:w="715" w:type="pct"/>
            <w:shd w:val="clear" w:color="auto" w:fill="auto"/>
            <w:vAlign w:val="center"/>
            <w:hideMark/>
          </w:tcPr>
          <w:p w14:paraId="7F74AA81" w14:textId="77777777" w:rsidR="007A6B1E" w:rsidRPr="00273E5C" w:rsidRDefault="007A6B1E" w:rsidP="00062359">
            <w:pPr>
              <w:jc w:val="center"/>
              <w:rPr>
                <w:color w:val="000000"/>
                <w:sz w:val="18"/>
                <w:szCs w:val="18"/>
              </w:rPr>
            </w:pPr>
            <w:r w:rsidRPr="00273E5C">
              <w:rPr>
                <w:color w:val="000000"/>
                <w:sz w:val="18"/>
                <w:szCs w:val="18"/>
              </w:rPr>
              <w:t>Budesonid</w:t>
            </w:r>
          </w:p>
        </w:tc>
        <w:tc>
          <w:tcPr>
            <w:tcW w:w="532" w:type="pct"/>
            <w:shd w:val="clear" w:color="auto" w:fill="auto"/>
            <w:vAlign w:val="center"/>
            <w:hideMark/>
          </w:tcPr>
          <w:p w14:paraId="39BE0396" w14:textId="77777777" w:rsidR="007A6B1E" w:rsidRPr="00273E5C" w:rsidRDefault="007A6B1E" w:rsidP="00062359">
            <w:pPr>
              <w:jc w:val="center"/>
              <w:rPr>
                <w:color w:val="000000"/>
                <w:sz w:val="18"/>
                <w:szCs w:val="18"/>
              </w:rPr>
            </w:pPr>
            <w:r w:rsidRPr="00273E5C">
              <w:rPr>
                <w:color w:val="000000"/>
                <w:sz w:val="18"/>
                <w:szCs w:val="18"/>
              </w:rPr>
              <w:t>0,5mg/ 2ml</w:t>
            </w:r>
          </w:p>
        </w:tc>
        <w:tc>
          <w:tcPr>
            <w:tcW w:w="331" w:type="pct"/>
            <w:shd w:val="clear" w:color="auto" w:fill="auto"/>
            <w:vAlign w:val="center"/>
            <w:hideMark/>
          </w:tcPr>
          <w:p w14:paraId="499C5A8C" w14:textId="77777777" w:rsidR="007A6B1E" w:rsidRPr="00273E5C" w:rsidRDefault="007A6B1E" w:rsidP="00062359">
            <w:pPr>
              <w:jc w:val="center"/>
              <w:rPr>
                <w:color w:val="000000"/>
                <w:sz w:val="18"/>
                <w:szCs w:val="18"/>
              </w:rPr>
            </w:pPr>
            <w:r w:rsidRPr="00273E5C">
              <w:rPr>
                <w:color w:val="000000"/>
                <w:sz w:val="18"/>
                <w:szCs w:val="18"/>
              </w:rPr>
              <w:t>Hít qua máy khí dung</w:t>
            </w:r>
          </w:p>
        </w:tc>
        <w:tc>
          <w:tcPr>
            <w:tcW w:w="275" w:type="pct"/>
            <w:shd w:val="clear" w:color="auto" w:fill="auto"/>
            <w:vAlign w:val="center"/>
            <w:hideMark/>
          </w:tcPr>
          <w:p w14:paraId="0E4A8A86" w14:textId="77777777" w:rsidR="007A6B1E" w:rsidRPr="00273E5C" w:rsidRDefault="007A6B1E" w:rsidP="00062359">
            <w:pPr>
              <w:jc w:val="center"/>
              <w:rPr>
                <w:color w:val="000000"/>
                <w:sz w:val="18"/>
                <w:szCs w:val="18"/>
              </w:rPr>
            </w:pPr>
            <w:r w:rsidRPr="00273E5C">
              <w:rPr>
                <w:color w:val="000000"/>
                <w:sz w:val="18"/>
                <w:szCs w:val="18"/>
              </w:rPr>
              <w:t>Hỗn dịch dùng cho khí dung</w:t>
            </w:r>
          </w:p>
        </w:tc>
        <w:tc>
          <w:tcPr>
            <w:tcW w:w="310" w:type="pct"/>
            <w:shd w:val="clear" w:color="auto" w:fill="auto"/>
            <w:vAlign w:val="center"/>
            <w:hideMark/>
          </w:tcPr>
          <w:p w14:paraId="5CB0EC1A" w14:textId="77777777" w:rsidR="007A6B1E" w:rsidRPr="00273E5C" w:rsidRDefault="007A6B1E" w:rsidP="00062359">
            <w:pPr>
              <w:jc w:val="center"/>
              <w:rPr>
                <w:color w:val="000000"/>
                <w:sz w:val="18"/>
                <w:szCs w:val="18"/>
              </w:rPr>
            </w:pPr>
            <w:r w:rsidRPr="00273E5C">
              <w:rPr>
                <w:color w:val="000000"/>
                <w:sz w:val="18"/>
                <w:szCs w:val="18"/>
              </w:rPr>
              <w:t>Hộp 10 lọ x 2ml</w:t>
            </w:r>
          </w:p>
        </w:tc>
        <w:tc>
          <w:tcPr>
            <w:tcW w:w="249" w:type="pct"/>
            <w:shd w:val="clear" w:color="auto" w:fill="auto"/>
            <w:vAlign w:val="center"/>
            <w:hideMark/>
          </w:tcPr>
          <w:p w14:paraId="0A5E8ED8"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689AAF6F" w14:textId="77777777" w:rsidR="007A6B1E" w:rsidRPr="00273E5C" w:rsidRDefault="007A6B1E" w:rsidP="00062359">
            <w:pPr>
              <w:jc w:val="center"/>
              <w:rPr>
                <w:color w:val="000000"/>
                <w:sz w:val="18"/>
                <w:szCs w:val="18"/>
              </w:rPr>
            </w:pPr>
            <w:r w:rsidRPr="00273E5C">
              <w:rPr>
                <w:color w:val="000000"/>
                <w:sz w:val="18"/>
                <w:szCs w:val="18"/>
              </w:rPr>
              <w:t>893110281923</w:t>
            </w:r>
          </w:p>
        </w:tc>
        <w:tc>
          <w:tcPr>
            <w:tcW w:w="505" w:type="pct"/>
            <w:shd w:val="clear" w:color="auto" w:fill="auto"/>
            <w:vAlign w:val="center"/>
            <w:hideMark/>
          </w:tcPr>
          <w:p w14:paraId="114933A8" w14:textId="77777777" w:rsidR="007A6B1E" w:rsidRPr="00273E5C" w:rsidRDefault="007A6B1E" w:rsidP="00062359">
            <w:pPr>
              <w:jc w:val="center"/>
              <w:rPr>
                <w:color w:val="000000"/>
                <w:sz w:val="18"/>
                <w:szCs w:val="18"/>
              </w:rPr>
            </w:pPr>
            <w:r w:rsidRPr="00273E5C">
              <w:rPr>
                <w:color w:val="000000"/>
                <w:sz w:val="18"/>
                <w:szCs w:val="18"/>
              </w:rPr>
              <w:t xml:space="preserve">Công ty Cổ phần Dược phẩm CPC1 Hà Nội </w:t>
            </w:r>
          </w:p>
        </w:tc>
        <w:tc>
          <w:tcPr>
            <w:tcW w:w="389" w:type="pct"/>
            <w:shd w:val="clear" w:color="auto" w:fill="auto"/>
            <w:vAlign w:val="center"/>
            <w:hideMark/>
          </w:tcPr>
          <w:p w14:paraId="404F70F3"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42ACE79A" w14:textId="77777777" w:rsidR="007A6B1E" w:rsidRPr="00273E5C" w:rsidRDefault="007A6B1E" w:rsidP="00062359">
            <w:pPr>
              <w:jc w:val="center"/>
              <w:rPr>
                <w:color w:val="000000"/>
                <w:sz w:val="18"/>
                <w:szCs w:val="18"/>
              </w:rPr>
            </w:pPr>
            <w:r w:rsidRPr="00273E5C">
              <w:rPr>
                <w:color w:val="000000"/>
                <w:sz w:val="18"/>
                <w:szCs w:val="18"/>
              </w:rPr>
              <w:t>Lọ</w:t>
            </w:r>
          </w:p>
        </w:tc>
        <w:tc>
          <w:tcPr>
            <w:tcW w:w="290" w:type="pct"/>
            <w:shd w:val="clear" w:color="auto" w:fill="auto"/>
            <w:vAlign w:val="center"/>
            <w:hideMark/>
          </w:tcPr>
          <w:p w14:paraId="284D4AB1" w14:textId="77777777" w:rsidR="007A6B1E" w:rsidRPr="00273E5C" w:rsidRDefault="007A6B1E" w:rsidP="00062359">
            <w:pPr>
              <w:jc w:val="center"/>
              <w:rPr>
                <w:color w:val="000000"/>
                <w:sz w:val="18"/>
                <w:szCs w:val="18"/>
              </w:rPr>
            </w:pPr>
            <w:r w:rsidRPr="00273E5C">
              <w:rPr>
                <w:color w:val="000000"/>
                <w:sz w:val="18"/>
                <w:szCs w:val="18"/>
              </w:rPr>
              <w:t>10.000</w:t>
            </w:r>
          </w:p>
        </w:tc>
      </w:tr>
      <w:tr w:rsidR="009D3A22" w:rsidRPr="00273E5C" w14:paraId="35AC6F0D" w14:textId="77777777" w:rsidTr="009D3A22">
        <w:trPr>
          <w:trHeight w:val="900"/>
        </w:trPr>
        <w:tc>
          <w:tcPr>
            <w:tcW w:w="202" w:type="pct"/>
            <w:shd w:val="clear" w:color="auto" w:fill="auto"/>
            <w:vAlign w:val="center"/>
            <w:hideMark/>
          </w:tcPr>
          <w:p w14:paraId="3598EE4F" w14:textId="77777777" w:rsidR="007A6B1E" w:rsidRPr="00273E5C" w:rsidRDefault="007A6B1E" w:rsidP="00062359">
            <w:pPr>
              <w:jc w:val="center"/>
              <w:rPr>
                <w:color w:val="000000"/>
                <w:sz w:val="18"/>
                <w:szCs w:val="18"/>
              </w:rPr>
            </w:pPr>
            <w:r w:rsidRPr="00273E5C">
              <w:rPr>
                <w:color w:val="000000"/>
                <w:sz w:val="18"/>
                <w:szCs w:val="18"/>
              </w:rPr>
              <w:t>105</w:t>
            </w:r>
          </w:p>
        </w:tc>
        <w:tc>
          <w:tcPr>
            <w:tcW w:w="475" w:type="pct"/>
            <w:shd w:val="clear" w:color="auto" w:fill="auto"/>
            <w:vAlign w:val="center"/>
            <w:hideMark/>
          </w:tcPr>
          <w:p w14:paraId="46FB2B2F" w14:textId="77777777" w:rsidR="007A6B1E" w:rsidRPr="00273E5C" w:rsidRDefault="007A6B1E" w:rsidP="00062359">
            <w:pPr>
              <w:jc w:val="center"/>
              <w:rPr>
                <w:color w:val="000000"/>
                <w:sz w:val="18"/>
                <w:szCs w:val="18"/>
              </w:rPr>
            </w:pPr>
            <w:r w:rsidRPr="00273E5C">
              <w:rPr>
                <w:color w:val="000000"/>
                <w:sz w:val="18"/>
                <w:szCs w:val="18"/>
              </w:rPr>
              <w:t>Zensalbu nebules 2.5</w:t>
            </w:r>
          </w:p>
        </w:tc>
        <w:tc>
          <w:tcPr>
            <w:tcW w:w="715" w:type="pct"/>
            <w:shd w:val="clear" w:color="auto" w:fill="auto"/>
            <w:vAlign w:val="center"/>
            <w:hideMark/>
          </w:tcPr>
          <w:p w14:paraId="2CB485CA" w14:textId="77777777" w:rsidR="007A6B1E" w:rsidRPr="00273E5C" w:rsidRDefault="007A6B1E" w:rsidP="00062359">
            <w:pPr>
              <w:jc w:val="center"/>
              <w:rPr>
                <w:color w:val="000000"/>
                <w:sz w:val="18"/>
                <w:szCs w:val="18"/>
              </w:rPr>
            </w:pPr>
            <w:r w:rsidRPr="00273E5C">
              <w:rPr>
                <w:color w:val="000000"/>
                <w:sz w:val="18"/>
                <w:szCs w:val="18"/>
              </w:rPr>
              <w:t>Salbutamol (dưới dạng Salbutamol sulfat)</w:t>
            </w:r>
          </w:p>
        </w:tc>
        <w:tc>
          <w:tcPr>
            <w:tcW w:w="532" w:type="pct"/>
            <w:shd w:val="clear" w:color="auto" w:fill="auto"/>
            <w:vAlign w:val="center"/>
            <w:hideMark/>
          </w:tcPr>
          <w:p w14:paraId="247D5673" w14:textId="77777777" w:rsidR="007A6B1E" w:rsidRPr="00273E5C" w:rsidRDefault="007A6B1E" w:rsidP="00062359">
            <w:pPr>
              <w:jc w:val="center"/>
              <w:rPr>
                <w:color w:val="000000"/>
                <w:sz w:val="18"/>
                <w:szCs w:val="18"/>
              </w:rPr>
            </w:pPr>
            <w:r w:rsidRPr="00273E5C">
              <w:rPr>
                <w:color w:val="000000"/>
                <w:sz w:val="18"/>
                <w:szCs w:val="18"/>
              </w:rPr>
              <w:t>2,5mg/2,5ml</w:t>
            </w:r>
          </w:p>
        </w:tc>
        <w:tc>
          <w:tcPr>
            <w:tcW w:w="331" w:type="pct"/>
            <w:shd w:val="clear" w:color="auto" w:fill="auto"/>
            <w:vAlign w:val="center"/>
            <w:hideMark/>
          </w:tcPr>
          <w:p w14:paraId="776A38DD" w14:textId="77777777" w:rsidR="007A6B1E" w:rsidRPr="00273E5C" w:rsidRDefault="007A6B1E" w:rsidP="00062359">
            <w:pPr>
              <w:jc w:val="center"/>
              <w:rPr>
                <w:color w:val="000000"/>
                <w:sz w:val="18"/>
                <w:szCs w:val="18"/>
              </w:rPr>
            </w:pPr>
            <w:r w:rsidRPr="00273E5C">
              <w:rPr>
                <w:color w:val="000000"/>
                <w:sz w:val="18"/>
                <w:szCs w:val="18"/>
              </w:rPr>
              <w:t>Hít qua máy khí dung</w:t>
            </w:r>
          </w:p>
        </w:tc>
        <w:tc>
          <w:tcPr>
            <w:tcW w:w="275" w:type="pct"/>
            <w:shd w:val="clear" w:color="auto" w:fill="auto"/>
            <w:vAlign w:val="center"/>
            <w:hideMark/>
          </w:tcPr>
          <w:p w14:paraId="4114743D" w14:textId="77777777" w:rsidR="007A6B1E" w:rsidRPr="00273E5C" w:rsidRDefault="007A6B1E" w:rsidP="00062359">
            <w:pPr>
              <w:jc w:val="center"/>
              <w:rPr>
                <w:color w:val="000000"/>
                <w:sz w:val="18"/>
                <w:szCs w:val="18"/>
              </w:rPr>
            </w:pPr>
            <w:r w:rsidRPr="00273E5C">
              <w:rPr>
                <w:color w:val="000000"/>
                <w:sz w:val="18"/>
                <w:szCs w:val="18"/>
              </w:rPr>
              <w:t>Dung dịch dùng cho khí dung</w:t>
            </w:r>
          </w:p>
        </w:tc>
        <w:tc>
          <w:tcPr>
            <w:tcW w:w="310" w:type="pct"/>
            <w:shd w:val="clear" w:color="auto" w:fill="auto"/>
            <w:vAlign w:val="center"/>
            <w:hideMark/>
          </w:tcPr>
          <w:p w14:paraId="48BC2F09" w14:textId="77777777" w:rsidR="007A6B1E" w:rsidRPr="00273E5C" w:rsidRDefault="007A6B1E" w:rsidP="00062359">
            <w:pPr>
              <w:jc w:val="center"/>
              <w:rPr>
                <w:color w:val="000000"/>
                <w:sz w:val="18"/>
                <w:szCs w:val="18"/>
              </w:rPr>
            </w:pPr>
            <w:r w:rsidRPr="00273E5C">
              <w:rPr>
                <w:color w:val="000000"/>
                <w:sz w:val="18"/>
                <w:szCs w:val="18"/>
              </w:rPr>
              <w:t>Hộp 2 túi x 1 vỉ x 05 ống x 2,5ml</w:t>
            </w:r>
          </w:p>
        </w:tc>
        <w:tc>
          <w:tcPr>
            <w:tcW w:w="249" w:type="pct"/>
            <w:shd w:val="clear" w:color="auto" w:fill="auto"/>
            <w:vAlign w:val="center"/>
            <w:hideMark/>
          </w:tcPr>
          <w:p w14:paraId="7665552B"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288137DA" w14:textId="77777777" w:rsidR="007A6B1E" w:rsidRPr="00273E5C" w:rsidRDefault="007A6B1E" w:rsidP="00062359">
            <w:pPr>
              <w:jc w:val="center"/>
              <w:rPr>
                <w:color w:val="000000"/>
                <w:sz w:val="18"/>
                <w:szCs w:val="18"/>
              </w:rPr>
            </w:pPr>
            <w:r w:rsidRPr="00273E5C">
              <w:rPr>
                <w:color w:val="000000"/>
                <w:sz w:val="18"/>
                <w:szCs w:val="18"/>
              </w:rPr>
              <w:t>893115019000 (VD-21553-14)</w:t>
            </w:r>
          </w:p>
        </w:tc>
        <w:tc>
          <w:tcPr>
            <w:tcW w:w="505" w:type="pct"/>
            <w:shd w:val="clear" w:color="auto" w:fill="auto"/>
            <w:vAlign w:val="center"/>
            <w:hideMark/>
          </w:tcPr>
          <w:p w14:paraId="004868F6" w14:textId="77777777" w:rsidR="007A6B1E" w:rsidRPr="00273E5C" w:rsidRDefault="007A6B1E" w:rsidP="00062359">
            <w:pPr>
              <w:jc w:val="center"/>
              <w:rPr>
                <w:color w:val="000000"/>
                <w:sz w:val="18"/>
                <w:szCs w:val="18"/>
              </w:rPr>
            </w:pPr>
            <w:r w:rsidRPr="00273E5C">
              <w:rPr>
                <w:color w:val="000000"/>
                <w:sz w:val="18"/>
                <w:szCs w:val="18"/>
              </w:rPr>
              <w:t xml:space="preserve">Công ty Cổ phần Dược phẩm CPC1 Hà Nội </w:t>
            </w:r>
          </w:p>
        </w:tc>
        <w:tc>
          <w:tcPr>
            <w:tcW w:w="389" w:type="pct"/>
            <w:shd w:val="clear" w:color="auto" w:fill="auto"/>
            <w:vAlign w:val="center"/>
            <w:hideMark/>
          </w:tcPr>
          <w:p w14:paraId="74EF52C5"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1C47529F"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6D501E6F" w14:textId="77777777" w:rsidR="007A6B1E" w:rsidRPr="00273E5C" w:rsidRDefault="007A6B1E" w:rsidP="00062359">
            <w:pPr>
              <w:jc w:val="center"/>
              <w:rPr>
                <w:color w:val="000000"/>
                <w:sz w:val="18"/>
                <w:szCs w:val="18"/>
              </w:rPr>
            </w:pPr>
            <w:r w:rsidRPr="00273E5C">
              <w:rPr>
                <w:color w:val="000000"/>
                <w:sz w:val="18"/>
                <w:szCs w:val="18"/>
              </w:rPr>
              <w:t>20.000</w:t>
            </w:r>
          </w:p>
        </w:tc>
      </w:tr>
      <w:tr w:rsidR="009D3A22" w:rsidRPr="00273E5C" w14:paraId="5E723D05" w14:textId="77777777" w:rsidTr="009D3A22">
        <w:trPr>
          <w:trHeight w:val="600"/>
        </w:trPr>
        <w:tc>
          <w:tcPr>
            <w:tcW w:w="202" w:type="pct"/>
            <w:shd w:val="clear" w:color="auto" w:fill="auto"/>
            <w:vAlign w:val="center"/>
            <w:hideMark/>
          </w:tcPr>
          <w:p w14:paraId="332D20C3" w14:textId="77777777" w:rsidR="007A6B1E" w:rsidRPr="00273E5C" w:rsidRDefault="007A6B1E" w:rsidP="00062359">
            <w:pPr>
              <w:jc w:val="center"/>
              <w:rPr>
                <w:color w:val="000000"/>
                <w:sz w:val="18"/>
                <w:szCs w:val="18"/>
              </w:rPr>
            </w:pPr>
            <w:r w:rsidRPr="00273E5C">
              <w:rPr>
                <w:color w:val="000000"/>
                <w:sz w:val="18"/>
                <w:szCs w:val="18"/>
              </w:rPr>
              <w:t>106</w:t>
            </w:r>
          </w:p>
        </w:tc>
        <w:tc>
          <w:tcPr>
            <w:tcW w:w="475" w:type="pct"/>
            <w:shd w:val="clear" w:color="auto" w:fill="auto"/>
            <w:vAlign w:val="center"/>
            <w:hideMark/>
          </w:tcPr>
          <w:p w14:paraId="654EA6EA" w14:textId="77777777" w:rsidR="007A6B1E" w:rsidRPr="00273E5C" w:rsidRDefault="007A6B1E" w:rsidP="00062359">
            <w:pPr>
              <w:jc w:val="center"/>
              <w:rPr>
                <w:color w:val="000000"/>
                <w:sz w:val="18"/>
                <w:szCs w:val="18"/>
              </w:rPr>
            </w:pPr>
            <w:r w:rsidRPr="00273E5C">
              <w:rPr>
                <w:color w:val="000000"/>
                <w:sz w:val="18"/>
                <w:szCs w:val="18"/>
              </w:rPr>
              <w:t>Itraconazole 100 mg hard capsules</w:t>
            </w:r>
          </w:p>
        </w:tc>
        <w:tc>
          <w:tcPr>
            <w:tcW w:w="715" w:type="pct"/>
            <w:shd w:val="clear" w:color="auto" w:fill="auto"/>
            <w:vAlign w:val="center"/>
            <w:hideMark/>
          </w:tcPr>
          <w:p w14:paraId="15664331" w14:textId="77777777" w:rsidR="007A6B1E" w:rsidRPr="00273E5C" w:rsidRDefault="007A6B1E" w:rsidP="00062359">
            <w:pPr>
              <w:jc w:val="center"/>
              <w:rPr>
                <w:color w:val="000000"/>
                <w:sz w:val="18"/>
                <w:szCs w:val="18"/>
              </w:rPr>
            </w:pPr>
            <w:r w:rsidRPr="00273E5C">
              <w:rPr>
                <w:color w:val="000000"/>
                <w:sz w:val="18"/>
                <w:szCs w:val="18"/>
              </w:rPr>
              <w:t>Itraconazol</w:t>
            </w:r>
          </w:p>
        </w:tc>
        <w:tc>
          <w:tcPr>
            <w:tcW w:w="532" w:type="pct"/>
            <w:shd w:val="clear" w:color="auto" w:fill="auto"/>
            <w:vAlign w:val="center"/>
            <w:hideMark/>
          </w:tcPr>
          <w:p w14:paraId="0F2C5CA9" w14:textId="77777777" w:rsidR="007A6B1E" w:rsidRPr="00273E5C" w:rsidRDefault="007A6B1E" w:rsidP="00062359">
            <w:pPr>
              <w:jc w:val="center"/>
              <w:rPr>
                <w:color w:val="000000"/>
                <w:sz w:val="18"/>
                <w:szCs w:val="18"/>
              </w:rPr>
            </w:pPr>
            <w:r w:rsidRPr="00273E5C">
              <w:rPr>
                <w:color w:val="000000"/>
                <w:sz w:val="18"/>
                <w:szCs w:val="18"/>
              </w:rPr>
              <w:t>100mg</w:t>
            </w:r>
          </w:p>
        </w:tc>
        <w:tc>
          <w:tcPr>
            <w:tcW w:w="331" w:type="pct"/>
            <w:shd w:val="clear" w:color="auto" w:fill="auto"/>
            <w:vAlign w:val="center"/>
            <w:hideMark/>
          </w:tcPr>
          <w:p w14:paraId="33EB792A"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6B941BD1" w14:textId="77777777" w:rsidR="007A6B1E" w:rsidRPr="00273E5C" w:rsidRDefault="007A6B1E" w:rsidP="00062359">
            <w:pPr>
              <w:jc w:val="center"/>
              <w:rPr>
                <w:color w:val="000000"/>
                <w:sz w:val="18"/>
                <w:szCs w:val="18"/>
              </w:rPr>
            </w:pPr>
            <w:r w:rsidRPr="00273E5C">
              <w:rPr>
                <w:color w:val="000000"/>
                <w:sz w:val="18"/>
                <w:szCs w:val="18"/>
              </w:rPr>
              <w:t>Viên nang cứng</w:t>
            </w:r>
          </w:p>
        </w:tc>
        <w:tc>
          <w:tcPr>
            <w:tcW w:w="310" w:type="pct"/>
            <w:shd w:val="clear" w:color="auto" w:fill="auto"/>
            <w:vAlign w:val="center"/>
            <w:hideMark/>
          </w:tcPr>
          <w:p w14:paraId="2BFC1FC8" w14:textId="77777777" w:rsidR="007A6B1E" w:rsidRPr="00273E5C" w:rsidRDefault="007A6B1E" w:rsidP="00062359">
            <w:pPr>
              <w:jc w:val="center"/>
              <w:rPr>
                <w:color w:val="000000"/>
                <w:sz w:val="18"/>
                <w:szCs w:val="18"/>
              </w:rPr>
            </w:pPr>
            <w:r w:rsidRPr="00273E5C">
              <w:rPr>
                <w:color w:val="000000"/>
                <w:sz w:val="18"/>
                <w:szCs w:val="18"/>
              </w:rPr>
              <w:t>Hộp 5 vỉ x 6 viên</w:t>
            </w:r>
          </w:p>
        </w:tc>
        <w:tc>
          <w:tcPr>
            <w:tcW w:w="249" w:type="pct"/>
            <w:shd w:val="clear" w:color="auto" w:fill="auto"/>
            <w:vAlign w:val="center"/>
            <w:hideMark/>
          </w:tcPr>
          <w:p w14:paraId="025C0311"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1EEE5AA0" w14:textId="77777777" w:rsidR="007A6B1E" w:rsidRPr="00273E5C" w:rsidRDefault="007A6B1E" w:rsidP="00062359">
            <w:pPr>
              <w:jc w:val="center"/>
              <w:rPr>
                <w:color w:val="000000"/>
                <w:sz w:val="18"/>
                <w:szCs w:val="18"/>
              </w:rPr>
            </w:pPr>
            <w:r w:rsidRPr="00273E5C">
              <w:rPr>
                <w:color w:val="000000"/>
                <w:sz w:val="18"/>
                <w:szCs w:val="18"/>
              </w:rPr>
              <w:t>840110003825</w:t>
            </w:r>
          </w:p>
        </w:tc>
        <w:tc>
          <w:tcPr>
            <w:tcW w:w="505" w:type="pct"/>
            <w:shd w:val="clear" w:color="auto" w:fill="auto"/>
            <w:vAlign w:val="center"/>
            <w:hideMark/>
          </w:tcPr>
          <w:p w14:paraId="39176F7D" w14:textId="77777777" w:rsidR="007A6B1E" w:rsidRPr="00273E5C" w:rsidRDefault="007A6B1E" w:rsidP="00062359">
            <w:pPr>
              <w:jc w:val="center"/>
              <w:rPr>
                <w:color w:val="000000"/>
                <w:sz w:val="18"/>
                <w:szCs w:val="18"/>
              </w:rPr>
            </w:pPr>
            <w:r w:rsidRPr="00273E5C">
              <w:rPr>
                <w:color w:val="000000"/>
                <w:sz w:val="18"/>
                <w:szCs w:val="18"/>
              </w:rPr>
              <w:t>Laboratorios Liconsa, S.A.</w:t>
            </w:r>
          </w:p>
        </w:tc>
        <w:tc>
          <w:tcPr>
            <w:tcW w:w="389" w:type="pct"/>
            <w:shd w:val="clear" w:color="auto" w:fill="auto"/>
            <w:vAlign w:val="center"/>
            <w:hideMark/>
          </w:tcPr>
          <w:p w14:paraId="531CE434" w14:textId="77777777" w:rsidR="007A6B1E" w:rsidRPr="00273E5C" w:rsidRDefault="007A6B1E" w:rsidP="00062359">
            <w:pPr>
              <w:jc w:val="center"/>
              <w:rPr>
                <w:color w:val="000000"/>
                <w:sz w:val="18"/>
                <w:szCs w:val="18"/>
              </w:rPr>
            </w:pPr>
            <w:r w:rsidRPr="00273E5C">
              <w:rPr>
                <w:color w:val="000000"/>
                <w:sz w:val="18"/>
                <w:szCs w:val="18"/>
              </w:rPr>
              <w:t>Tây Ban Nha</w:t>
            </w:r>
          </w:p>
        </w:tc>
        <w:tc>
          <w:tcPr>
            <w:tcW w:w="216" w:type="pct"/>
            <w:shd w:val="clear" w:color="auto" w:fill="auto"/>
            <w:vAlign w:val="center"/>
            <w:hideMark/>
          </w:tcPr>
          <w:p w14:paraId="166B77E9"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45D6D9E7" w14:textId="77777777" w:rsidR="007A6B1E" w:rsidRPr="00273E5C" w:rsidRDefault="007A6B1E" w:rsidP="00062359">
            <w:pPr>
              <w:jc w:val="center"/>
              <w:rPr>
                <w:color w:val="000000"/>
                <w:sz w:val="18"/>
                <w:szCs w:val="18"/>
              </w:rPr>
            </w:pPr>
            <w:r w:rsidRPr="00273E5C">
              <w:rPr>
                <w:color w:val="000000"/>
                <w:sz w:val="18"/>
                <w:szCs w:val="18"/>
              </w:rPr>
              <w:t>15.000</w:t>
            </w:r>
          </w:p>
        </w:tc>
      </w:tr>
      <w:tr w:rsidR="009D3A22" w:rsidRPr="00273E5C" w14:paraId="592A4CC9" w14:textId="77777777" w:rsidTr="009D3A22">
        <w:trPr>
          <w:trHeight w:val="900"/>
        </w:trPr>
        <w:tc>
          <w:tcPr>
            <w:tcW w:w="202" w:type="pct"/>
            <w:shd w:val="clear" w:color="auto" w:fill="auto"/>
            <w:vAlign w:val="center"/>
            <w:hideMark/>
          </w:tcPr>
          <w:p w14:paraId="5F9BDB4E" w14:textId="77777777" w:rsidR="007A6B1E" w:rsidRPr="00273E5C" w:rsidRDefault="007A6B1E" w:rsidP="00062359">
            <w:pPr>
              <w:jc w:val="center"/>
              <w:rPr>
                <w:color w:val="000000"/>
                <w:sz w:val="18"/>
                <w:szCs w:val="18"/>
              </w:rPr>
            </w:pPr>
            <w:r w:rsidRPr="00273E5C">
              <w:rPr>
                <w:color w:val="000000"/>
                <w:sz w:val="18"/>
                <w:szCs w:val="18"/>
              </w:rPr>
              <w:t>107</w:t>
            </w:r>
          </w:p>
        </w:tc>
        <w:tc>
          <w:tcPr>
            <w:tcW w:w="475" w:type="pct"/>
            <w:shd w:val="clear" w:color="auto" w:fill="auto"/>
            <w:vAlign w:val="center"/>
            <w:hideMark/>
          </w:tcPr>
          <w:p w14:paraId="79392E27" w14:textId="77777777" w:rsidR="007A6B1E" w:rsidRPr="00273E5C" w:rsidRDefault="007A6B1E" w:rsidP="00062359">
            <w:pPr>
              <w:jc w:val="center"/>
              <w:rPr>
                <w:color w:val="000000"/>
                <w:sz w:val="18"/>
                <w:szCs w:val="18"/>
              </w:rPr>
            </w:pPr>
            <w:r w:rsidRPr="00273E5C">
              <w:rPr>
                <w:color w:val="000000"/>
                <w:sz w:val="18"/>
                <w:szCs w:val="18"/>
              </w:rPr>
              <w:t>Pokemine</w:t>
            </w:r>
          </w:p>
        </w:tc>
        <w:tc>
          <w:tcPr>
            <w:tcW w:w="715" w:type="pct"/>
            <w:shd w:val="clear" w:color="auto" w:fill="auto"/>
            <w:vAlign w:val="center"/>
            <w:hideMark/>
          </w:tcPr>
          <w:p w14:paraId="21AC80CF" w14:textId="77777777" w:rsidR="007A6B1E" w:rsidRPr="00273E5C" w:rsidRDefault="007A6B1E" w:rsidP="00062359">
            <w:pPr>
              <w:jc w:val="center"/>
              <w:rPr>
                <w:color w:val="000000"/>
                <w:sz w:val="18"/>
                <w:szCs w:val="18"/>
              </w:rPr>
            </w:pPr>
            <w:r w:rsidRPr="00273E5C">
              <w:rPr>
                <w:color w:val="000000"/>
                <w:sz w:val="18"/>
                <w:szCs w:val="18"/>
              </w:rPr>
              <w:t>Sắt nguyên tố (dưới dạng Sắt (III) Hydroxid Polymaltose)</w:t>
            </w:r>
          </w:p>
        </w:tc>
        <w:tc>
          <w:tcPr>
            <w:tcW w:w="532" w:type="pct"/>
            <w:shd w:val="clear" w:color="auto" w:fill="auto"/>
            <w:vAlign w:val="center"/>
            <w:hideMark/>
          </w:tcPr>
          <w:p w14:paraId="71D65BBD" w14:textId="77777777" w:rsidR="007A6B1E" w:rsidRPr="00273E5C" w:rsidRDefault="007A6B1E" w:rsidP="00062359">
            <w:pPr>
              <w:jc w:val="center"/>
              <w:rPr>
                <w:color w:val="000000"/>
                <w:sz w:val="18"/>
                <w:szCs w:val="18"/>
              </w:rPr>
            </w:pPr>
            <w:r w:rsidRPr="00273E5C">
              <w:rPr>
                <w:color w:val="000000"/>
                <w:sz w:val="18"/>
                <w:szCs w:val="18"/>
              </w:rPr>
              <w:t>50mg/10ml; 10ml</w:t>
            </w:r>
          </w:p>
        </w:tc>
        <w:tc>
          <w:tcPr>
            <w:tcW w:w="331" w:type="pct"/>
            <w:shd w:val="clear" w:color="auto" w:fill="auto"/>
            <w:vAlign w:val="center"/>
            <w:hideMark/>
          </w:tcPr>
          <w:p w14:paraId="478A59FF"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21AB5AB0" w14:textId="77777777" w:rsidR="007A6B1E" w:rsidRPr="00273E5C" w:rsidRDefault="007A6B1E" w:rsidP="00062359">
            <w:pPr>
              <w:jc w:val="center"/>
              <w:rPr>
                <w:color w:val="000000"/>
                <w:sz w:val="18"/>
                <w:szCs w:val="18"/>
              </w:rPr>
            </w:pPr>
            <w:r w:rsidRPr="00273E5C">
              <w:rPr>
                <w:color w:val="000000"/>
                <w:sz w:val="18"/>
                <w:szCs w:val="18"/>
              </w:rPr>
              <w:t>Dung dịch uống</w:t>
            </w:r>
          </w:p>
        </w:tc>
        <w:tc>
          <w:tcPr>
            <w:tcW w:w="310" w:type="pct"/>
            <w:shd w:val="clear" w:color="auto" w:fill="auto"/>
            <w:vAlign w:val="center"/>
            <w:hideMark/>
          </w:tcPr>
          <w:p w14:paraId="45C2DD9D" w14:textId="77777777" w:rsidR="007A6B1E" w:rsidRPr="00273E5C" w:rsidRDefault="007A6B1E" w:rsidP="00062359">
            <w:pPr>
              <w:jc w:val="center"/>
              <w:rPr>
                <w:color w:val="000000"/>
                <w:sz w:val="18"/>
                <w:szCs w:val="18"/>
              </w:rPr>
            </w:pPr>
            <w:r w:rsidRPr="00273E5C">
              <w:rPr>
                <w:color w:val="000000"/>
                <w:sz w:val="18"/>
                <w:szCs w:val="18"/>
              </w:rPr>
              <w:t>Hộp 20 ống x 10ml</w:t>
            </w:r>
          </w:p>
        </w:tc>
        <w:tc>
          <w:tcPr>
            <w:tcW w:w="249" w:type="pct"/>
            <w:shd w:val="clear" w:color="auto" w:fill="auto"/>
            <w:vAlign w:val="center"/>
            <w:hideMark/>
          </w:tcPr>
          <w:p w14:paraId="5FBCBB68"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auto" w:fill="auto"/>
            <w:vAlign w:val="center"/>
            <w:hideMark/>
          </w:tcPr>
          <w:p w14:paraId="666E69C8" w14:textId="77777777" w:rsidR="007A6B1E" w:rsidRPr="00273E5C" w:rsidRDefault="007A6B1E" w:rsidP="00062359">
            <w:pPr>
              <w:jc w:val="center"/>
              <w:rPr>
                <w:color w:val="000000"/>
                <w:sz w:val="18"/>
                <w:szCs w:val="18"/>
              </w:rPr>
            </w:pPr>
            <w:r w:rsidRPr="00273E5C">
              <w:rPr>
                <w:color w:val="000000"/>
                <w:sz w:val="18"/>
                <w:szCs w:val="18"/>
              </w:rPr>
              <w:t>893100508324 (VD-31131-18)</w:t>
            </w:r>
          </w:p>
        </w:tc>
        <w:tc>
          <w:tcPr>
            <w:tcW w:w="505" w:type="pct"/>
            <w:shd w:val="clear" w:color="auto" w:fill="auto"/>
            <w:vAlign w:val="center"/>
            <w:hideMark/>
          </w:tcPr>
          <w:p w14:paraId="34DD182A" w14:textId="77777777" w:rsidR="007A6B1E" w:rsidRPr="00273E5C" w:rsidRDefault="007A6B1E" w:rsidP="00062359">
            <w:pPr>
              <w:jc w:val="center"/>
              <w:rPr>
                <w:color w:val="000000"/>
                <w:sz w:val="18"/>
                <w:szCs w:val="18"/>
              </w:rPr>
            </w:pPr>
            <w:r w:rsidRPr="00273E5C">
              <w:rPr>
                <w:color w:val="000000"/>
                <w:sz w:val="18"/>
                <w:szCs w:val="18"/>
              </w:rPr>
              <w:t>Công ty cổ phần dược phẩm Me Di Sun</w:t>
            </w:r>
          </w:p>
        </w:tc>
        <w:tc>
          <w:tcPr>
            <w:tcW w:w="389" w:type="pct"/>
            <w:shd w:val="clear" w:color="auto" w:fill="auto"/>
            <w:vAlign w:val="center"/>
            <w:hideMark/>
          </w:tcPr>
          <w:p w14:paraId="20F4DC6D"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6CB8FAEA" w14:textId="77777777" w:rsidR="007A6B1E" w:rsidRPr="00273E5C" w:rsidRDefault="007A6B1E" w:rsidP="00062359">
            <w:pPr>
              <w:jc w:val="center"/>
              <w:rPr>
                <w:color w:val="000000"/>
                <w:sz w:val="18"/>
                <w:szCs w:val="18"/>
              </w:rPr>
            </w:pPr>
            <w:r w:rsidRPr="00273E5C">
              <w:rPr>
                <w:color w:val="000000"/>
                <w:sz w:val="18"/>
                <w:szCs w:val="18"/>
              </w:rPr>
              <w:t>Ống</w:t>
            </w:r>
          </w:p>
        </w:tc>
        <w:tc>
          <w:tcPr>
            <w:tcW w:w="290" w:type="pct"/>
            <w:shd w:val="clear" w:color="auto" w:fill="auto"/>
            <w:vAlign w:val="center"/>
            <w:hideMark/>
          </w:tcPr>
          <w:p w14:paraId="119D4344" w14:textId="77777777" w:rsidR="007A6B1E" w:rsidRPr="00273E5C" w:rsidRDefault="007A6B1E" w:rsidP="00062359">
            <w:pPr>
              <w:jc w:val="center"/>
              <w:rPr>
                <w:color w:val="000000"/>
                <w:sz w:val="18"/>
                <w:szCs w:val="18"/>
              </w:rPr>
            </w:pPr>
            <w:r w:rsidRPr="00273E5C">
              <w:rPr>
                <w:color w:val="000000"/>
                <w:sz w:val="18"/>
                <w:szCs w:val="18"/>
              </w:rPr>
              <w:t>40.000</w:t>
            </w:r>
          </w:p>
        </w:tc>
      </w:tr>
      <w:tr w:rsidR="009D3A22" w:rsidRPr="00273E5C" w14:paraId="7B0ECD08" w14:textId="77777777" w:rsidTr="009D3A22">
        <w:trPr>
          <w:trHeight w:val="600"/>
        </w:trPr>
        <w:tc>
          <w:tcPr>
            <w:tcW w:w="202" w:type="pct"/>
            <w:shd w:val="clear" w:color="auto" w:fill="auto"/>
            <w:vAlign w:val="center"/>
            <w:hideMark/>
          </w:tcPr>
          <w:p w14:paraId="46D0A6FE" w14:textId="77777777" w:rsidR="007A6B1E" w:rsidRPr="00273E5C" w:rsidRDefault="007A6B1E" w:rsidP="00062359">
            <w:pPr>
              <w:jc w:val="center"/>
              <w:rPr>
                <w:color w:val="000000"/>
                <w:sz w:val="18"/>
                <w:szCs w:val="18"/>
              </w:rPr>
            </w:pPr>
            <w:r w:rsidRPr="00273E5C">
              <w:rPr>
                <w:color w:val="000000"/>
                <w:sz w:val="18"/>
                <w:szCs w:val="18"/>
              </w:rPr>
              <w:t>108</w:t>
            </w:r>
          </w:p>
        </w:tc>
        <w:tc>
          <w:tcPr>
            <w:tcW w:w="475" w:type="pct"/>
            <w:shd w:val="clear" w:color="auto" w:fill="auto"/>
            <w:vAlign w:val="center"/>
            <w:hideMark/>
          </w:tcPr>
          <w:p w14:paraId="4DA32E4C" w14:textId="77777777" w:rsidR="007A6B1E" w:rsidRPr="00273E5C" w:rsidRDefault="007A6B1E" w:rsidP="00062359">
            <w:pPr>
              <w:jc w:val="center"/>
              <w:rPr>
                <w:color w:val="000000"/>
                <w:sz w:val="18"/>
                <w:szCs w:val="18"/>
              </w:rPr>
            </w:pPr>
            <w:r w:rsidRPr="00273E5C">
              <w:rPr>
                <w:color w:val="000000"/>
                <w:sz w:val="18"/>
                <w:szCs w:val="18"/>
              </w:rPr>
              <w:t>Elumast 4 mg</w:t>
            </w:r>
          </w:p>
        </w:tc>
        <w:tc>
          <w:tcPr>
            <w:tcW w:w="715" w:type="pct"/>
            <w:shd w:val="clear" w:color="auto" w:fill="auto"/>
            <w:vAlign w:val="center"/>
            <w:hideMark/>
          </w:tcPr>
          <w:p w14:paraId="0833F327" w14:textId="77777777" w:rsidR="007A6B1E" w:rsidRPr="00273E5C" w:rsidRDefault="007A6B1E" w:rsidP="00062359">
            <w:pPr>
              <w:jc w:val="center"/>
              <w:rPr>
                <w:color w:val="000000"/>
                <w:sz w:val="18"/>
                <w:szCs w:val="18"/>
              </w:rPr>
            </w:pPr>
            <w:r w:rsidRPr="00273E5C">
              <w:rPr>
                <w:color w:val="000000"/>
                <w:sz w:val="18"/>
                <w:szCs w:val="18"/>
              </w:rPr>
              <w:t>Montelukast (dưới dạng montelukast natri)</w:t>
            </w:r>
          </w:p>
        </w:tc>
        <w:tc>
          <w:tcPr>
            <w:tcW w:w="532" w:type="pct"/>
            <w:shd w:val="clear" w:color="auto" w:fill="auto"/>
            <w:vAlign w:val="center"/>
            <w:hideMark/>
          </w:tcPr>
          <w:p w14:paraId="4C03D4F7" w14:textId="77777777" w:rsidR="007A6B1E" w:rsidRPr="00273E5C" w:rsidRDefault="007A6B1E" w:rsidP="00062359">
            <w:pPr>
              <w:jc w:val="center"/>
              <w:rPr>
                <w:color w:val="000000"/>
                <w:sz w:val="18"/>
                <w:szCs w:val="18"/>
              </w:rPr>
            </w:pPr>
            <w:r w:rsidRPr="00273E5C">
              <w:rPr>
                <w:color w:val="000000"/>
                <w:sz w:val="18"/>
                <w:szCs w:val="18"/>
              </w:rPr>
              <w:t>4mg</w:t>
            </w:r>
          </w:p>
        </w:tc>
        <w:tc>
          <w:tcPr>
            <w:tcW w:w="331" w:type="pct"/>
            <w:shd w:val="clear" w:color="auto" w:fill="auto"/>
            <w:vAlign w:val="center"/>
            <w:hideMark/>
          </w:tcPr>
          <w:p w14:paraId="4A0DF19B"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3FA940A" w14:textId="77777777" w:rsidR="007A6B1E" w:rsidRPr="00273E5C" w:rsidRDefault="007A6B1E" w:rsidP="00062359">
            <w:pPr>
              <w:jc w:val="center"/>
              <w:rPr>
                <w:color w:val="000000"/>
                <w:sz w:val="18"/>
                <w:szCs w:val="18"/>
              </w:rPr>
            </w:pPr>
            <w:r w:rsidRPr="00273E5C">
              <w:rPr>
                <w:color w:val="000000"/>
                <w:sz w:val="18"/>
                <w:szCs w:val="18"/>
              </w:rPr>
              <w:t>Thuốc cốm</w:t>
            </w:r>
          </w:p>
        </w:tc>
        <w:tc>
          <w:tcPr>
            <w:tcW w:w="310" w:type="pct"/>
            <w:shd w:val="clear" w:color="auto" w:fill="auto"/>
            <w:vAlign w:val="center"/>
            <w:hideMark/>
          </w:tcPr>
          <w:p w14:paraId="0F0DF71D" w14:textId="77777777" w:rsidR="007A6B1E" w:rsidRPr="00273E5C" w:rsidRDefault="007A6B1E" w:rsidP="00062359">
            <w:pPr>
              <w:jc w:val="center"/>
              <w:rPr>
                <w:color w:val="000000"/>
                <w:sz w:val="18"/>
                <w:szCs w:val="18"/>
              </w:rPr>
            </w:pPr>
            <w:r w:rsidRPr="00273E5C">
              <w:rPr>
                <w:color w:val="000000"/>
                <w:sz w:val="18"/>
                <w:szCs w:val="18"/>
              </w:rPr>
              <w:t>Hộp 28 gói</w:t>
            </w:r>
          </w:p>
        </w:tc>
        <w:tc>
          <w:tcPr>
            <w:tcW w:w="249" w:type="pct"/>
            <w:shd w:val="clear" w:color="auto" w:fill="auto"/>
            <w:vAlign w:val="center"/>
            <w:hideMark/>
          </w:tcPr>
          <w:p w14:paraId="25CDBED8"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11F3DDB" w14:textId="77777777" w:rsidR="007A6B1E" w:rsidRPr="00273E5C" w:rsidRDefault="007A6B1E" w:rsidP="00062359">
            <w:pPr>
              <w:jc w:val="center"/>
              <w:rPr>
                <w:color w:val="000000"/>
                <w:sz w:val="18"/>
                <w:szCs w:val="18"/>
              </w:rPr>
            </w:pPr>
            <w:r w:rsidRPr="00273E5C">
              <w:rPr>
                <w:color w:val="000000"/>
                <w:sz w:val="18"/>
                <w:szCs w:val="18"/>
              </w:rPr>
              <w:t>840110187523</w:t>
            </w:r>
          </w:p>
        </w:tc>
        <w:tc>
          <w:tcPr>
            <w:tcW w:w="505" w:type="pct"/>
            <w:shd w:val="clear" w:color="auto" w:fill="auto"/>
            <w:vAlign w:val="center"/>
            <w:hideMark/>
          </w:tcPr>
          <w:p w14:paraId="0694EF27" w14:textId="77777777" w:rsidR="007A6B1E" w:rsidRPr="00273E5C" w:rsidRDefault="007A6B1E" w:rsidP="00062359">
            <w:pPr>
              <w:jc w:val="center"/>
              <w:rPr>
                <w:color w:val="000000"/>
                <w:sz w:val="18"/>
                <w:szCs w:val="18"/>
              </w:rPr>
            </w:pPr>
            <w:r w:rsidRPr="00273E5C">
              <w:rPr>
                <w:color w:val="000000"/>
                <w:sz w:val="18"/>
                <w:szCs w:val="18"/>
              </w:rPr>
              <w:t>Laboratorios Cinfa, S.A.</w:t>
            </w:r>
          </w:p>
        </w:tc>
        <w:tc>
          <w:tcPr>
            <w:tcW w:w="389" w:type="pct"/>
            <w:shd w:val="clear" w:color="auto" w:fill="auto"/>
            <w:vAlign w:val="center"/>
            <w:hideMark/>
          </w:tcPr>
          <w:p w14:paraId="1AA7508F" w14:textId="77777777" w:rsidR="007A6B1E" w:rsidRPr="00273E5C" w:rsidRDefault="007A6B1E" w:rsidP="00062359">
            <w:pPr>
              <w:jc w:val="center"/>
              <w:rPr>
                <w:color w:val="000000"/>
                <w:sz w:val="18"/>
                <w:szCs w:val="18"/>
              </w:rPr>
            </w:pPr>
            <w:r w:rsidRPr="00273E5C">
              <w:rPr>
                <w:color w:val="000000"/>
                <w:sz w:val="18"/>
                <w:szCs w:val="18"/>
              </w:rPr>
              <w:t>Tây Ban Nha</w:t>
            </w:r>
          </w:p>
        </w:tc>
        <w:tc>
          <w:tcPr>
            <w:tcW w:w="216" w:type="pct"/>
            <w:shd w:val="clear" w:color="auto" w:fill="auto"/>
            <w:vAlign w:val="center"/>
            <w:hideMark/>
          </w:tcPr>
          <w:p w14:paraId="1FCA49EE"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6F5716B3" w14:textId="77777777" w:rsidR="007A6B1E" w:rsidRPr="00273E5C" w:rsidRDefault="007A6B1E" w:rsidP="00062359">
            <w:pPr>
              <w:jc w:val="center"/>
              <w:rPr>
                <w:color w:val="000000"/>
                <w:sz w:val="18"/>
                <w:szCs w:val="18"/>
              </w:rPr>
            </w:pPr>
            <w:r w:rsidRPr="00273E5C">
              <w:rPr>
                <w:color w:val="000000"/>
                <w:sz w:val="18"/>
                <w:szCs w:val="18"/>
              </w:rPr>
              <w:t>14.000</w:t>
            </w:r>
          </w:p>
        </w:tc>
      </w:tr>
      <w:tr w:rsidR="009D3A22" w:rsidRPr="00273E5C" w14:paraId="28CF96B8" w14:textId="77777777" w:rsidTr="009D3A22">
        <w:trPr>
          <w:trHeight w:val="840"/>
        </w:trPr>
        <w:tc>
          <w:tcPr>
            <w:tcW w:w="202" w:type="pct"/>
            <w:shd w:val="clear" w:color="auto" w:fill="auto"/>
            <w:vAlign w:val="center"/>
            <w:hideMark/>
          </w:tcPr>
          <w:p w14:paraId="01DC9D6D" w14:textId="77777777" w:rsidR="007A6B1E" w:rsidRPr="00273E5C" w:rsidRDefault="007A6B1E" w:rsidP="00062359">
            <w:pPr>
              <w:jc w:val="center"/>
              <w:rPr>
                <w:color w:val="000000"/>
                <w:sz w:val="18"/>
                <w:szCs w:val="18"/>
              </w:rPr>
            </w:pPr>
            <w:r w:rsidRPr="00273E5C">
              <w:rPr>
                <w:color w:val="000000"/>
                <w:sz w:val="18"/>
                <w:szCs w:val="18"/>
              </w:rPr>
              <w:t>109</w:t>
            </w:r>
          </w:p>
        </w:tc>
        <w:tc>
          <w:tcPr>
            <w:tcW w:w="475" w:type="pct"/>
            <w:shd w:val="clear" w:color="auto" w:fill="auto"/>
            <w:vAlign w:val="center"/>
            <w:hideMark/>
          </w:tcPr>
          <w:p w14:paraId="07901945" w14:textId="77777777" w:rsidR="007A6B1E" w:rsidRPr="00273E5C" w:rsidRDefault="007A6B1E" w:rsidP="00062359">
            <w:pPr>
              <w:jc w:val="center"/>
              <w:rPr>
                <w:color w:val="000000"/>
                <w:sz w:val="18"/>
                <w:szCs w:val="18"/>
              </w:rPr>
            </w:pPr>
            <w:r w:rsidRPr="00273E5C">
              <w:rPr>
                <w:color w:val="000000"/>
                <w:sz w:val="18"/>
                <w:szCs w:val="18"/>
              </w:rPr>
              <w:t>Ambixol 15mg/5ml syrup</w:t>
            </w:r>
          </w:p>
        </w:tc>
        <w:tc>
          <w:tcPr>
            <w:tcW w:w="715" w:type="pct"/>
            <w:shd w:val="clear" w:color="auto" w:fill="auto"/>
            <w:vAlign w:val="center"/>
            <w:hideMark/>
          </w:tcPr>
          <w:p w14:paraId="3E262829" w14:textId="77777777" w:rsidR="007A6B1E" w:rsidRPr="00273E5C" w:rsidRDefault="007A6B1E" w:rsidP="00062359">
            <w:pPr>
              <w:jc w:val="center"/>
              <w:rPr>
                <w:color w:val="000000"/>
                <w:sz w:val="18"/>
                <w:szCs w:val="18"/>
              </w:rPr>
            </w:pPr>
            <w:r w:rsidRPr="00273E5C">
              <w:rPr>
                <w:color w:val="000000"/>
                <w:sz w:val="18"/>
                <w:szCs w:val="18"/>
              </w:rPr>
              <w:t>Ambroxol hydrochlorid</w:t>
            </w:r>
          </w:p>
        </w:tc>
        <w:tc>
          <w:tcPr>
            <w:tcW w:w="532" w:type="pct"/>
            <w:shd w:val="clear" w:color="auto" w:fill="auto"/>
            <w:vAlign w:val="center"/>
            <w:hideMark/>
          </w:tcPr>
          <w:p w14:paraId="58DF914A" w14:textId="77777777" w:rsidR="007A6B1E" w:rsidRPr="00273E5C" w:rsidRDefault="007A6B1E" w:rsidP="00062359">
            <w:pPr>
              <w:jc w:val="center"/>
              <w:rPr>
                <w:color w:val="000000"/>
                <w:sz w:val="18"/>
                <w:szCs w:val="18"/>
              </w:rPr>
            </w:pPr>
            <w:r w:rsidRPr="00273E5C">
              <w:rPr>
                <w:color w:val="000000"/>
                <w:sz w:val="18"/>
                <w:szCs w:val="18"/>
              </w:rPr>
              <w:t>15mg/5ml, 100ml</w:t>
            </w:r>
          </w:p>
        </w:tc>
        <w:tc>
          <w:tcPr>
            <w:tcW w:w="331" w:type="pct"/>
            <w:shd w:val="clear" w:color="auto" w:fill="auto"/>
            <w:vAlign w:val="center"/>
            <w:hideMark/>
          </w:tcPr>
          <w:p w14:paraId="13D59DBA"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051093E2" w14:textId="77777777" w:rsidR="007A6B1E" w:rsidRPr="00273E5C" w:rsidRDefault="007A6B1E" w:rsidP="00062359">
            <w:pPr>
              <w:jc w:val="center"/>
              <w:rPr>
                <w:color w:val="000000"/>
                <w:sz w:val="18"/>
                <w:szCs w:val="18"/>
              </w:rPr>
            </w:pPr>
            <w:r w:rsidRPr="00273E5C">
              <w:rPr>
                <w:color w:val="000000"/>
                <w:sz w:val="18"/>
                <w:szCs w:val="18"/>
              </w:rPr>
              <w:t>Si rô</w:t>
            </w:r>
          </w:p>
        </w:tc>
        <w:tc>
          <w:tcPr>
            <w:tcW w:w="310" w:type="pct"/>
            <w:shd w:val="clear" w:color="auto" w:fill="auto"/>
            <w:vAlign w:val="center"/>
            <w:hideMark/>
          </w:tcPr>
          <w:p w14:paraId="6805F820" w14:textId="77777777" w:rsidR="007A6B1E" w:rsidRPr="00273E5C" w:rsidRDefault="007A6B1E" w:rsidP="00062359">
            <w:pPr>
              <w:jc w:val="center"/>
              <w:rPr>
                <w:color w:val="000000"/>
                <w:sz w:val="18"/>
                <w:szCs w:val="18"/>
              </w:rPr>
            </w:pPr>
            <w:r w:rsidRPr="00273E5C">
              <w:rPr>
                <w:color w:val="000000"/>
                <w:sz w:val="18"/>
                <w:szCs w:val="18"/>
              </w:rPr>
              <w:t>Hộp 1 chai 100ml</w:t>
            </w:r>
          </w:p>
        </w:tc>
        <w:tc>
          <w:tcPr>
            <w:tcW w:w="249" w:type="pct"/>
            <w:shd w:val="clear" w:color="auto" w:fill="auto"/>
            <w:vAlign w:val="center"/>
            <w:hideMark/>
          </w:tcPr>
          <w:p w14:paraId="480CD837"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2FCF81BC" w14:textId="77777777" w:rsidR="007A6B1E" w:rsidRPr="00273E5C" w:rsidRDefault="007A6B1E" w:rsidP="00062359">
            <w:pPr>
              <w:jc w:val="center"/>
              <w:rPr>
                <w:color w:val="000000"/>
                <w:sz w:val="18"/>
                <w:szCs w:val="18"/>
              </w:rPr>
            </w:pPr>
            <w:r w:rsidRPr="00273E5C">
              <w:rPr>
                <w:color w:val="000000"/>
                <w:sz w:val="18"/>
                <w:szCs w:val="18"/>
              </w:rPr>
              <w:t>380100132924</w:t>
            </w:r>
          </w:p>
        </w:tc>
        <w:tc>
          <w:tcPr>
            <w:tcW w:w="505" w:type="pct"/>
            <w:shd w:val="clear" w:color="auto" w:fill="auto"/>
            <w:vAlign w:val="center"/>
            <w:hideMark/>
          </w:tcPr>
          <w:p w14:paraId="46B0D546" w14:textId="77777777" w:rsidR="007A6B1E" w:rsidRPr="00273E5C" w:rsidRDefault="007A6B1E" w:rsidP="00062359">
            <w:pPr>
              <w:jc w:val="center"/>
              <w:rPr>
                <w:color w:val="000000"/>
                <w:sz w:val="18"/>
                <w:szCs w:val="18"/>
              </w:rPr>
            </w:pPr>
            <w:r w:rsidRPr="00273E5C">
              <w:rPr>
                <w:color w:val="000000"/>
                <w:sz w:val="18"/>
                <w:szCs w:val="18"/>
              </w:rPr>
              <w:t>Sopharma AD</w:t>
            </w:r>
          </w:p>
        </w:tc>
        <w:tc>
          <w:tcPr>
            <w:tcW w:w="389" w:type="pct"/>
            <w:shd w:val="clear" w:color="auto" w:fill="auto"/>
            <w:vAlign w:val="center"/>
            <w:hideMark/>
          </w:tcPr>
          <w:p w14:paraId="08F2BF51" w14:textId="77777777" w:rsidR="007A6B1E" w:rsidRPr="00273E5C" w:rsidRDefault="007A6B1E" w:rsidP="00062359">
            <w:pPr>
              <w:jc w:val="center"/>
              <w:rPr>
                <w:color w:val="000000"/>
                <w:sz w:val="18"/>
                <w:szCs w:val="18"/>
              </w:rPr>
            </w:pPr>
            <w:r w:rsidRPr="00273E5C">
              <w:rPr>
                <w:color w:val="000000"/>
                <w:sz w:val="18"/>
                <w:szCs w:val="18"/>
              </w:rPr>
              <w:t>Bulgaria</w:t>
            </w:r>
          </w:p>
        </w:tc>
        <w:tc>
          <w:tcPr>
            <w:tcW w:w="216" w:type="pct"/>
            <w:shd w:val="clear" w:color="auto" w:fill="auto"/>
            <w:vAlign w:val="center"/>
            <w:hideMark/>
          </w:tcPr>
          <w:p w14:paraId="63A23494"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75C53001" w14:textId="77777777" w:rsidR="007A6B1E" w:rsidRPr="00273E5C" w:rsidRDefault="007A6B1E" w:rsidP="00062359">
            <w:pPr>
              <w:jc w:val="center"/>
              <w:rPr>
                <w:color w:val="000000"/>
                <w:sz w:val="18"/>
                <w:szCs w:val="18"/>
              </w:rPr>
            </w:pPr>
            <w:r w:rsidRPr="00273E5C">
              <w:rPr>
                <w:color w:val="000000"/>
                <w:sz w:val="18"/>
                <w:szCs w:val="18"/>
              </w:rPr>
              <w:t>5.000</w:t>
            </w:r>
          </w:p>
        </w:tc>
      </w:tr>
      <w:tr w:rsidR="009D3A22" w:rsidRPr="00273E5C" w14:paraId="5441DE15" w14:textId="77777777" w:rsidTr="009D3A22">
        <w:trPr>
          <w:trHeight w:val="1200"/>
        </w:trPr>
        <w:tc>
          <w:tcPr>
            <w:tcW w:w="202" w:type="pct"/>
            <w:shd w:val="clear" w:color="auto" w:fill="auto"/>
            <w:vAlign w:val="center"/>
            <w:hideMark/>
          </w:tcPr>
          <w:p w14:paraId="3ED5CA2A" w14:textId="77777777" w:rsidR="007A6B1E" w:rsidRPr="00273E5C" w:rsidRDefault="007A6B1E" w:rsidP="00062359">
            <w:pPr>
              <w:jc w:val="center"/>
              <w:rPr>
                <w:color w:val="000000"/>
                <w:sz w:val="18"/>
                <w:szCs w:val="18"/>
              </w:rPr>
            </w:pPr>
            <w:r w:rsidRPr="00273E5C">
              <w:rPr>
                <w:color w:val="000000"/>
                <w:sz w:val="18"/>
                <w:szCs w:val="18"/>
              </w:rPr>
              <w:t>110</w:t>
            </w:r>
          </w:p>
        </w:tc>
        <w:tc>
          <w:tcPr>
            <w:tcW w:w="475" w:type="pct"/>
            <w:shd w:val="clear" w:color="auto" w:fill="auto"/>
            <w:vAlign w:val="center"/>
            <w:hideMark/>
          </w:tcPr>
          <w:p w14:paraId="2AB98560" w14:textId="77777777" w:rsidR="007A6B1E" w:rsidRPr="00273E5C" w:rsidRDefault="007A6B1E" w:rsidP="00062359">
            <w:pPr>
              <w:jc w:val="center"/>
              <w:rPr>
                <w:color w:val="000000"/>
                <w:sz w:val="18"/>
                <w:szCs w:val="18"/>
              </w:rPr>
            </w:pPr>
            <w:r w:rsidRPr="00273E5C">
              <w:rPr>
                <w:color w:val="000000"/>
                <w:sz w:val="18"/>
                <w:szCs w:val="18"/>
              </w:rPr>
              <w:t>IMERIXX 200</w:t>
            </w:r>
          </w:p>
        </w:tc>
        <w:tc>
          <w:tcPr>
            <w:tcW w:w="715" w:type="pct"/>
            <w:shd w:val="clear" w:color="auto" w:fill="auto"/>
            <w:vAlign w:val="center"/>
            <w:hideMark/>
          </w:tcPr>
          <w:p w14:paraId="2A3E7EBB" w14:textId="77777777" w:rsidR="007A6B1E" w:rsidRPr="00273E5C" w:rsidRDefault="007A6B1E" w:rsidP="00062359">
            <w:pPr>
              <w:jc w:val="center"/>
              <w:rPr>
                <w:color w:val="000000"/>
                <w:sz w:val="18"/>
                <w:szCs w:val="18"/>
              </w:rPr>
            </w:pPr>
            <w:r w:rsidRPr="00273E5C">
              <w:rPr>
                <w:color w:val="000000"/>
                <w:sz w:val="18"/>
                <w:szCs w:val="18"/>
              </w:rPr>
              <w:t>Cefixim (dưới dạng</w:t>
            </w:r>
            <w:r w:rsidRPr="00273E5C">
              <w:rPr>
                <w:color w:val="000000"/>
                <w:sz w:val="18"/>
                <w:szCs w:val="18"/>
              </w:rPr>
              <w:br/>
              <w:t xml:space="preserve">Cefixim trihydrat) </w:t>
            </w:r>
          </w:p>
        </w:tc>
        <w:tc>
          <w:tcPr>
            <w:tcW w:w="532" w:type="pct"/>
            <w:shd w:val="clear" w:color="auto" w:fill="auto"/>
            <w:vAlign w:val="center"/>
            <w:hideMark/>
          </w:tcPr>
          <w:p w14:paraId="3A909105" w14:textId="77777777" w:rsidR="007A6B1E" w:rsidRPr="00273E5C" w:rsidRDefault="007A6B1E" w:rsidP="00062359">
            <w:pPr>
              <w:jc w:val="center"/>
              <w:rPr>
                <w:color w:val="000000"/>
                <w:sz w:val="18"/>
                <w:szCs w:val="18"/>
              </w:rPr>
            </w:pPr>
            <w:r w:rsidRPr="00273E5C">
              <w:rPr>
                <w:color w:val="000000"/>
                <w:sz w:val="18"/>
                <w:szCs w:val="18"/>
              </w:rPr>
              <w:t>200mg</w:t>
            </w:r>
          </w:p>
        </w:tc>
        <w:tc>
          <w:tcPr>
            <w:tcW w:w="331" w:type="pct"/>
            <w:shd w:val="clear" w:color="auto" w:fill="auto"/>
            <w:vAlign w:val="center"/>
            <w:hideMark/>
          </w:tcPr>
          <w:p w14:paraId="5718326C"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56534F9F" w14:textId="77777777" w:rsidR="007A6B1E" w:rsidRPr="00273E5C" w:rsidRDefault="007A6B1E" w:rsidP="00062359">
            <w:pPr>
              <w:jc w:val="center"/>
              <w:rPr>
                <w:color w:val="000000"/>
                <w:sz w:val="18"/>
                <w:szCs w:val="18"/>
              </w:rPr>
            </w:pPr>
            <w:r w:rsidRPr="00273E5C">
              <w:rPr>
                <w:color w:val="000000"/>
                <w:sz w:val="18"/>
                <w:szCs w:val="18"/>
              </w:rPr>
              <w:t>Viên nén bao phim</w:t>
            </w:r>
          </w:p>
        </w:tc>
        <w:tc>
          <w:tcPr>
            <w:tcW w:w="310" w:type="pct"/>
            <w:shd w:val="clear" w:color="auto" w:fill="auto"/>
            <w:vAlign w:val="center"/>
            <w:hideMark/>
          </w:tcPr>
          <w:p w14:paraId="5522604D" w14:textId="77777777" w:rsidR="007A6B1E" w:rsidRPr="00273E5C" w:rsidRDefault="007A6B1E" w:rsidP="00062359">
            <w:pPr>
              <w:jc w:val="center"/>
              <w:rPr>
                <w:color w:val="000000"/>
                <w:sz w:val="18"/>
                <w:szCs w:val="18"/>
              </w:rPr>
            </w:pPr>
            <w:r w:rsidRPr="00273E5C">
              <w:rPr>
                <w:color w:val="000000"/>
                <w:sz w:val="18"/>
                <w:szCs w:val="18"/>
              </w:rPr>
              <w:t>Hộp 1 vỉ x 10 viên</w:t>
            </w:r>
          </w:p>
        </w:tc>
        <w:tc>
          <w:tcPr>
            <w:tcW w:w="249" w:type="pct"/>
            <w:shd w:val="clear" w:color="auto" w:fill="auto"/>
            <w:vAlign w:val="center"/>
            <w:hideMark/>
          </w:tcPr>
          <w:p w14:paraId="22D54623"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AF07039" w14:textId="77777777" w:rsidR="007A6B1E" w:rsidRPr="00273E5C" w:rsidRDefault="007A6B1E" w:rsidP="00062359">
            <w:pPr>
              <w:jc w:val="center"/>
              <w:rPr>
                <w:color w:val="000000"/>
                <w:sz w:val="18"/>
                <w:szCs w:val="18"/>
              </w:rPr>
            </w:pPr>
            <w:r w:rsidRPr="00273E5C">
              <w:rPr>
                <w:color w:val="000000"/>
                <w:sz w:val="18"/>
                <w:szCs w:val="18"/>
              </w:rPr>
              <w:t>VD-35939-22</w:t>
            </w:r>
          </w:p>
        </w:tc>
        <w:tc>
          <w:tcPr>
            <w:tcW w:w="505" w:type="pct"/>
            <w:shd w:val="clear" w:color="auto" w:fill="auto"/>
            <w:vAlign w:val="center"/>
            <w:hideMark/>
          </w:tcPr>
          <w:p w14:paraId="250E2DCD" w14:textId="77777777" w:rsidR="007A6B1E" w:rsidRPr="00273E5C" w:rsidRDefault="007A6B1E" w:rsidP="00062359">
            <w:pPr>
              <w:jc w:val="center"/>
              <w:rPr>
                <w:color w:val="000000"/>
                <w:sz w:val="18"/>
                <w:szCs w:val="18"/>
              </w:rPr>
            </w:pPr>
            <w:r w:rsidRPr="00273E5C">
              <w:rPr>
                <w:color w:val="000000"/>
                <w:sz w:val="18"/>
                <w:szCs w:val="18"/>
              </w:rPr>
              <w:t>Chi nhánh 3 - Công ty cổ phần dược phẩm Imexpharm tại Bình Dương</w:t>
            </w:r>
          </w:p>
        </w:tc>
        <w:tc>
          <w:tcPr>
            <w:tcW w:w="389" w:type="pct"/>
            <w:shd w:val="clear" w:color="auto" w:fill="auto"/>
            <w:vAlign w:val="center"/>
            <w:hideMark/>
          </w:tcPr>
          <w:p w14:paraId="2BFFC4F3"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auto" w:fill="auto"/>
            <w:vAlign w:val="center"/>
            <w:hideMark/>
          </w:tcPr>
          <w:p w14:paraId="0E336FF4"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3C52EC59" w14:textId="77777777" w:rsidR="007A6B1E" w:rsidRPr="00273E5C" w:rsidRDefault="007A6B1E" w:rsidP="00062359">
            <w:pPr>
              <w:jc w:val="center"/>
              <w:rPr>
                <w:color w:val="000000"/>
                <w:sz w:val="18"/>
                <w:szCs w:val="18"/>
              </w:rPr>
            </w:pPr>
            <w:r w:rsidRPr="00273E5C">
              <w:rPr>
                <w:color w:val="000000"/>
                <w:sz w:val="18"/>
                <w:szCs w:val="18"/>
              </w:rPr>
              <w:t>6.000</w:t>
            </w:r>
          </w:p>
        </w:tc>
      </w:tr>
      <w:tr w:rsidR="009D3A22" w:rsidRPr="00273E5C" w14:paraId="32D949F4" w14:textId="77777777" w:rsidTr="009D3A22">
        <w:trPr>
          <w:trHeight w:val="1230"/>
        </w:trPr>
        <w:tc>
          <w:tcPr>
            <w:tcW w:w="202" w:type="pct"/>
            <w:shd w:val="clear" w:color="auto" w:fill="auto"/>
            <w:vAlign w:val="center"/>
            <w:hideMark/>
          </w:tcPr>
          <w:p w14:paraId="7DF1BDF7" w14:textId="77777777" w:rsidR="007A6B1E" w:rsidRPr="00273E5C" w:rsidRDefault="007A6B1E" w:rsidP="00062359">
            <w:pPr>
              <w:jc w:val="center"/>
              <w:rPr>
                <w:color w:val="000000"/>
                <w:sz w:val="18"/>
                <w:szCs w:val="18"/>
              </w:rPr>
            </w:pPr>
            <w:r w:rsidRPr="00273E5C">
              <w:rPr>
                <w:color w:val="000000"/>
                <w:sz w:val="18"/>
                <w:szCs w:val="18"/>
              </w:rPr>
              <w:t>111</w:t>
            </w:r>
          </w:p>
        </w:tc>
        <w:tc>
          <w:tcPr>
            <w:tcW w:w="475" w:type="pct"/>
            <w:shd w:val="clear" w:color="auto" w:fill="auto"/>
            <w:vAlign w:val="center"/>
            <w:hideMark/>
          </w:tcPr>
          <w:p w14:paraId="3E11B3FA" w14:textId="77777777" w:rsidR="007A6B1E" w:rsidRPr="00273E5C" w:rsidRDefault="007A6B1E" w:rsidP="00062359">
            <w:pPr>
              <w:jc w:val="center"/>
              <w:rPr>
                <w:color w:val="000000"/>
                <w:sz w:val="18"/>
                <w:szCs w:val="18"/>
              </w:rPr>
            </w:pPr>
            <w:r w:rsidRPr="00273E5C">
              <w:rPr>
                <w:color w:val="000000"/>
                <w:sz w:val="18"/>
                <w:szCs w:val="18"/>
              </w:rPr>
              <w:t>A.T Desloratadin</w:t>
            </w:r>
          </w:p>
        </w:tc>
        <w:tc>
          <w:tcPr>
            <w:tcW w:w="715" w:type="pct"/>
            <w:shd w:val="clear" w:color="000000" w:fill="FFFFFF"/>
            <w:vAlign w:val="center"/>
            <w:hideMark/>
          </w:tcPr>
          <w:p w14:paraId="4832526A" w14:textId="77777777" w:rsidR="007A6B1E" w:rsidRPr="00273E5C" w:rsidRDefault="007A6B1E" w:rsidP="00062359">
            <w:pPr>
              <w:jc w:val="center"/>
              <w:rPr>
                <w:color w:val="000000"/>
                <w:sz w:val="18"/>
                <w:szCs w:val="18"/>
              </w:rPr>
            </w:pPr>
            <w:r w:rsidRPr="00273E5C">
              <w:rPr>
                <w:color w:val="000000"/>
                <w:sz w:val="18"/>
                <w:szCs w:val="18"/>
              </w:rPr>
              <w:t>Desloratadin</w:t>
            </w:r>
          </w:p>
        </w:tc>
        <w:tc>
          <w:tcPr>
            <w:tcW w:w="532" w:type="pct"/>
            <w:shd w:val="clear" w:color="000000" w:fill="FFFFFF"/>
            <w:vAlign w:val="center"/>
            <w:hideMark/>
          </w:tcPr>
          <w:p w14:paraId="4D90891E" w14:textId="77777777" w:rsidR="007A6B1E" w:rsidRPr="00273E5C" w:rsidRDefault="007A6B1E" w:rsidP="00062359">
            <w:pPr>
              <w:jc w:val="center"/>
              <w:rPr>
                <w:color w:val="000000"/>
                <w:sz w:val="18"/>
                <w:szCs w:val="18"/>
              </w:rPr>
            </w:pPr>
            <w:r w:rsidRPr="00273E5C">
              <w:rPr>
                <w:color w:val="000000"/>
                <w:sz w:val="18"/>
                <w:szCs w:val="18"/>
              </w:rPr>
              <w:t>0,5 mg/ml (0,05% kl/tt), 5ml</w:t>
            </w:r>
          </w:p>
        </w:tc>
        <w:tc>
          <w:tcPr>
            <w:tcW w:w="331" w:type="pct"/>
            <w:shd w:val="clear" w:color="000000" w:fill="FFFFFF"/>
            <w:vAlign w:val="center"/>
            <w:hideMark/>
          </w:tcPr>
          <w:p w14:paraId="3CE93138"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000000" w:fill="FFFFFF"/>
            <w:vAlign w:val="center"/>
            <w:hideMark/>
          </w:tcPr>
          <w:p w14:paraId="59120BB5" w14:textId="77777777" w:rsidR="007A6B1E" w:rsidRPr="00273E5C" w:rsidRDefault="007A6B1E" w:rsidP="00062359">
            <w:pPr>
              <w:jc w:val="center"/>
              <w:rPr>
                <w:color w:val="000000"/>
                <w:sz w:val="18"/>
                <w:szCs w:val="18"/>
              </w:rPr>
            </w:pPr>
            <w:r w:rsidRPr="00273E5C">
              <w:rPr>
                <w:color w:val="000000"/>
                <w:sz w:val="18"/>
                <w:szCs w:val="18"/>
              </w:rPr>
              <w:t>Dung dịch uống</w:t>
            </w:r>
          </w:p>
        </w:tc>
        <w:tc>
          <w:tcPr>
            <w:tcW w:w="310" w:type="pct"/>
            <w:shd w:val="clear" w:color="000000" w:fill="FFFFFF"/>
            <w:vAlign w:val="center"/>
            <w:hideMark/>
          </w:tcPr>
          <w:p w14:paraId="2457FAD8" w14:textId="77777777" w:rsidR="007A6B1E" w:rsidRPr="00273E5C" w:rsidRDefault="007A6B1E" w:rsidP="00062359">
            <w:pPr>
              <w:jc w:val="center"/>
              <w:rPr>
                <w:color w:val="000000"/>
                <w:sz w:val="18"/>
                <w:szCs w:val="18"/>
              </w:rPr>
            </w:pPr>
            <w:r w:rsidRPr="00273E5C">
              <w:rPr>
                <w:color w:val="000000"/>
                <w:sz w:val="18"/>
                <w:szCs w:val="18"/>
              </w:rPr>
              <w:t>Hộp 30 gói x 5 ml</w:t>
            </w:r>
          </w:p>
        </w:tc>
        <w:tc>
          <w:tcPr>
            <w:tcW w:w="249" w:type="pct"/>
            <w:shd w:val="clear" w:color="auto" w:fill="auto"/>
            <w:vAlign w:val="center"/>
            <w:hideMark/>
          </w:tcPr>
          <w:p w14:paraId="5E3EED02" w14:textId="77777777" w:rsidR="007A6B1E" w:rsidRPr="00273E5C" w:rsidRDefault="007A6B1E" w:rsidP="00062359">
            <w:pPr>
              <w:jc w:val="center"/>
              <w:rPr>
                <w:color w:val="000000"/>
                <w:sz w:val="18"/>
                <w:szCs w:val="18"/>
              </w:rPr>
            </w:pPr>
            <w:r w:rsidRPr="00273E5C">
              <w:rPr>
                <w:color w:val="000000"/>
                <w:sz w:val="18"/>
                <w:szCs w:val="18"/>
              </w:rPr>
              <w:t>4</w:t>
            </w:r>
          </w:p>
        </w:tc>
        <w:tc>
          <w:tcPr>
            <w:tcW w:w="512" w:type="pct"/>
            <w:shd w:val="clear" w:color="000000" w:fill="FFFFFF"/>
            <w:vAlign w:val="center"/>
            <w:hideMark/>
          </w:tcPr>
          <w:p w14:paraId="2F175CF0" w14:textId="77777777" w:rsidR="007A6B1E" w:rsidRPr="00273E5C" w:rsidRDefault="007A6B1E" w:rsidP="00062359">
            <w:pPr>
              <w:jc w:val="center"/>
              <w:rPr>
                <w:color w:val="000000"/>
                <w:sz w:val="18"/>
                <w:szCs w:val="18"/>
              </w:rPr>
            </w:pPr>
            <w:r w:rsidRPr="00273E5C">
              <w:rPr>
                <w:color w:val="000000"/>
                <w:sz w:val="18"/>
                <w:szCs w:val="18"/>
              </w:rPr>
              <w:t>VD-24131-16</w:t>
            </w:r>
          </w:p>
        </w:tc>
        <w:tc>
          <w:tcPr>
            <w:tcW w:w="505" w:type="pct"/>
            <w:shd w:val="clear" w:color="000000" w:fill="FFFFFF"/>
            <w:vAlign w:val="center"/>
            <w:hideMark/>
          </w:tcPr>
          <w:p w14:paraId="2E553CA7" w14:textId="77777777" w:rsidR="007A6B1E" w:rsidRPr="00273E5C" w:rsidRDefault="007A6B1E" w:rsidP="00062359">
            <w:pPr>
              <w:jc w:val="center"/>
              <w:rPr>
                <w:color w:val="000000"/>
                <w:sz w:val="18"/>
                <w:szCs w:val="18"/>
              </w:rPr>
            </w:pPr>
            <w:r w:rsidRPr="00273E5C">
              <w:rPr>
                <w:color w:val="000000"/>
                <w:sz w:val="18"/>
                <w:szCs w:val="18"/>
              </w:rPr>
              <w:t>Công ty Cổ phần Dược phẩm An Thiên</w:t>
            </w:r>
          </w:p>
        </w:tc>
        <w:tc>
          <w:tcPr>
            <w:tcW w:w="389" w:type="pct"/>
            <w:shd w:val="clear" w:color="000000" w:fill="FFFFFF"/>
            <w:vAlign w:val="center"/>
            <w:hideMark/>
          </w:tcPr>
          <w:p w14:paraId="1704A7DD" w14:textId="77777777" w:rsidR="007A6B1E" w:rsidRPr="00273E5C" w:rsidRDefault="007A6B1E" w:rsidP="00062359">
            <w:pPr>
              <w:jc w:val="center"/>
              <w:rPr>
                <w:color w:val="000000"/>
                <w:sz w:val="18"/>
                <w:szCs w:val="18"/>
              </w:rPr>
            </w:pPr>
            <w:r w:rsidRPr="00273E5C">
              <w:rPr>
                <w:color w:val="000000"/>
                <w:sz w:val="18"/>
                <w:szCs w:val="18"/>
              </w:rPr>
              <w:t>Việt Nam</w:t>
            </w:r>
          </w:p>
        </w:tc>
        <w:tc>
          <w:tcPr>
            <w:tcW w:w="216" w:type="pct"/>
            <w:shd w:val="clear" w:color="000000" w:fill="FFFFFF"/>
            <w:vAlign w:val="center"/>
            <w:hideMark/>
          </w:tcPr>
          <w:p w14:paraId="28A890EB"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000000" w:fill="FFFFFF"/>
            <w:vAlign w:val="center"/>
            <w:hideMark/>
          </w:tcPr>
          <w:p w14:paraId="6AB4BD91" w14:textId="77777777" w:rsidR="007A6B1E" w:rsidRPr="00273E5C" w:rsidRDefault="007A6B1E" w:rsidP="00062359">
            <w:pPr>
              <w:jc w:val="center"/>
              <w:rPr>
                <w:color w:val="000000"/>
                <w:sz w:val="18"/>
                <w:szCs w:val="18"/>
              </w:rPr>
            </w:pPr>
            <w:r w:rsidRPr="00273E5C">
              <w:rPr>
                <w:color w:val="000000"/>
                <w:sz w:val="18"/>
                <w:szCs w:val="18"/>
              </w:rPr>
              <w:t>6.000</w:t>
            </w:r>
          </w:p>
        </w:tc>
      </w:tr>
      <w:tr w:rsidR="009D3A22" w:rsidRPr="00273E5C" w14:paraId="415C63FF" w14:textId="77777777" w:rsidTr="009D3A22">
        <w:trPr>
          <w:trHeight w:val="4200"/>
        </w:trPr>
        <w:tc>
          <w:tcPr>
            <w:tcW w:w="202" w:type="pct"/>
            <w:shd w:val="clear" w:color="auto" w:fill="auto"/>
            <w:vAlign w:val="center"/>
            <w:hideMark/>
          </w:tcPr>
          <w:p w14:paraId="54F6ED28" w14:textId="77777777" w:rsidR="007A6B1E" w:rsidRPr="00273E5C" w:rsidRDefault="007A6B1E" w:rsidP="00062359">
            <w:pPr>
              <w:jc w:val="center"/>
              <w:rPr>
                <w:color w:val="000000"/>
                <w:sz w:val="18"/>
                <w:szCs w:val="18"/>
              </w:rPr>
            </w:pPr>
            <w:r w:rsidRPr="00273E5C">
              <w:rPr>
                <w:color w:val="000000"/>
                <w:sz w:val="18"/>
                <w:szCs w:val="18"/>
              </w:rPr>
              <w:lastRenderedPageBreak/>
              <w:t>112</w:t>
            </w:r>
          </w:p>
        </w:tc>
        <w:tc>
          <w:tcPr>
            <w:tcW w:w="475" w:type="pct"/>
            <w:shd w:val="clear" w:color="auto" w:fill="auto"/>
            <w:vAlign w:val="center"/>
            <w:hideMark/>
          </w:tcPr>
          <w:p w14:paraId="1FF4F75E" w14:textId="77777777" w:rsidR="007A6B1E" w:rsidRPr="00273E5C" w:rsidRDefault="007A6B1E" w:rsidP="00062359">
            <w:pPr>
              <w:jc w:val="center"/>
              <w:rPr>
                <w:color w:val="000000"/>
                <w:sz w:val="18"/>
                <w:szCs w:val="18"/>
              </w:rPr>
            </w:pPr>
            <w:r w:rsidRPr="00273E5C">
              <w:rPr>
                <w:color w:val="000000"/>
                <w:sz w:val="18"/>
                <w:szCs w:val="18"/>
              </w:rPr>
              <w:t>Broncho-vaxom Children</w:t>
            </w:r>
          </w:p>
        </w:tc>
        <w:tc>
          <w:tcPr>
            <w:tcW w:w="715" w:type="pct"/>
            <w:shd w:val="clear" w:color="auto" w:fill="auto"/>
            <w:vAlign w:val="center"/>
            <w:hideMark/>
          </w:tcPr>
          <w:p w14:paraId="13C290D7" w14:textId="77777777" w:rsidR="007A6B1E" w:rsidRPr="00273E5C" w:rsidRDefault="007A6B1E" w:rsidP="00062359">
            <w:pPr>
              <w:jc w:val="center"/>
              <w:rPr>
                <w:color w:val="000000"/>
                <w:sz w:val="18"/>
                <w:szCs w:val="18"/>
              </w:rPr>
            </w:pPr>
            <w:r w:rsidRPr="00273E5C">
              <w:rPr>
                <w:color w:val="000000"/>
                <w:sz w:val="18"/>
                <w:szCs w:val="18"/>
              </w:rPr>
              <w:t>Chất ly giải vi khuẩn đông khô tiêu chuẩn 20mg tương đương chất ly giải vi khuẩn đông khô của Haemophilus influenzae, Streptococcus (Diplococcus) pneumoniae, Klebsiella pneumoniae ssp. pneumonia và ssp. ozaenae, Staphylococcus aureus, Streptococcus pyogenes và sanguinis (viridans), Moraxella (Branhamella/Neisseria) catarrhalis</w:t>
            </w:r>
          </w:p>
        </w:tc>
        <w:tc>
          <w:tcPr>
            <w:tcW w:w="532" w:type="pct"/>
            <w:shd w:val="clear" w:color="auto" w:fill="auto"/>
            <w:vAlign w:val="center"/>
            <w:hideMark/>
          </w:tcPr>
          <w:p w14:paraId="2A3B4AB8" w14:textId="77777777" w:rsidR="007A6B1E" w:rsidRPr="00273E5C" w:rsidRDefault="007A6B1E" w:rsidP="00062359">
            <w:pPr>
              <w:jc w:val="center"/>
              <w:rPr>
                <w:color w:val="000000"/>
                <w:sz w:val="18"/>
                <w:szCs w:val="18"/>
              </w:rPr>
            </w:pPr>
            <w:r w:rsidRPr="00273E5C">
              <w:rPr>
                <w:color w:val="000000"/>
                <w:sz w:val="18"/>
                <w:szCs w:val="18"/>
              </w:rPr>
              <w:t>3,5mg</w:t>
            </w:r>
          </w:p>
        </w:tc>
        <w:tc>
          <w:tcPr>
            <w:tcW w:w="331" w:type="pct"/>
            <w:shd w:val="clear" w:color="auto" w:fill="auto"/>
            <w:vAlign w:val="center"/>
            <w:hideMark/>
          </w:tcPr>
          <w:p w14:paraId="3FAE3AAD"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1A0DE3C7" w14:textId="77777777" w:rsidR="007A6B1E" w:rsidRPr="00273E5C" w:rsidRDefault="007A6B1E" w:rsidP="00062359">
            <w:pPr>
              <w:jc w:val="center"/>
              <w:rPr>
                <w:color w:val="000000"/>
                <w:sz w:val="18"/>
                <w:szCs w:val="18"/>
              </w:rPr>
            </w:pPr>
            <w:r w:rsidRPr="00273E5C">
              <w:rPr>
                <w:color w:val="000000"/>
                <w:sz w:val="18"/>
                <w:szCs w:val="18"/>
              </w:rPr>
              <w:t>Viên nang cứng</w:t>
            </w:r>
          </w:p>
        </w:tc>
        <w:tc>
          <w:tcPr>
            <w:tcW w:w="310" w:type="pct"/>
            <w:shd w:val="clear" w:color="auto" w:fill="auto"/>
            <w:vAlign w:val="center"/>
            <w:hideMark/>
          </w:tcPr>
          <w:p w14:paraId="21E81679" w14:textId="77777777" w:rsidR="007A6B1E" w:rsidRPr="00273E5C" w:rsidRDefault="007A6B1E" w:rsidP="00062359">
            <w:pPr>
              <w:jc w:val="center"/>
              <w:rPr>
                <w:color w:val="000000"/>
                <w:sz w:val="18"/>
                <w:szCs w:val="18"/>
              </w:rPr>
            </w:pPr>
            <w:r w:rsidRPr="00273E5C">
              <w:rPr>
                <w:color w:val="000000"/>
                <w:sz w:val="18"/>
                <w:szCs w:val="18"/>
              </w:rPr>
              <w:t>Hộp 1 vỉ x 10 viên</w:t>
            </w:r>
          </w:p>
        </w:tc>
        <w:tc>
          <w:tcPr>
            <w:tcW w:w="249" w:type="pct"/>
            <w:shd w:val="clear" w:color="auto" w:fill="auto"/>
            <w:vAlign w:val="center"/>
            <w:hideMark/>
          </w:tcPr>
          <w:p w14:paraId="5FB2D6E1"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AEA550B" w14:textId="77777777" w:rsidR="007A6B1E" w:rsidRPr="00273E5C" w:rsidRDefault="007A6B1E" w:rsidP="00062359">
            <w:pPr>
              <w:jc w:val="center"/>
              <w:rPr>
                <w:color w:val="000000"/>
                <w:sz w:val="18"/>
                <w:szCs w:val="18"/>
              </w:rPr>
            </w:pPr>
            <w:r w:rsidRPr="00273E5C">
              <w:rPr>
                <w:color w:val="000000"/>
                <w:sz w:val="18"/>
                <w:szCs w:val="18"/>
              </w:rPr>
              <w:t xml:space="preserve">760410178200 (QLSP-1116-18) </w:t>
            </w:r>
          </w:p>
        </w:tc>
        <w:tc>
          <w:tcPr>
            <w:tcW w:w="505" w:type="pct"/>
            <w:shd w:val="clear" w:color="auto" w:fill="auto"/>
            <w:vAlign w:val="center"/>
            <w:hideMark/>
          </w:tcPr>
          <w:p w14:paraId="3ACD88FF" w14:textId="77777777" w:rsidR="007A6B1E" w:rsidRPr="00273E5C" w:rsidRDefault="007A6B1E" w:rsidP="00062359">
            <w:pPr>
              <w:jc w:val="center"/>
              <w:rPr>
                <w:color w:val="000000"/>
                <w:sz w:val="18"/>
                <w:szCs w:val="18"/>
              </w:rPr>
            </w:pPr>
            <w:r w:rsidRPr="00273E5C">
              <w:rPr>
                <w:color w:val="000000"/>
                <w:sz w:val="18"/>
                <w:szCs w:val="18"/>
              </w:rPr>
              <w:t>OM Pharma SA</w:t>
            </w:r>
          </w:p>
        </w:tc>
        <w:tc>
          <w:tcPr>
            <w:tcW w:w="389" w:type="pct"/>
            <w:shd w:val="clear" w:color="auto" w:fill="auto"/>
            <w:vAlign w:val="center"/>
            <w:hideMark/>
          </w:tcPr>
          <w:p w14:paraId="7A0D7E2B" w14:textId="77777777" w:rsidR="007A6B1E" w:rsidRPr="00273E5C" w:rsidRDefault="007A6B1E" w:rsidP="00062359">
            <w:pPr>
              <w:jc w:val="center"/>
              <w:rPr>
                <w:color w:val="000000"/>
                <w:sz w:val="18"/>
                <w:szCs w:val="18"/>
              </w:rPr>
            </w:pPr>
            <w:r w:rsidRPr="00273E5C">
              <w:rPr>
                <w:color w:val="000000"/>
                <w:sz w:val="18"/>
                <w:szCs w:val="18"/>
              </w:rPr>
              <w:t>Thụy Sỹ</w:t>
            </w:r>
          </w:p>
        </w:tc>
        <w:tc>
          <w:tcPr>
            <w:tcW w:w="216" w:type="pct"/>
            <w:shd w:val="clear" w:color="auto" w:fill="auto"/>
            <w:vAlign w:val="center"/>
            <w:hideMark/>
          </w:tcPr>
          <w:p w14:paraId="72AE2829"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3DCB7536" w14:textId="77777777" w:rsidR="007A6B1E" w:rsidRPr="00273E5C" w:rsidRDefault="007A6B1E" w:rsidP="00062359">
            <w:pPr>
              <w:jc w:val="center"/>
              <w:rPr>
                <w:color w:val="000000"/>
                <w:sz w:val="18"/>
                <w:szCs w:val="18"/>
              </w:rPr>
            </w:pPr>
            <w:r w:rsidRPr="00273E5C">
              <w:rPr>
                <w:color w:val="000000"/>
                <w:sz w:val="18"/>
                <w:szCs w:val="18"/>
              </w:rPr>
              <w:t>3.000</w:t>
            </w:r>
          </w:p>
        </w:tc>
      </w:tr>
      <w:tr w:rsidR="009D3A22" w:rsidRPr="00273E5C" w14:paraId="3EB81E18" w14:textId="77777777" w:rsidTr="009D3A22">
        <w:trPr>
          <w:trHeight w:val="900"/>
        </w:trPr>
        <w:tc>
          <w:tcPr>
            <w:tcW w:w="202" w:type="pct"/>
            <w:shd w:val="clear" w:color="auto" w:fill="auto"/>
            <w:vAlign w:val="center"/>
            <w:hideMark/>
          </w:tcPr>
          <w:p w14:paraId="1074FD24" w14:textId="77777777" w:rsidR="007A6B1E" w:rsidRPr="00273E5C" w:rsidRDefault="007A6B1E" w:rsidP="00062359">
            <w:pPr>
              <w:jc w:val="center"/>
              <w:rPr>
                <w:color w:val="000000"/>
                <w:sz w:val="18"/>
                <w:szCs w:val="18"/>
              </w:rPr>
            </w:pPr>
            <w:r w:rsidRPr="00273E5C">
              <w:rPr>
                <w:color w:val="000000"/>
                <w:sz w:val="18"/>
                <w:szCs w:val="18"/>
              </w:rPr>
              <w:t>113</w:t>
            </w:r>
          </w:p>
        </w:tc>
        <w:tc>
          <w:tcPr>
            <w:tcW w:w="475" w:type="pct"/>
            <w:shd w:val="clear" w:color="auto" w:fill="auto"/>
            <w:vAlign w:val="center"/>
            <w:hideMark/>
          </w:tcPr>
          <w:p w14:paraId="731FF6D6" w14:textId="77777777" w:rsidR="007A6B1E" w:rsidRPr="00273E5C" w:rsidRDefault="007A6B1E" w:rsidP="00062359">
            <w:pPr>
              <w:jc w:val="center"/>
              <w:rPr>
                <w:color w:val="000000"/>
                <w:sz w:val="18"/>
                <w:szCs w:val="18"/>
              </w:rPr>
            </w:pPr>
            <w:r w:rsidRPr="00273E5C">
              <w:rPr>
                <w:color w:val="000000"/>
                <w:sz w:val="18"/>
                <w:szCs w:val="18"/>
              </w:rPr>
              <w:t>Depakine 200mg</w:t>
            </w:r>
          </w:p>
        </w:tc>
        <w:tc>
          <w:tcPr>
            <w:tcW w:w="715" w:type="pct"/>
            <w:shd w:val="clear" w:color="auto" w:fill="auto"/>
            <w:vAlign w:val="center"/>
            <w:hideMark/>
          </w:tcPr>
          <w:p w14:paraId="2C4D68C1" w14:textId="77777777" w:rsidR="007A6B1E" w:rsidRPr="00273E5C" w:rsidRDefault="007A6B1E" w:rsidP="00062359">
            <w:pPr>
              <w:jc w:val="center"/>
              <w:rPr>
                <w:color w:val="000000"/>
                <w:sz w:val="18"/>
                <w:szCs w:val="18"/>
              </w:rPr>
            </w:pPr>
            <w:r w:rsidRPr="00273E5C">
              <w:rPr>
                <w:color w:val="000000"/>
                <w:sz w:val="18"/>
                <w:szCs w:val="18"/>
              </w:rPr>
              <w:t>Natri valproat</w:t>
            </w:r>
          </w:p>
        </w:tc>
        <w:tc>
          <w:tcPr>
            <w:tcW w:w="532" w:type="pct"/>
            <w:shd w:val="clear" w:color="auto" w:fill="auto"/>
            <w:vAlign w:val="center"/>
            <w:hideMark/>
          </w:tcPr>
          <w:p w14:paraId="30B87514" w14:textId="77777777" w:rsidR="007A6B1E" w:rsidRPr="00273E5C" w:rsidRDefault="007A6B1E" w:rsidP="00062359">
            <w:pPr>
              <w:jc w:val="center"/>
              <w:rPr>
                <w:color w:val="000000"/>
                <w:sz w:val="18"/>
                <w:szCs w:val="18"/>
              </w:rPr>
            </w:pPr>
            <w:r w:rsidRPr="00273E5C">
              <w:rPr>
                <w:color w:val="000000"/>
                <w:sz w:val="18"/>
                <w:szCs w:val="18"/>
              </w:rPr>
              <w:t>200mg</w:t>
            </w:r>
          </w:p>
        </w:tc>
        <w:tc>
          <w:tcPr>
            <w:tcW w:w="331" w:type="pct"/>
            <w:shd w:val="clear" w:color="auto" w:fill="auto"/>
            <w:vAlign w:val="center"/>
            <w:hideMark/>
          </w:tcPr>
          <w:p w14:paraId="2F704640"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0143D1C2" w14:textId="77777777" w:rsidR="007A6B1E" w:rsidRPr="00273E5C" w:rsidRDefault="007A6B1E" w:rsidP="00062359">
            <w:pPr>
              <w:jc w:val="center"/>
              <w:rPr>
                <w:color w:val="000000"/>
                <w:sz w:val="18"/>
                <w:szCs w:val="18"/>
              </w:rPr>
            </w:pPr>
            <w:r w:rsidRPr="00273E5C">
              <w:rPr>
                <w:color w:val="000000"/>
                <w:sz w:val="18"/>
                <w:szCs w:val="18"/>
              </w:rPr>
              <w:t>Viên nén kháng acid dạ dày</w:t>
            </w:r>
          </w:p>
        </w:tc>
        <w:tc>
          <w:tcPr>
            <w:tcW w:w="310" w:type="pct"/>
            <w:shd w:val="clear" w:color="auto" w:fill="auto"/>
            <w:vAlign w:val="center"/>
            <w:hideMark/>
          </w:tcPr>
          <w:p w14:paraId="21D29E0D" w14:textId="77777777" w:rsidR="007A6B1E" w:rsidRPr="00273E5C" w:rsidRDefault="007A6B1E" w:rsidP="00062359">
            <w:pPr>
              <w:jc w:val="center"/>
              <w:rPr>
                <w:color w:val="000000"/>
                <w:sz w:val="18"/>
                <w:szCs w:val="18"/>
              </w:rPr>
            </w:pPr>
            <w:r w:rsidRPr="00273E5C">
              <w:rPr>
                <w:color w:val="000000"/>
                <w:sz w:val="18"/>
                <w:szCs w:val="18"/>
              </w:rPr>
              <w:t>Hộp 1 lọ 40 viên</w:t>
            </w:r>
          </w:p>
        </w:tc>
        <w:tc>
          <w:tcPr>
            <w:tcW w:w="249" w:type="pct"/>
            <w:shd w:val="clear" w:color="auto" w:fill="auto"/>
            <w:vAlign w:val="center"/>
            <w:hideMark/>
          </w:tcPr>
          <w:p w14:paraId="28061066"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0BAFD676" w14:textId="77777777" w:rsidR="007A6B1E" w:rsidRPr="00273E5C" w:rsidRDefault="007A6B1E" w:rsidP="00062359">
            <w:pPr>
              <w:jc w:val="center"/>
              <w:rPr>
                <w:color w:val="000000"/>
                <w:sz w:val="18"/>
                <w:szCs w:val="18"/>
              </w:rPr>
            </w:pPr>
            <w:r w:rsidRPr="00273E5C">
              <w:rPr>
                <w:color w:val="000000"/>
                <w:sz w:val="18"/>
                <w:szCs w:val="18"/>
              </w:rPr>
              <w:t>840114019124</w:t>
            </w:r>
          </w:p>
        </w:tc>
        <w:tc>
          <w:tcPr>
            <w:tcW w:w="505" w:type="pct"/>
            <w:shd w:val="clear" w:color="auto" w:fill="auto"/>
            <w:vAlign w:val="center"/>
            <w:hideMark/>
          </w:tcPr>
          <w:p w14:paraId="73C32DF1" w14:textId="77777777" w:rsidR="007A6B1E" w:rsidRPr="00273E5C" w:rsidRDefault="007A6B1E" w:rsidP="00062359">
            <w:pPr>
              <w:jc w:val="center"/>
              <w:rPr>
                <w:color w:val="000000"/>
                <w:sz w:val="18"/>
                <w:szCs w:val="18"/>
              </w:rPr>
            </w:pPr>
            <w:r w:rsidRPr="00273E5C">
              <w:rPr>
                <w:color w:val="000000"/>
                <w:sz w:val="18"/>
                <w:szCs w:val="18"/>
              </w:rPr>
              <w:t>Sanofi Aventis S.A</w:t>
            </w:r>
          </w:p>
        </w:tc>
        <w:tc>
          <w:tcPr>
            <w:tcW w:w="389" w:type="pct"/>
            <w:shd w:val="clear" w:color="auto" w:fill="auto"/>
            <w:vAlign w:val="center"/>
            <w:hideMark/>
          </w:tcPr>
          <w:p w14:paraId="21C65A2C" w14:textId="77777777" w:rsidR="007A6B1E" w:rsidRPr="00273E5C" w:rsidRDefault="007A6B1E" w:rsidP="00062359">
            <w:pPr>
              <w:jc w:val="center"/>
              <w:rPr>
                <w:color w:val="000000"/>
                <w:sz w:val="18"/>
                <w:szCs w:val="18"/>
              </w:rPr>
            </w:pPr>
            <w:r w:rsidRPr="00273E5C">
              <w:rPr>
                <w:color w:val="000000"/>
                <w:sz w:val="18"/>
                <w:szCs w:val="18"/>
              </w:rPr>
              <w:t>Tây Ban Nha</w:t>
            </w:r>
          </w:p>
        </w:tc>
        <w:tc>
          <w:tcPr>
            <w:tcW w:w="216" w:type="pct"/>
            <w:shd w:val="clear" w:color="auto" w:fill="auto"/>
            <w:vAlign w:val="center"/>
            <w:hideMark/>
          </w:tcPr>
          <w:p w14:paraId="517DFD29" w14:textId="77777777" w:rsidR="007A6B1E" w:rsidRPr="00273E5C" w:rsidRDefault="007A6B1E" w:rsidP="00062359">
            <w:pPr>
              <w:jc w:val="center"/>
              <w:rPr>
                <w:color w:val="000000"/>
                <w:sz w:val="18"/>
                <w:szCs w:val="18"/>
              </w:rPr>
            </w:pPr>
            <w:r w:rsidRPr="00273E5C">
              <w:rPr>
                <w:color w:val="000000"/>
                <w:sz w:val="18"/>
                <w:szCs w:val="18"/>
              </w:rPr>
              <w:t>Viên</w:t>
            </w:r>
          </w:p>
        </w:tc>
        <w:tc>
          <w:tcPr>
            <w:tcW w:w="290" w:type="pct"/>
            <w:shd w:val="clear" w:color="auto" w:fill="auto"/>
            <w:vAlign w:val="center"/>
            <w:hideMark/>
          </w:tcPr>
          <w:p w14:paraId="05D104F7" w14:textId="77777777" w:rsidR="007A6B1E" w:rsidRPr="00273E5C" w:rsidRDefault="007A6B1E" w:rsidP="00062359">
            <w:pPr>
              <w:jc w:val="center"/>
              <w:rPr>
                <w:color w:val="000000"/>
                <w:sz w:val="18"/>
                <w:szCs w:val="18"/>
              </w:rPr>
            </w:pPr>
            <w:r w:rsidRPr="00273E5C">
              <w:rPr>
                <w:color w:val="000000"/>
                <w:sz w:val="18"/>
                <w:szCs w:val="18"/>
              </w:rPr>
              <w:t>6.000</w:t>
            </w:r>
          </w:p>
        </w:tc>
      </w:tr>
      <w:tr w:rsidR="009D3A22" w:rsidRPr="00273E5C" w14:paraId="40DFB6FA" w14:textId="77777777" w:rsidTr="009D3A22">
        <w:trPr>
          <w:trHeight w:val="2603"/>
        </w:trPr>
        <w:tc>
          <w:tcPr>
            <w:tcW w:w="202" w:type="pct"/>
            <w:shd w:val="clear" w:color="auto" w:fill="auto"/>
            <w:vAlign w:val="center"/>
            <w:hideMark/>
          </w:tcPr>
          <w:p w14:paraId="3867588F" w14:textId="77777777" w:rsidR="007A6B1E" w:rsidRPr="00273E5C" w:rsidRDefault="007A6B1E" w:rsidP="00062359">
            <w:pPr>
              <w:jc w:val="center"/>
              <w:rPr>
                <w:color w:val="000000"/>
                <w:sz w:val="18"/>
                <w:szCs w:val="18"/>
              </w:rPr>
            </w:pPr>
            <w:r w:rsidRPr="00273E5C">
              <w:rPr>
                <w:color w:val="000000"/>
                <w:sz w:val="18"/>
                <w:szCs w:val="18"/>
              </w:rPr>
              <w:t>114</w:t>
            </w:r>
          </w:p>
        </w:tc>
        <w:tc>
          <w:tcPr>
            <w:tcW w:w="475" w:type="pct"/>
            <w:shd w:val="clear" w:color="auto" w:fill="auto"/>
            <w:vAlign w:val="center"/>
            <w:hideMark/>
          </w:tcPr>
          <w:p w14:paraId="6FBD379E" w14:textId="77777777" w:rsidR="007A6B1E" w:rsidRPr="00273E5C" w:rsidRDefault="007A6B1E" w:rsidP="00062359">
            <w:pPr>
              <w:jc w:val="center"/>
              <w:rPr>
                <w:color w:val="000000"/>
                <w:sz w:val="18"/>
                <w:szCs w:val="18"/>
              </w:rPr>
            </w:pPr>
            <w:r w:rsidRPr="00273E5C">
              <w:rPr>
                <w:color w:val="000000"/>
                <w:sz w:val="18"/>
                <w:szCs w:val="18"/>
              </w:rPr>
              <w:t>Depakine 200mg/ml</w:t>
            </w:r>
          </w:p>
        </w:tc>
        <w:tc>
          <w:tcPr>
            <w:tcW w:w="715" w:type="pct"/>
            <w:shd w:val="clear" w:color="auto" w:fill="auto"/>
            <w:vAlign w:val="center"/>
            <w:hideMark/>
          </w:tcPr>
          <w:p w14:paraId="490BA827" w14:textId="77777777" w:rsidR="007A6B1E" w:rsidRPr="00273E5C" w:rsidRDefault="007A6B1E" w:rsidP="00062359">
            <w:pPr>
              <w:jc w:val="center"/>
              <w:rPr>
                <w:color w:val="000000"/>
                <w:sz w:val="18"/>
                <w:szCs w:val="18"/>
              </w:rPr>
            </w:pPr>
            <w:r w:rsidRPr="00273E5C">
              <w:rPr>
                <w:color w:val="000000"/>
                <w:sz w:val="18"/>
                <w:szCs w:val="18"/>
              </w:rPr>
              <w:t>Natri valproate</w:t>
            </w:r>
          </w:p>
        </w:tc>
        <w:tc>
          <w:tcPr>
            <w:tcW w:w="532" w:type="pct"/>
            <w:shd w:val="clear" w:color="auto" w:fill="auto"/>
            <w:vAlign w:val="center"/>
            <w:hideMark/>
          </w:tcPr>
          <w:p w14:paraId="5F3EAE77" w14:textId="77777777" w:rsidR="007A6B1E" w:rsidRPr="00273E5C" w:rsidRDefault="007A6B1E" w:rsidP="00062359">
            <w:pPr>
              <w:jc w:val="center"/>
              <w:rPr>
                <w:color w:val="000000"/>
                <w:sz w:val="18"/>
                <w:szCs w:val="18"/>
              </w:rPr>
            </w:pPr>
            <w:r w:rsidRPr="00273E5C">
              <w:rPr>
                <w:color w:val="000000"/>
                <w:sz w:val="18"/>
                <w:szCs w:val="18"/>
              </w:rPr>
              <w:t>200mg/ml</w:t>
            </w:r>
          </w:p>
        </w:tc>
        <w:tc>
          <w:tcPr>
            <w:tcW w:w="331" w:type="pct"/>
            <w:shd w:val="clear" w:color="auto" w:fill="auto"/>
            <w:vAlign w:val="center"/>
            <w:hideMark/>
          </w:tcPr>
          <w:p w14:paraId="02B80452"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688A5F48" w14:textId="77777777" w:rsidR="007A6B1E" w:rsidRPr="00273E5C" w:rsidRDefault="007A6B1E" w:rsidP="00062359">
            <w:pPr>
              <w:jc w:val="center"/>
              <w:rPr>
                <w:color w:val="000000"/>
                <w:sz w:val="18"/>
                <w:szCs w:val="18"/>
              </w:rPr>
            </w:pPr>
            <w:r w:rsidRPr="00273E5C">
              <w:rPr>
                <w:color w:val="000000"/>
                <w:sz w:val="18"/>
                <w:szCs w:val="18"/>
              </w:rPr>
              <w:t>Dung dịch thuốc uống</w:t>
            </w:r>
          </w:p>
        </w:tc>
        <w:tc>
          <w:tcPr>
            <w:tcW w:w="310" w:type="pct"/>
            <w:shd w:val="clear" w:color="auto" w:fill="auto"/>
            <w:vAlign w:val="center"/>
            <w:hideMark/>
          </w:tcPr>
          <w:p w14:paraId="1F762E6B" w14:textId="77777777" w:rsidR="007A6B1E" w:rsidRPr="00273E5C" w:rsidRDefault="007A6B1E" w:rsidP="00062359">
            <w:pPr>
              <w:jc w:val="center"/>
              <w:rPr>
                <w:color w:val="000000"/>
                <w:sz w:val="18"/>
                <w:szCs w:val="18"/>
              </w:rPr>
            </w:pPr>
            <w:r w:rsidRPr="00273E5C">
              <w:rPr>
                <w:color w:val="000000"/>
                <w:sz w:val="18"/>
                <w:szCs w:val="18"/>
              </w:rPr>
              <w:t>Hộp 1 chai 40ml và 1 xylanh có vạch chia liều để lấy thuốc</w:t>
            </w:r>
          </w:p>
        </w:tc>
        <w:tc>
          <w:tcPr>
            <w:tcW w:w="249" w:type="pct"/>
            <w:shd w:val="clear" w:color="auto" w:fill="auto"/>
            <w:vAlign w:val="center"/>
            <w:hideMark/>
          </w:tcPr>
          <w:p w14:paraId="13DF8083" w14:textId="77777777" w:rsidR="007A6B1E" w:rsidRPr="00273E5C" w:rsidRDefault="007A6B1E" w:rsidP="00062359">
            <w:pPr>
              <w:jc w:val="center"/>
              <w:rPr>
                <w:color w:val="000000"/>
                <w:sz w:val="18"/>
                <w:szCs w:val="18"/>
              </w:rPr>
            </w:pPr>
            <w:r w:rsidRPr="00273E5C">
              <w:rPr>
                <w:color w:val="000000"/>
                <w:sz w:val="18"/>
                <w:szCs w:val="18"/>
              </w:rPr>
              <w:t>2</w:t>
            </w:r>
          </w:p>
        </w:tc>
        <w:tc>
          <w:tcPr>
            <w:tcW w:w="512" w:type="pct"/>
            <w:shd w:val="clear" w:color="auto" w:fill="auto"/>
            <w:vAlign w:val="center"/>
            <w:hideMark/>
          </w:tcPr>
          <w:p w14:paraId="0051D991" w14:textId="77777777" w:rsidR="007A6B1E" w:rsidRPr="00273E5C" w:rsidRDefault="007A6B1E" w:rsidP="00062359">
            <w:pPr>
              <w:jc w:val="center"/>
              <w:rPr>
                <w:color w:val="000000"/>
                <w:sz w:val="18"/>
                <w:szCs w:val="18"/>
              </w:rPr>
            </w:pPr>
            <w:r w:rsidRPr="00273E5C">
              <w:rPr>
                <w:color w:val="000000"/>
                <w:sz w:val="18"/>
                <w:szCs w:val="18"/>
              </w:rPr>
              <w:t>868114087823</w:t>
            </w:r>
          </w:p>
        </w:tc>
        <w:tc>
          <w:tcPr>
            <w:tcW w:w="505" w:type="pct"/>
            <w:shd w:val="clear" w:color="auto" w:fill="auto"/>
            <w:vAlign w:val="center"/>
            <w:hideMark/>
          </w:tcPr>
          <w:p w14:paraId="5F143716" w14:textId="77777777" w:rsidR="007A6B1E" w:rsidRPr="00273E5C" w:rsidRDefault="007A6B1E" w:rsidP="00062359">
            <w:pPr>
              <w:jc w:val="center"/>
              <w:rPr>
                <w:color w:val="000000"/>
                <w:sz w:val="18"/>
                <w:szCs w:val="18"/>
              </w:rPr>
            </w:pPr>
            <w:r w:rsidRPr="00273E5C">
              <w:rPr>
                <w:color w:val="000000"/>
                <w:sz w:val="18"/>
                <w:szCs w:val="18"/>
              </w:rPr>
              <w:t>Cơ sở sản xuất và đóng gói: Sanofi Ilac Sanayi Ve Ticaret Anonim Sirketi; Cơ sở kiểm nghiệm và xuất xưởng: Sanofi Winthrop Industrie</w:t>
            </w:r>
          </w:p>
        </w:tc>
        <w:tc>
          <w:tcPr>
            <w:tcW w:w="389" w:type="pct"/>
            <w:shd w:val="clear" w:color="auto" w:fill="auto"/>
            <w:vAlign w:val="center"/>
            <w:hideMark/>
          </w:tcPr>
          <w:p w14:paraId="259235AA" w14:textId="77777777" w:rsidR="007A6B1E" w:rsidRPr="00273E5C" w:rsidRDefault="007A6B1E" w:rsidP="00062359">
            <w:pPr>
              <w:jc w:val="center"/>
              <w:rPr>
                <w:color w:val="000000"/>
                <w:sz w:val="18"/>
                <w:szCs w:val="18"/>
              </w:rPr>
            </w:pPr>
            <w:r w:rsidRPr="00273E5C">
              <w:rPr>
                <w:color w:val="000000"/>
                <w:sz w:val="18"/>
                <w:szCs w:val="18"/>
              </w:rPr>
              <w:t>Nước sản xuất và đóng gói: Thổ Nhĩ Kỳ; Nước kiểm nghiệm và xuất xưởng: Pháp</w:t>
            </w:r>
          </w:p>
        </w:tc>
        <w:tc>
          <w:tcPr>
            <w:tcW w:w="216" w:type="pct"/>
            <w:shd w:val="clear" w:color="auto" w:fill="auto"/>
            <w:vAlign w:val="center"/>
            <w:hideMark/>
          </w:tcPr>
          <w:p w14:paraId="7521877B" w14:textId="77777777" w:rsidR="007A6B1E" w:rsidRPr="00273E5C" w:rsidRDefault="007A6B1E" w:rsidP="00062359">
            <w:pPr>
              <w:jc w:val="center"/>
              <w:rPr>
                <w:color w:val="000000"/>
                <w:sz w:val="18"/>
                <w:szCs w:val="18"/>
              </w:rPr>
            </w:pPr>
            <w:r w:rsidRPr="00273E5C">
              <w:rPr>
                <w:color w:val="000000"/>
                <w:sz w:val="18"/>
                <w:szCs w:val="18"/>
              </w:rPr>
              <w:t>Chai</w:t>
            </w:r>
          </w:p>
        </w:tc>
        <w:tc>
          <w:tcPr>
            <w:tcW w:w="290" w:type="pct"/>
            <w:shd w:val="clear" w:color="auto" w:fill="auto"/>
            <w:vAlign w:val="center"/>
            <w:hideMark/>
          </w:tcPr>
          <w:p w14:paraId="10EBCB37" w14:textId="77777777" w:rsidR="007A6B1E" w:rsidRPr="00273E5C" w:rsidRDefault="007A6B1E" w:rsidP="00062359">
            <w:pPr>
              <w:jc w:val="center"/>
              <w:rPr>
                <w:color w:val="000000"/>
                <w:sz w:val="18"/>
                <w:szCs w:val="18"/>
              </w:rPr>
            </w:pPr>
            <w:r w:rsidRPr="00273E5C">
              <w:rPr>
                <w:color w:val="000000"/>
                <w:sz w:val="18"/>
                <w:szCs w:val="18"/>
              </w:rPr>
              <w:t>600</w:t>
            </w:r>
          </w:p>
        </w:tc>
      </w:tr>
      <w:tr w:rsidR="009D3A22" w:rsidRPr="00273E5C" w14:paraId="3F36D383" w14:textId="77777777" w:rsidTr="009D3A22">
        <w:trPr>
          <w:trHeight w:val="900"/>
        </w:trPr>
        <w:tc>
          <w:tcPr>
            <w:tcW w:w="202" w:type="pct"/>
            <w:shd w:val="clear" w:color="auto" w:fill="auto"/>
            <w:vAlign w:val="center"/>
            <w:hideMark/>
          </w:tcPr>
          <w:p w14:paraId="617B5EEC" w14:textId="77777777" w:rsidR="007A6B1E" w:rsidRPr="00273E5C" w:rsidRDefault="007A6B1E" w:rsidP="00062359">
            <w:pPr>
              <w:jc w:val="center"/>
              <w:rPr>
                <w:color w:val="000000"/>
                <w:sz w:val="18"/>
                <w:szCs w:val="18"/>
              </w:rPr>
            </w:pPr>
            <w:r w:rsidRPr="00273E5C">
              <w:rPr>
                <w:color w:val="000000"/>
                <w:sz w:val="18"/>
                <w:szCs w:val="18"/>
              </w:rPr>
              <w:t>115</w:t>
            </w:r>
          </w:p>
        </w:tc>
        <w:tc>
          <w:tcPr>
            <w:tcW w:w="475" w:type="pct"/>
            <w:shd w:val="clear" w:color="auto" w:fill="auto"/>
            <w:vAlign w:val="center"/>
            <w:hideMark/>
          </w:tcPr>
          <w:p w14:paraId="54F57639" w14:textId="77777777" w:rsidR="007A6B1E" w:rsidRPr="00273E5C" w:rsidRDefault="007A6B1E" w:rsidP="00062359">
            <w:pPr>
              <w:jc w:val="center"/>
              <w:rPr>
                <w:color w:val="000000"/>
                <w:sz w:val="18"/>
                <w:szCs w:val="18"/>
              </w:rPr>
            </w:pPr>
            <w:r w:rsidRPr="00273E5C">
              <w:rPr>
                <w:color w:val="000000"/>
                <w:sz w:val="18"/>
                <w:szCs w:val="18"/>
              </w:rPr>
              <w:t>Forlax</w:t>
            </w:r>
          </w:p>
        </w:tc>
        <w:tc>
          <w:tcPr>
            <w:tcW w:w="715" w:type="pct"/>
            <w:shd w:val="clear" w:color="auto" w:fill="auto"/>
            <w:vAlign w:val="center"/>
            <w:hideMark/>
          </w:tcPr>
          <w:p w14:paraId="67C55786" w14:textId="77777777" w:rsidR="007A6B1E" w:rsidRPr="00273E5C" w:rsidRDefault="007A6B1E" w:rsidP="00062359">
            <w:pPr>
              <w:jc w:val="center"/>
              <w:rPr>
                <w:color w:val="000000"/>
                <w:sz w:val="18"/>
                <w:szCs w:val="18"/>
              </w:rPr>
            </w:pPr>
            <w:r w:rsidRPr="00273E5C">
              <w:rPr>
                <w:color w:val="000000"/>
                <w:sz w:val="18"/>
                <w:szCs w:val="18"/>
              </w:rPr>
              <w:t>Macrogol 4000</w:t>
            </w:r>
          </w:p>
        </w:tc>
        <w:tc>
          <w:tcPr>
            <w:tcW w:w="532" w:type="pct"/>
            <w:shd w:val="clear" w:color="auto" w:fill="auto"/>
            <w:vAlign w:val="center"/>
            <w:hideMark/>
          </w:tcPr>
          <w:p w14:paraId="18BBA253" w14:textId="77777777" w:rsidR="007A6B1E" w:rsidRPr="00273E5C" w:rsidRDefault="007A6B1E" w:rsidP="00062359">
            <w:pPr>
              <w:jc w:val="center"/>
              <w:rPr>
                <w:color w:val="000000"/>
                <w:sz w:val="18"/>
                <w:szCs w:val="18"/>
              </w:rPr>
            </w:pPr>
            <w:r w:rsidRPr="00273E5C">
              <w:rPr>
                <w:color w:val="000000"/>
                <w:sz w:val="18"/>
                <w:szCs w:val="18"/>
              </w:rPr>
              <w:t>10gam</w:t>
            </w:r>
          </w:p>
        </w:tc>
        <w:tc>
          <w:tcPr>
            <w:tcW w:w="331" w:type="pct"/>
            <w:shd w:val="clear" w:color="auto" w:fill="auto"/>
            <w:vAlign w:val="center"/>
            <w:hideMark/>
          </w:tcPr>
          <w:p w14:paraId="714EFA2E"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7DE0A11B" w14:textId="77777777" w:rsidR="007A6B1E" w:rsidRPr="00273E5C" w:rsidRDefault="007A6B1E" w:rsidP="00062359">
            <w:pPr>
              <w:jc w:val="center"/>
              <w:rPr>
                <w:color w:val="000000"/>
                <w:sz w:val="18"/>
                <w:szCs w:val="18"/>
              </w:rPr>
            </w:pPr>
            <w:r w:rsidRPr="00273E5C">
              <w:rPr>
                <w:color w:val="000000"/>
                <w:sz w:val="18"/>
                <w:szCs w:val="18"/>
              </w:rPr>
              <w:t>Bột pha dung dịch uống</w:t>
            </w:r>
          </w:p>
        </w:tc>
        <w:tc>
          <w:tcPr>
            <w:tcW w:w="310" w:type="pct"/>
            <w:shd w:val="clear" w:color="auto" w:fill="auto"/>
            <w:vAlign w:val="center"/>
            <w:hideMark/>
          </w:tcPr>
          <w:p w14:paraId="2D918651" w14:textId="77777777" w:rsidR="007A6B1E" w:rsidRPr="00273E5C" w:rsidRDefault="007A6B1E" w:rsidP="00062359">
            <w:pPr>
              <w:jc w:val="center"/>
              <w:rPr>
                <w:color w:val="000000"/>
                <w:sz w:val="18"/>
                <w:szCs w:val="18"/>
              </w:rPr>
            </w:pPr>
            <w:r w:rsidRPr="00273E5C">
              <w:rPr>
                <w:color w:val="000000"/>
                <w:sz w:val="18"/>
                <w:szCs w:val="18"/>
              </w:rPr>
              <w:t>Hộp 20 gói</w:t>
            </w:r>
          </w:p>
        </w:tc>
        <w:tc>
          <w:tcPr>
            <w:tcW w:w="249" w:type="pct"/>
            <w:shd w:val="clear" w:color="auto" w:fill="auto"/>
            <w:vAlign w:val="center"/>
            <w:hideMark/>
          </w:tcPr>
          <w:p w14:paraId="42DA8E7E"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55995309" w14:textId="77777777" w:rsidR="007A6B1E" w:rsidRPr="00273E5C" w:rsidRDefault="007A6B1E" w:rsidP="00062359">
            <w:pPr>
              <w:jc w:val="center"/>
              <w:rPr>
                <w:color w:val="000000"/>
                <w:sz w:val="18"/>
                <w:szCs w:val="18"/>
              </w:rPr>
            </w:pPr>
            <w:r w:rsidRPr="00273E5C">
              <w:rPr>
                <w:color w:val="000000"/>
                <w:sz w:val="18"/>
                <w:szCs w:val="18"/>
              </w:rPr>
              <w:t>VN-16801-13</w:t>
            </w:r>
          </w:p>
        </w:tc>
        <w:tc>
          <w:tcPr>
            <w:tcW w:w="505" w:type="pct"/>
            <w:shd w:val="clear" w:color="auto" w:fill="auto"/>
            <w:vAlign w:val="center"/>
            <w:hideMark/>
          </w:tcPr>
          <w:p w14:paraId="7613633F" w14:textId="77777777" w:rsidR="007A6B1E" w:rsidRPr="00273E5C" w:rsidRDefault="007A6B1E" w:rsidP="00062359">
            <w:pPr>
              <w:jc w:val="center"/>
              <w:rPr>
                <w:color w:val="000000"/>
                <w:sz w:val="18"/>
                <w:szCs w:val="18"/>
              </w:rPr>
            </w:pPr>
            <w:r w:rsidRPr="00273E5C">
              <w:rPr>
                <w:color w:val="000000"/>
                <w:sz w:val="18"/>
                <w:szCs w:val="18"/>
              </w:rPr>
              <w:t>Beaufour Ipsen Industrie</w:t>
            </w:r>
          </w:p>
        </w:tc>
        <w:tc>
          <w:tcPr>
            <w:tcW w:w="389" w:type="pct"/>
            <w:shd w:val="clear" w:color="auto" w:fill="auto"/>
            <w:vAlign w:val="center"/>
            <w:hideMark/>
          </w:tcPr>
          <w:p w14:paraId="60D36610"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28FF6F85"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6988C693" w14:textId="77777777" w:rsidR="007A6B1E" w:rsidRPr="00273E5C" w:rsidRDefault="007A6B1E" w:rsidP="00062359">
            <w:pPr>
              <w:jc w:val="center"/>
              <w:rPr>
                <w:color w:val="000000"/>
                <w:sz w:val="18"/>
                <w:szCs w:val="18"/>
              </w:rPr>
            </w:pPr>
            <w:r w:rsidRPr="00273E5C">
              <w:rPr>
                <w:color w:val="000000"/>
                <w:sz w:val="18"/>
                <w:szCs w:val="18"/>
              </w:rPr>
              <w:t>10.000</w:t>
            </w:r>
          </w:p>
        </w:tc>
      </w:tr>
      <w:tr w:rsidR="009D3A22" w:rsidRPr="00273E5C" w14:paraId="799CBAF4" w14:textId="77777777" w:rsidTr="009D3A22">
        <w:trPr>
          <w:trHeight w:val="1200"/>
        </w:trPr>
        <w:tc>
          <w:tcPr>
            <w:tcW w:w="202" w:type="pct"/>
            <w:shd w:val="clear" w:color="auto" w:fill="auto"/>
            <w:vAlign w:val="center"/>
            <w:hideMark/>
          </w:tcPr>
          <w:p w14:paraId="355D27D3" w14:textId="77777777" w:rsidR="007A6B1E" w:rsidRPr="00273E5C" w:rsidRDefault="007A6B1E" w:rsidP="00062359">
            <w:pPr>
              <w:jc w:val="center"/>
              <w:rPr>
                <w:color w:val="000000"/>
                <w:sz w:val="18"/>
                <w:szCs w:val="18"/>
              </w:rPr>
            </w:pPr>
            <w:r w:rsidRPr="00273E5C">
              <w:rPr>
                <w:color w:val="000000"/>
                <w:sz w:val="18"/>
                <w:szCs w:val="18"/>
              </w:rPr>
              <w:lastRenderedPageBreak/>
              <w:t>116</w:t>
            </w:r>
          </w:p>
        </w:tc>
        <w:tc>
          <w:tcPr>
            <w:tcW w:w="475" w:type="pct"/>
            <w:shd w:val="clear" w:color="auto" w:fill="auto"/>
            <w:vAlign w:val="center"/>
            <w:hideMark/>
          </w:tcPr>
          <w:p w14:paraId="51CD9E52" w14:textId="77777777" w:rsidR="007A6B1E" w:rsidRPr="00273E5C" w:rsidRDefault="007A6B1E" w:rsidP="00062359">
            <w:pPr>
              <w:jc w:val="center"/>
              <w:rPr>
                <w:color w:val="000000"/>
                <w:sz w:val="18"/>
                <w:szCs w:val="18"/>
              </w:rPr>
            </w:pPr>
            <w:r w:rsidRPr="00273E5C">
              <w:rPr>
                <w:color w:val="000000"/>
                <w:sz w:val="18"/>
                <w:szCs w:val="18"/>
              </w:rPr>
              <w:t>Fortrans</w:t>
            </w:r>
          </w:p>
        </w:tc>
        <w:tc>
          <w:tcPr>
            <w:tcW w:w="715" w:type="pct"/>
            <w:shd w:val="clear" w:color="auto" w:fill="auto"/>
            <w:vAlign w:val="center"/>
            <w:hideMark/>
          </w:tcPr>
          <w:p w14:paraId="583F935E" w14:textId="77777777" w:rsidR="007A6B1E" w:rsidRPr="00273E5C" w:rsidRDefault="007A6B1E" w:rsidP="00062359">
            <w:pPr>
              <w:jc w:val="center"/>
              <w:rPr>
                <w:color w:val="000000"/>
                <w:sz w:val="18"/>
                <w:szCs w:val="18"/>
              </w:rPr>
            </w:pPr>
            <w:r w:rsidRPr="00273E5C">
              <w:rPr>
                <w:color w:val="000000"/>
                <w:sz w:val="18"/>
                <w:szCs w:val="18"/>
              </w:rPr>
              <w:t>Macrogol 4000 + Anhydrous sodium sulfate + Sodium bicarbonate + Sodium chloride + Potassium chloride</w:t>
            </w:r>
          </w:p>
        </w:tc>
        <w:tc>
          <w:tcPr>
            <w:tcW w:w="532" w:type="pct"/>
            <w:shd w:val="clear" w:color="auto" w:fill="auto"/>
            <w:vAlign w:val="center"/>
            <w:hideMark/>
          </w:tcPr>
          <w:p w14:paraId="1A05665A" w14:textId="77777777" w:rsidR="007A6B1E" w:rsidRPr="00273E5C" w:rsidRDefault="007A6B1E" w:rsidP="00062359">
            <w:pPr>
              <w:jc w:val="center"/>
              <w:rPr>
                <w:color w:val="000000"/>
                <w:sz w:val="18"/>
                <w:szCs w:val="18"/>
              </w:rPr>
            </w:pPr>
            <w:r w:rsidRPr="00273E5C">
              <w:rPr>
                <w:color w:val="000000"/>
                <w:sz w:val="18"/>
                <w:szCs w:val="18"/>
              </w:rPr>
              <w:t>64g + 5,7g + 1,68g + 1,46g + 0,75g</w:t>
            </w:r>
          </w:p>
        </w:tc>
        <w:tc>
          <w:tcPr>
            <w:tcW w:w="331" w:type="pct"/>
            <w:shd w:val="clear" w:color="auto" w:fill="auto"/>
            <w:vAlign w:val="center"/>
            <w:hideMark/>
          </w:tcPr>
          <w:p w14:paraId="5C343F12"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5B646E1A" w14:textId="77777777" w:rsidR="007A6B1E" w:rsidRPr="00273E5C" w:rsidRDefault="007A6B1E" w:rsidP="00062359">
            <w:pPr>
              <w:jc w:val="center"/>
              <w:rPr>
                <w:color w:val="000000"/>
                <w:sz w:val="18"/>
                <w:szCs w:val="18"/>
              </w:rPr>
            </w:pPr>
            <w:r w:rsidRPr="00273E5C">
              <w:rPr>
                <w:color w:val="000000"/>
                <w:sz w:val="18"/>
                <w:szCs w:val="18"/>
              </w:rPr>
              <w:t>Bột pha dung dịch uống</w:t>
            </w:r>
          </w:p>
        </w:tc>
        <w:tc>
          <w:tcPr>
            <w:tcW w:w="310" w:type="pct"/>
            <w:shd w:val="clear" w:color="auto" w:fill="auto"/>
            <w:vAlign w:val="center"/>
            <w:hideMark/>
          </w:tcPr>
          <w:p w14:paraId="36E0D01C" w14:textId="77777777" w:rsidR="007A6B1E" w:rsidRPr="00273E5C" w:rsidRDefault="007A6B1E" w:rsidP="00062359">
            <w:pPr>
              <w:jc w:val="center"/>
              <w:rPr>
                <w:color w:val="000000"/>
                <w:sz w:val="18"/>
                <w:szCs w:val="18"/>
              </w:rPr>
            </w:pPr>
            <w:r w:rsidRPr="00273E5C">
              <w:rPr>
                <w:color w:val="000000"/>
                <w:sz w:val="18"/>
                <w:szCs w:val="18"/>
              </w:rPr>
              <w:t>Hộp 04 gói</w:t>
            </w:r>
          </w:p>
        </w:tc>
        <w:tc>
          <w:tcPr>
            <w:tcW w:w="249" w:type="pct"/>
            <w:shd w:val="clear" w:color="auto" w:fill="auto"/>
            <w:vAlign w:val="center"/>
            <w:hideMark/>
          </w:tcPr>
          <w:p w14:paraId="699C94E4"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3708DD0C" w14:textId="77777777" w:rsidR="007A6B1E" w:rsidRPr="00273E5C" w:rsidRDefault="007A6B1E" w:rsidP="00062359">
            <w:pPr>
              <w:jc w:val="center"/>
              <w:rPr>
                <w:color w:val="000000"/>
                <w:sz w:val="18"/>
                <w:szCs w:val="18"/>
              </w:rPr>
            </w:pPr>
            <w:r w:rsidRPr="00273E5C">
              <w:rPr>
                <w:color w:val="000000"/>
                <w:sz w:val="18"/>
                <w:szCs w:val="18"/>
              </w:rPr>
              <w:t>VN-19677-16</w:t>
            </w:r>
          </w:p>
        </w:tc>
        <w:tc>
          <w:tcPr>
            <w:tcW w:w="505" w:type="pct"/>
            <w:shd w:val="clear" w:color="auto" w:fill="auto"/>
            <w:vAlign w:val="center"/>
            <w:hideMark/>
          </w:tcPr>
          <w:p w14:paraId="6A14F69D" w14:textId="77777777" w:rsidR="007A6B1E" w:rsidRPr="00273E5C" w:rsidRDefault="007A6B1E" w:rsidP="00062359">
            <w:pPr>
              <w:jc w:val="center"/>
              <w:rPr>
                <w:color w:val="000000"/>
                <w:sz w:val="18"/>
                <w:szCs w:val="18"/>
              </w:rPr>
            </w:pPr>
            <w:r w:rsidRPr="00273E5C">
              <w:rPr>
                <w:color w:val="000000"/>
                <w:sz w:val="18"/>
                <w:szCs w:val="18"/>
              </w:rPr>
              <w:t>Beaufour Ipsen Industrie</w:t>
            </w:r>
          </w:p>
        </w:tc>
        <w:tc>
          <w:tcPr>
            <w:tcW w:w="389" w:type="pct"/>
            <w:shd w:val="clear" w:color="auto" w:fill="auto"/>
            <w:vAlign w:val="center"/>
            <w:hideMark/>
          </w:tcPr>
          <w:p w14:paraId="4145DC65"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3024F618"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7FBC65DD" w14:textId="77777777" w:rsidR="007A6B1E" w:rsidRPr="00273E5C" w:rsidRDefault="007A6B1E" w:rsidP="00062359">
            <w:pPr>
              <w:jc w:val="center"/>
              <w:rPr>
                <w:color w:val="000000"/>
                <w:sz w:val="18"/>
                <w:szCs w:val="18"/>
              </w:rPr>
            </w:pPr>
            <w:r w:rsidRPr="00273E5C">
              <w:rPr>
                <w:color w:val="000000"/>
                <w:sz w:val="18"/>
                <w:szCs w:val="18"/>
              </w:rPr>
              <w:t>140</w:t>
            </w:r>
          </w:p>
        </w:tc>
      </w:tr>
      <w:tr w:rsidR="009D3A22" w:rsidRPr="00273E5C" w14:paraId="5FC56E5E" w14:textId="77777777" w:rsidTr="009D3A22">
        <w:trPr>
          <w:trHeight w:val="1921"/>
        </w:trPr>
        <w:tc>
          <w:tcPr>
            <w:tcW w:w="202" w:type="pct"/>
            <w:shd w:val="clear" w:color="auto" w:fill="auto"/>
            <w:vAlign w:val="center"/>
            <w:hideMark/>
          </w:tcPr>
          <w:p w14:paraId="0CBD2398" w14:textId="77777777" w:rsidR="007A6B1E" w:rsidRPr="00273E5C" w:rsidRDefault="007A6B1E" w:rsidP="00062359">
            <w:pPr>
              <w:jc w:val="center"/>
              <w:rPr>
                <w:color w:val="000000"/>
                <w:sz w:val="18"/>
                <w:szCs w:val="18"/>
              </w:rPr>
            </w:pPr>
            <w:r w:rsidRPr="00273E5C">
              <w:rPr>
                <w:color w:val="000000"/>
                <w:sz w:val="18"/>
                <w:szCs w:val="18"/>
              </w:rPr>
              <w:t>117</w:t>
            </w:r>
          </w:p>
        </w:tc>
        <w:tc>
          <w:tcPr>
            <w:tcW w:w="475" w:type="pct"/>
            <w:shd w:val="clear" w:color="auto" w:fill="auto"/>
            <w:vAlign w:val="center"/>
            <w:hideMark/>
          </w:tcPr>
          <w:p w14:paraId="4F0B48EC" w14:textId="77777777" w:rsidR="007A6B1E" w:rsidRPr="00273E5C" w:rsidRDefault="007A6B1E" w:rsidP="00062359">
            <w:pPr>
              <w:jc w:val="center"/>
              <w:rPr>
                <w:color w:val="000000"/>
                <w:sz w:val="18"/>
                <w:szCs w:val="18"/>
              </w:rPr>
            </w:pPr>
            <w:r w:rsidRPr="00273E5C">
              <w:rPr>
                <w:color w:val="000000"/>
                <w:sz w:val="18"/>
                <w:szCs w:val="18"/>
              </w:rPr>
              <w:t>Smecta</w:t>
            </w:r>
          </w:p>
        </w:tc>
        <w:tc>
          <w:tcPr>
            <w:tcW w:w="715" w:type="pct"/>
            <w:shd w:val="clear" w:color="auto" w:fill="auto"/>
            <w:vAlign w:val="center"/>
            <w:hideMark/>
          </w:tcPr>
          <w:p w14:paraId="7EF9633E" w14:textId="77777777" w:rsidR="007A6B1E" w:rsidRPr="00273E5C" w:rsidRDefault="007A6B1E" w:rsidP="00062359">
            <w:pPr>
              <w:jc w:val="center"/>
              <w:rPr>
                <w:color w:val="000000"/>
                <w:sz w:val="18"/>
                <w:szCs w:val="18"/>
              </w:rPr>
            </w:pPr>
            <w:r w:rsidRPr="00273E5C">
              <w:rPr>
                <w:color w:val="000000"/>
                <w:sz w:val="18"/>
                <w:szCs w:val="18"/>
              </w:rPr>
              <w:t>Diosmectite</w:t>
            </w:r>
          </w:p>
        </w:tc>
        <w:tc>
          <w:tcPr>
            <w:tcW w:w="532" w:type="pct"/>
            <w:shd w:val="clear" w:color="auto" w:fill="auto"/>
            <w:vAlign w:val="center"/>
            <w:hideMark/>
          </w:tcPr>
          <w:p w14:paraId="406135BD" w14:textId="77777777" w:rsidR="007A6B1E" w:rsidRPr="00273E5C" w:rsidRDefault="007A6B1E" w:rsidP="00062359">
            <w:pPr>
              <w:jc w:val="center"/>
              <w:rPr>
                <w:color w:val="000000"/>
                <w:sz w:val="18"/>
                <w:szCs w:val="18"/>
              </w:rPr>
            </w:pPr>
            <w:r w:rsidRPr="00273E5C">
              <w:rPr>
                <w:color w:val="000000"/>
                <w:sz w:val="18"/>
                <w:szCs w:val="18"/>
              </w:rPr>
              <w:t>3 gam</w:t>
            </w:r>
          </w:p>
        </w:tc>
        <w:tc>
          <w:tcPr>
            <w:tcW w:w="331" w:type="pct"/>
            <w:shd w:val="clear" w:color="auto" w:fill="auto"/>
            <w:vAlign w:val="center"/>
            <w:hideMark/>
          </w:tcPr>
          <w:p w14:paraId="6C576302" w14:textId="77777777" w:rsidR="007A6B1E" w:rsidRPr="00273E5C" w:rsidRDefault="007A6B1E" w:rsidP="00062359">
            <w:pPr>
              <w:jc w:val="center"/>
              <w:rPr>
                <w:color w:val="000000"/>
                <w:sz w:val="18"/>
                <w:szCs w:val="18"/>
              </w:rPr>
            </w:pPr>
            <w:r w:rsidRPr="00273E5C">
              <w:rPr>
                <w:color w:val="000000"/>
                <w:sz w:val="18"/>
                <w:szCs w:val="18"/>
              </w:rPr>
              <w:t>Uống</w:t>
            </w:r>
          </w:p>
        </w:tc>
        <w:tc>
          <w:tcPr>
            <w:tcW w:w="275" w:type="pct"/>
            <w:shd w:val="clear" w:color="auto" w:fill="auto"/>
            <w:vAlign w:val="center"/>
            <w:hideMark/>
          </w:tcPr>
          <w:p w14:paraId="6F7E2B46" w14:textId="77777777" w:rsidR="007A6B1E" w:rsidRPr="00273E5C" w:rsidRDefault="007A6B1E" w:rsidP="00062359">
            <w:pPr>
              <w:jc w:val="center"/>
              <w:rPr>
                <w:color w:val="000000"/>
                <w:sz w:val="18"/>
                <w:szCs w:val="18"/>
              </w:rPr>
            </w:pPr>
            <w:r w:rsidRPr="00273E5C">
              <w:rPr>
                <w:color w:val="000000"/>
                <w:sz w:val="18"/>
                <w:szCs w:val="18"/>
              </w:rPr>
              <w:t>Bột pha hỗn dịch uống</w:t>
            </w:r>
          </w:p>
        </w:tc>
        <w:tc>
          <w:tcPr>
            <w:tcW w:w="310" w:type="pct"/>
            <w:shd w:val="clear" w:color="auto" w:fill="auto"/>
            <w:vAlign w:val="center"/>
            <w:hideMark/>
          </w:tcPr>
          <w:p w14:paraId="564F1DD4" w14:textId="77777777" w:rsidR="007A6B1E" w:rsidRPr="00273E5C" w:rsidRDefault="007A6B1E" w:rsidP="00062359">
            <w:pPr>
              <w:jc w:val="center"/>
              <w:rPr>
                <w:color w:val="000000"/>
                <w:sz w:val="18"/>
                <w:szCs w:val="18"/>
              </w:rPr>
            </w:pPr>
            <w:r w:rsidRPr="00273E5C">
              <w:rPr>
                <w:color w:val="000000"/>
                <w:sz w:val="18"/>
                <w:szCs w:val="18"/>
              </w:rPr>
              <w:t>Hộp 10 gói (mỗi gói 3,76g); Hộp 12 gói (mỗi gói 3,76g); Hộp 30 gói (mỗi gói 3,76g)</w:t>
            </w:r>
          </w:p>
        </w:tc>
        <w:tc>
          <w:tcPr>
            <w:tcW w:w="249" w:type="pct"/>
            <w:shd w:val="clear" w:color="auto" w:fill="auto"/>
            <w:vAlign w:val="center"/>
            <w:hideMark/>
          </w:tcPr>
          <w:p w14:paraId="34384288" w14:textId="77777777" w:rsidR="007A6B1E" w:rsidRPr="00273E5C" w:rsidRDefault="007A6B1E" w:rsidP="00062359">
            <w:pPr>
              <w:jc w:val="center"/>
              <w:rPr>
                <w:color w:val="000000"/>
                <w:sz w:val="18"/>
                <w:szCs w:val="18"/>
              </w:rPr>
            </w:pPr>
            <w:r w:rsidRPr="00273E5C">
              <w:rPr>
                <w:color w:val="000000"/>
                <w:sz w:val="18"/>
                <w:szCs w:val="18"/>
              </w:rPr>
              <w:t>1</w:t>
            </w:r>
          </w:p>
        </w:tc>
        <w:tc>
          <w:tcPr>
            <w:tcW w:w="512" w:type="pct"/>
            <w:shd w:val="clear" w:color="auto" w:fill="auto"/>
            <w:vAlign w:val="center"/>
            <w:hideMark/>
          </w:tcPr>
          <w:p w14:paraId="6D5D2030" w14:textId="77777777" w:rsidR="007A6B1E" w:rsidRPr="00273E5C" w:rsidRDefault="007A6B1E" w:rsidP="00062359">
            <w:pPr>
              <w:jc w:val="center"/>
              <w:rPr>
                <w:color w:val="000000"/>
                <w:sz w:val="18"/>
                <w:szCs w:val="18"/>
              </w:rPr>
            </w:pPr>
            <w:r w:rsidRPr="00273E5C">
              <w:rPr>
                <w:color w:val="000000"/>
                <w:sz w:val="18"/>
                <w:szCs w:val="18"/>
              </w:rPr>
              <w:t>VN-19485-15</w:t>
            </w:r>
          </w:p>
        </w:tc>
        <w:tc>
          <w:tcPr>
            <w:tcW w:w="505" w:type="pct"/>
            <w:shd w:val="clear" w:color="auto" w:fill="auto"/>
            <w:vAlign w:val="center"/>
            <w:hideMark/>
          </w:tcPr>
          <w:p w14:paraId="28A8C7E7" w14:textId="77777777" w:rsidR="007A6B1E" w:rsidRPr="00273E5C" w:rsidRDefault="007A6B1E" w:rsidP="00062359">
            <w:pPr>
              <w:jc w:val="center"/>
              <w:rPr>
                <w:color w:val="000000"/>
                <w:sz w:val="18"/>
                <w:szCs w:val="18"/>
              </w:rPr>
            </w:pPr>
            <w:r w:rsidRPr="00273E5C">
              <w:rPr>
                <w:color w:val="000000"/>
                <w:sz w:val="18"/>
                <w:szCs w:val="18"/>
              </w:rPr>
              <w:t>Beaufour Ipsen Industrie</w:t>
            </w:r>
          </w:p>
        </w:tc>
        <w:tc>
          <w:tcPr>
            <w:tcW w:w="389" w:type="pct"/>
            <w:shd w:val="clear" w:color="auto" w:fill="auto"/>
            <w:vAlign w:val="center"/>
            <w:hideMark/>
          </w:tcPr>
          <w:p w14:paraId="6E09A323" w14:textId="77777777" w:rsidR="007A6B1E" w:rsidRPr="00273E5C" w:rsidRDefault="007A6B1E" w:rsidP="00062359">
            <w:pPr>
              <w:jc w:val="center"/>
              <w:rPr>
                <w:color w:val="000000"/>
                <w:sz w:val="18"/>
                <w:szCs w:val="18"/>
              </w:rPr>
            </w:pPr>
            <w:r w:rsidRPr="00273E5C">
              <w:rPr>
                <w:color w:val="000000"/>
                <w:sz w:val="18"/>
                <w:szCs w:val="18"/>
              </w:rPr>
              <w:t>Pháp</w:t>
            </w:r>
          </w:p>
        </w:tc>
        <w:tc>
          <w:tcPr>
            <w:tcW w:w="216" w:type="pct"/>
            <w:shd w:val="clear" w:color="auto" w:fill="auto"/>
            <w:vAlign w:val="center"/>
            <w:hideMark/>
          </w:tcPr>
          <w:p w14:paraId="02C454BA" w14:textId="77777777" w:rsidR="007A6B1E" w:rsidRPr="00273E5C" w:rsidRDefault="007A6B1E" w:rsidP="00062359">
            <w:pPr>
              <w:jc w:val="center"/>
              <w:rPr>
                <w:color w:val="000000"/>
                <w:sz w:val="18"/>
                <w:szCs w:val="18"/>
              </w:rPr>
            </w:pPr>
            <w:r w:rsidRPr="00273E5C">
              <w:rPr>
                <w:color w:val="000000"/>
                <w:sz w:val="18"/>
                <w:szCs w:val="18"/>
              </w:rPr>
              <w:t>Gói</w:t>
            </w:r>
          </w:p>
        </w:tc>
        <w:tc>
          <w:tcPr>
            <w:tcW w:w="290" w:type="pct"/>
            <w:shd w:val="clear" w:color="auto" w:fill="auto"/>
            <w:vAlign w:val="center"/>
            <w:hideMark/>
          </w:tcPr>
          <w:p w14:paraId="4A9F63D3" w14:textId="77777777" w:rsidR="007A6B1E" w:rsidRPr="00273E5C" w:rsidRDefault="007A6B1E" w:rsidP="00062359">
            <w:pPr>
              <w:jc w:val="center"/>
              <w:rPr>
                <w:color w:val="000000"/>
                <w:sz w:val="18"/>
                <w:szCs w:val="18"/>
              </w:rPr>
            </w:pPr>
            <w:r w:rsidRPr="00273E5C">
              <w:rPr>
                <w:color w:val="000000"/>
                <w:sz w:val="18"/>
                <w:szCs w:val="18"/>
              </w:rPr>
              <w:t>7.500</w:t>
            </w:r>
          </w:p>
        </w:tc>
      </w:tr>
      <w:tr w:rsidR="009D3A22" w:rsidRPr="00273E5C" w14:paraId="49BADD3D" w14:textId="77777777" w:rsidTr="009D3A22">
        <w:trPr>
          <w:trHeight w:val="300"/>
        </w:trPr>
        <w:tc>
          <w:tcPr>
            <w:tcW w:w="202" w:type="pct"/>
            <w:shd w:val="clear" w:color="auto" w:fill="auto"/>
            <w:vAlign w:val="center"/>
            <w:hideMark/>
          </w:tcPr>
          <w:p w14:paraId="3427E863" w14:textId="77777777" w:rsidR="007A6B1E" w:rsidRPr="00273E5C" w:rsidRDefault="007A6B1E" w:rsidP="00062359">
            <w:pPr>
              <w:jc w:val="center"/>
              <w:rPr>
                <w:color w:val="000000"/>
                <w:sz w:val="18"/>
                <w:szCs w:val="18"/>
              </w:rPr>
            </w:pPr>
            <w:r w:rsidRPr="00273E5C">
              <w:rPr>
                <w:color w:val="000000"/>
                <w:sz w:val="18"/>
                <w:szCs w:val="18"/>
              </w:rPr>
              <w:t> </w:t>
            </w:r>
          </w:p>
        </w:tc>
        <w:tc>
          <w:tcPr>
            <w:tcW w:w="1190" w:type="pct"/>
            <w:gridSpan w:val="2"/>
            <w:shd w:val="clear" w:color="auto" w:fill="auto"/>
            <w:vAlign w:val="center"/>
            <w:hideMark/>
          </w:tcPr>
          <w:p w14:paraId="7A0AE871" w14:textId="77777777" w:rsidR="007A6B1E" w:rsidRPr="00273E5C" w:rsidRDefault="007A6B1E" w:rsidP="00062359">
            <w:pPr>
              <w:jc w:val="center"/>
              <w:rPr>
                <w:b/>
                <w:bCs/>
                <w:color w:val="000000"/>
                <w:sz w:val="18"/>
                <w:szCs w:val="18"/>
              </w:rPr>
            </w:pPr>
            <w:r w:rsidRPr="00273E5C">
              <w:rPr>
                <w:b/>
                <w:bCs/>
                <w:color w:val="000000"/>
                <w:sz w:val="18"/>
                <w:szCs w:val="18"/>
              </w:rPr>
              <w:t>Tổng cộng: 117 khoản</w:t>
            </w:r>
          </w:p>
        </w:tc>
        <w:tc>
          <w:tcPr>
            <w:tcW w:w="532" w:type="pct"/>
            <w:shd w:val="clear" w:color="auto" w:fill="auto"/>
            <w:vAlign w:val="center"/>
            <w:hideMark/>
          </w:tcPr>
          <w:p w14:paraId="0F842606" w14:textId="77777777" w:rsidR="007A6B1E" w:rsidRPr="00273E5C" w:rsidRDefault="007A6B1E" w:rsidP="00062359">
            <w:pPr>
              <w:jc w:val="center"/>
              <w:rPr>
                <w:color w:val="000000"/>
                <w:sz w:val="18"/>
                <w:szCs w:val="18"/>
              </w:rPr>
            </w:pPr>
            <w:r w:rsidRPr="00273E5C">
              <w:rPr>
                <w:color w:val="000000"/>
                <w:sz w:val="18"/>
                <w:szCs w:val="18"/>
              </w:rPr>
              <w:t> </w:t>
            </w:r>
          </w:p>
        </w:tc>
        <w:tc>
          <w:tcPr>
            <w:tcW w:w="331" w:type="pct"/>
            <w:shd w:val="clear" w:color="auto" w:fill="auto"/>
            <w:vAlign w:val="center"/>
            <w:hideMark/>
          </w:tcPr>
          <w:p w14:paraId="5BB3681B" w14:textId="77777777" w:rsidR="007A6B1E" w:rsidRPr="00273E5C" w:rsidRDefault="007A6B1E" w:rsidP="00062359">
            <w:pPr>
              <w:jc w:val="center"/>
              <w:rPr>
                <w:color w:val="000000"/>
                <w:sz w:val="18"/>
                <w:szCs w:val="18"/>
              </w:rPr>
            </w:pPr>
            <w:r w:rsidRPr="00273E5C">
              <w:rPr>
                <w:color w:val="000000"/>
                <w:sz w:val="18"/>
                <w:szCs w:val="18"/>
              </w:rPr>
              <w:t> </w:t>
            </w:r>
          </w:p>
        </w:tc>
        <w:tc>
          <w:tcPr>
            <w:tcW w:w="275" w:type="pct"/>
            <w:shd w:val="clear" w:color="auto" w:fill="auto"/>
            <w:vAlign w:val="center"/>
            <w:hideMark/>
          </w:tcPr>
          <w:p w14:paraId="0CADA8EE" w14:textId="77777777" w:rsidR="007A6B1E" w:rsidRPr="00273E5C" w:rsidRDefault="007A6B1E" w:rsidP="00062359">
            <w:pPr>
              <w:jc w:val="center"/>
              <w:rPr>
                <w:color w:val="000000"/>
                <w:sz w:val="18"/>
                <w:szCs w:val="18"/>
              </w:rPr>
            </w:pPr>
            <w:r w:rsidRPr="00273E5C">
              <w:rPr>
                <w:color w:val="000000"/>
                <w:sz w:val="18"/>
                <w:szCs w:val="18"/>
              </w:rPr>
              <w:t> </w:t>
            </w:r>
          </w:p>
        </w:tc>
        <w:tc>
          <w:tcPr>
            <w:tcW w:w="310" w:type="pct"/>
            <w:shd w:val="clear" w:color="auto" w:fill="auto"/>
            <w:vAlign w:val="center"/>
            <w:hideMark/>
          </w:tcPr>
          <w:p w14:paraId="7D36731F" w14:textId="77777777" w:rsidR="007A6B1E" w:rsidRPr="00273E5C" w:rsidRDefault="007A6B1E" w:rsidP="00062359">
            <w:pPr>
              <w:jc w:val="center"/>
              <w:rPr>
                <w:color w:val="000000"/>
                <w:sz w:val="18"/>
                <w:szCs w:val="18"/>
              </w:rPr>
            </w:pPr>
            <w:r w:rsidRPr="00273E5C">
              <w:rPr>
                <w:color w:val="000000"/>
                <w:sz w:val="18"/>
                <w:szCs w:val="18"/>
              </w:rPr>
              <w:t> </w:t>
            </w:r>
          </w:p>
        </w:tc>
        <w:tc>
          <w:tcPr>
            <w:tcW w:w="249" w:type="pct"/>
            <w:shd w:val="clear" w:color="auto" w:fill="auto"/>
            <w:vAlign w:val="center"/>
            <w:hideMark/>
          </w:tcPr>
          <w:p w14:paraId="2CEB6319" w14:textId="77777777" w:rsidR="007A6B1E" w:rsidRPr="00273E5C" w:rsidRDefault="007A6B1E" w:rsidP="00062359">
            <w:pPr>
              <w:jc w:val="center"/>
              <w:rPr>
                <w:color w:val="000000"/>
                <w:sz w:val="18"/>
                <w:szCs w:val="18"/>
              </w:rPr>
            </w:pPr>
            <w:r w:rsidRPr="00273E5C">
              <w:rPr>
                <w:color w:val="000000"/>
                <w:sz w:val="18"/>
                <w:szCs w:val="18"/>
              </w:rPr>
              <w:t> </w:t>
            </w:r>
          </w:p>
        </w:tc>
        <w:tc>
          <w:tcPr>
            <w:tcW w:w="512" w:type="pct"/>
            <w:shd w:val="clear" w:color="auto" w:fill="auto"/>
            <w:vAlign w:val="center"/>
            <w:hideMark/>
          </w:tcPr>
          <w:p w14:paraId="5D459337" w14:textId="77777777" w:rsidR="007A6B1E" w:rsidRPr="00273E5C" w:rsidRDefault="007A6B1E" w:rsidP="00062359">
            <w:pPr>
              <w:jc w:val="center"/>
              <w:rPr>
                <w:color w:val="000000"/>
                <w:sz w:val="18"/>
                <w:szCs w:val="18"/>
              </w:rPr>
            </w:pPr>
            <w:r w:rsidRPr="00273E5C">
              <w:rPr>
                <w:color w:val="000000"/>
                <w:sz w:val="18"/>
                <w:szCs w:val="18"/>
              </w:rPr>
              <w:t> </w:t>
            </w:r>
          </w:p>
        </w:tc>
        <w:tc>
          <w:tcPr>
            <w:tcW w:w="505" w:type="pct"/>
            <w:shd w:val="clear" w:color="auto" w:fill="auto"/>
            <w:vAlign w:val="center"/>
            <w:hideMark/>
          </w:tcPr>
          <w:p w14:paraId="512D9CB7" w14:textId="77777777" w:rsidR="007A6B1E" w:rsidRPr="00273E5C" w:rsidRDefault="007A6B1E" w:rsidP="00062359">
            <w:pPr>
              <w:jc w:val="center"/>
              <w:rPr>
                <w:color w:val="000000"/>
                <w:sz w:val="18"/>
                <w:szCs w:val="18"/>
              </w:rPr>
            </w:pPr>
            <w:r w:rsidRPr="00273E5C">
              <w:rPr>
                <w:color w:val="000000"/>
                <w:sz w:val="18"/>
                <w:szCs w:val="18"/>
              </w:rPr>
              <w:t> </w:t>
            </w:r>
          </w:p>
        </w:tc>
        <w:tc>
          <w:tcPr>
            <w:tcW w:w="389" w:type="pct"/>
            <w:shd w:val="clear" w:color="auto" w:fill="auto"/>
            <w:vAlign w:val="center"/>
            <w:hideMark/>
          </w:tcPr>
          <w:p w14:paraId="5DE1FC5C" w14:textId="77777777" w:rsidR="007A6B1E" w:rsidRPr="00273E5C" w:rsidRDefault="007A6B1E" w:rsidP="00062359">
            <w:pPr>
              <w:jc w:val="center"/>
              <w:rPr>
                <w:color w:val="000000"/>
                <w:sz w:val="18"/>
                <w:szCs w:val="18"/>
              </w:rPr>
            </w:pPr>
            <w:r w:rsidRPr="00273E5C">
              <w:rPr>
                <w:color w:val="000000"/>
                <w:sz w:val="18"/>
                <w:szCs w:val="18"/>
              </w:rPr>
              <w:t> </w:t>
            </w:r>
          </w:p>
        </w:tc>
        <w:tc>
          <w:tcPr>
            <w:tcW w:w="216" w:type="pct"/>
            <w:shd w:val="clear" w:color="auto" w:fill="auto"/>
            <w:vAlign w:val="center"/>
            <w:hideMark/>
          </w:tcPr>
          <w:p w14:paraId="419B3422" w14:textId="77777777" w:rsidR="007A6B1E" w:rsidRPr="00273E5C" w:rsidRDefault="007A6B1E" w:rsidP="00062359">
            <w:pPr>
              <w:jc w:val="center"/>
              <w:rPr>
                <w:color w:val="000000"/>
                <w:sz w:val="18"/>
                <w:szCs w:val="18"/>
              </w:rPr>
            </w:pPr>
            <w:r w:rsidRPr="00273E5C">
              <w:rPr>
                <w:color w:val="000000"/>
                <w:sz w:val="18"/>
                <w:szCs w:val="18"/>
              </w:rPr>
              <w:t> </w:t>
            </w:r>
          </w:p>
        </w:tc>
        <w:tc>
          <w:tcPr>
            <w:tcW w:w="290" w:type="pct"/>
            <w:shd w:val="clear" w:color="auto" w:fill="auto"/>
            <w:vAlign w:val="center"/>
            <w:hideMark/>
          </w:tcPr>
          <w:p w14:paraId="7C6F025E" w14:textId="77777777" w:rsidR="007A6B1E" w:rsidRPr="00273E5C" w:rsidRDefault="007A6B1E" w:rsidP="00062359">
            <w:pPr>
              <w:jc w:val="center"/>
              <w:rPr>
                <w:color w:val="000000"/>
                <w:sz w:val="18"/>
                <w:szCs w:val="18"/>
              </w:rPr>
            </w:pPr>
            <w:r w:rsidRPr="00273E5C">
              <w:rPr>
                <w:color w:val="000000"/>
                <w:sz w:val="18"/>
                <w:szCs w:val="18"/>
              </w:rPr>
              <w:t> </w:t>
            </w:r>
          </w:p>
        </w:tc>
      </w:tr>
    </w:tbl>
    <w:p w14:paraId="7625CB05" w14:textId="77777777" w:rsidR="007A6B1E" w:rsidRDefault="007A6B1E" w:rsidP="00DB5495">
      <w:pPr>
        <w:spacing w:line="360" w:lineRule="auto"/>
        <w:jc w:val="center"/>
        <w:rPr>
          <w:b/>
          <w:sz w:val="26"/>
          <w:szCs w:val="26"/>
        </w:rPr>
      </w:pPr>
    </w:p>
    <w:p w14:paraId="65D1D898" w14:textId="77777777" w:rsidR="00D34764" w:rsidRDefault="00D34764" w:rsidP="00DB5495">
      <w:pPr>
        <w:spacing w:line="360" w:lineRule="auto"/>
        <w:jc w:val="center"/>
        <w:rPr>
          <w:b/>
          <w:sz w:val="26"/>
          <w:szCs w:val="26"/>
        </w:rPr>
      </w:pPr>
    </w:p>
    <w:p w14:paraId="4C066DBC" w14:textId="77777777" w:rsidR="00D34764" w:rsidRDefault="00D34764" w:rsidP="00DB5495">
      <w:pPr>
        <w:spacing w:line="360" w:lineRule="auto"/>
        <w:jc w:val="center"/>
        <w:rPr>
          <w:b/>
          <w:sz w:val="26"/>
          <w:szCs w:val="26"/>
        </w:rPr>
      </w:pPr>
    </w:p>
    <w:p w14:paraId="5342094C" w14:textId="77777777" w:rsidR="00D34764" w:rsidRDefault="00D34764" w:rsidP="00DB5495">
      <w:pPr>
        <w:spacing w:line="360" w:lineRule="auto"/>
        <w:jc w:val="center"/>
        <w:rPr>
          <w:b/>
          <w:sz w:val="26"/>
          <w:szCs w:val="26"/>
        </w:rPr>
      </w:pPr>
    </w:p>
    <w:p w14:paraId="65F91F19" w14:textId="6F71F4ED" w:rsidR="00D34764" w:rsidRDefault="00D34764" w:rsidP="00DB5495">
      <w:pPr>
        <w:spacing w:line="360" w:lineRule="auto"/>
        <w:jc w:val="center"/>
        <w:rPr>
          <w:b/>
          <w:sz w:val="26"/>
          <w:szCs w:val="26"/>
        </w:rPr>
      </w:pPr>
    </w:p>
    <w:p w14:paraId="01CE2203" w14:textId="5BFB6E95" w:rsidR="007A6B1E" w:rsidRDefault="007A6B1E" w:rsidP="00DB5495">
      <w:pPr>
        <w:spacing w:line="360" w:lineRule="auto"/>
        <w:jc w:val="center"/>
        <w:rPr>
          <w:b/>
          <w:sz w:val="26"/>
          <w:szCs w:val="26"/>
        </w:rPr>
      </w:pPr>
    </w:p>
    <w:p w14:paraId="57CE2B63" w14:textId="1B635CF8" w:rsidR="007A6B1E" w:rsidRDefault="007A6B1E" w:rsidP="00DB5495">
      <w:pPr>
        <w:spacing w:line="360" w:lineRule="auto"/>
        <w:jc w:val="center"/>
        <w:rPr>
          <w:b/>
          <w:sz w:val="26"/>
          <w:szCs w:val="26"/>
        </w:rPr>
      </w:pPr>
    </w:p>
    <w:p w14:paraId="4DF24E11" w14:textId="63A9AFF3" w:rsidR="007A6B1E" w:rsidRDefault="007A6B1E" w:rsidP="00DB5495">
      <w:pPr>
        <w:spacing w:line="360" w:lineRule="auto"/>
        <w:jc w:val="center"/>
        <w:rPr>
          <w:b/>
          <w:sz w:val="26"/>
          <w:szCs w:val="26"/>
        </w:rPr>
      </w:pPr>
    </w:p>
    <w:p w14:paraId="7FCFEBF1" w14:textId="669B879E" w:rsidR="007A6B1E" w:rsidRDefault="007A6B1E" w:rsidP="00DB5495">
      <w:pPr>
        <w:spacing w:line="360" w:lineRule="auto"/>
        <w:jc w:val="center"/>
        <w:rPr>
          <w:b/>
          <w:sz w:val="26"/>
          <w:szCs w:val="26"/>
        </w:rPr>
      </w:pPr>
    </w:p>
    <w:p w14:paraId="77AE9708" w14:textId="7FE4F78D" w:rsidR="007A6B1E" w:rsidRDefault="007A6B1E" w:rsidP="00DB5495">
      <w:pPr>
        <w:spacing w:line="360" w:lineRule="auto"/>
        <w:jc w:val="center"/>
        <w:rPr>
          <w:b/>
          <w:sz w:val="26"/>
          <w:szCs w:val="26"/>
        </w:rPr>
      </w:pPr>
    </w:p>
    <w:p w14:paraId="0DF9E0ED" w14:textId="46368B96" w:rsidR="007A6B1E" w:rsidRDefault="007A6B1E" w:rsidP="00DB5495">
      <w:pPr>
        <w:spacing w:line="360" w:lineRule="auto"/>
        <w:jc w:val="center"/>
        <w:rPr>
          <w:b/>
          <w:sz w:val="26"/>
          <w:szCs w:val="26"/>
        </w:rPr>
      </w:pPr>
    </w:p>
    <w:p w14:paraId="3595C8C4" w14:textId="4E43E7C9" w:rsidR="007A6B1E" w:rsidRDefault="007A6B1E" w:rsidP="00DB5495">
      <w:pPr>
        <w:spacing w:line="360" w:lineRule="auto"/>
        <w:jc w:val="center"/>
        <w:rPr>
          <w:b/>
          <w:sz w:val="26"/>
          <w:szCs w:val="26"/>
        </w:rPr>
      </w:pPr>
    </w:p>
    <w:p w14:paraId="1E1FE908" w14:textId="2CCC8CDA" w:rsidR="007A6B1E" w:rsidRDefault="007A6B1E" w:rsidP="00DB5495">
      <w:pPr>
        <w:spacing w:line="360" w:lineRule="auto"/>
        <w:jc w:val="center"/>
        <w:rPr>
          <w:b/>
          <w:sz w:val="26"/>
          <w:szCs w:val="26"/>
        </w:rPr>
      </w:pPr>
      <w:r>
        <w:rPr>
          <w:b/>
          <w:sz w:val="26"/>
          <w:szCs w:val="26"/>
        </w:rPr>
        <w:lastRenderedPageBreak/>
        <w:t>Phụ lục 1.3</w:t>
      </w:r>
    </w:p>
    <w:p w14:paraId="51DE4AB0" w14:textId="77777777" w:rsidR="007A6B1E" w:rsidRDefault="007A6B1E" w:rsidP="007A6B1E">
      <w:pPr>
        <w:spacing w:line="288" w:lineRule="auto"/>
        <w:jc w:val="center"/>
        <w:rPr>
          <w:rFonts w:asciiTheme="majorHAnsi" w:hAnsiTheme="majorHAnsi" w:cstheme="majorHAnsi"/>
          <w:b/>
          <w:bCs/>
          <w:sz w:val="26"/>
          <w:szCs w:val="26"/>
        </w:rPr>
      </w:pPr>
      <w:r w:rsidRPr="00273E5C">
        <w:rPr>
          <w:rFonts w:asciiTheme="majorHAnsi" w:hAnsiTheme="majorHAnsi" w:cstheme="majorHAnsi"/>
          <w:b/>
          <w:bCs/>
          <w:sz w:val="26"/>
          <w:szCs w:val="26"/>
        </w:rPr>
        <w:t>DANH MỤC THUỐC GENERIC SỬ DỤNG CHO KHOA HỖ TRỢ SINH SẢN TẠI NHÀ THUỐC BỆNH VIỆN N</w:t>
      </w:r>
      <w:r w:rsidRPr="00273E5C">
        <w:rPr>
          <w:rFonts w:asciiTheme="majorHAnsi" w:hAnsiTheme="majorHAnsi" w:cstheme="majorHAnsi" w:hint="eastAsia"/>
          <w:b/>
          <w:bCs/>
          <w:sz w:val="26"/>
          <w:szCs w:val="26"/>
        </w:rPr>
        <w:t>Ă</w:t>
      </w:r>
      <w:r w:rsidRPr="00273E5C">
        <w:rPr>
          <w:rFonts w:asciiTheme="majorHAnsi" w:hAnsiTheme="majorHAnsi" w:cstheme="majorHAnsi"/>
          <w:b/>
          <w:bCs/>
          <w:sz w:val="26"/>
          <w:szCs w:val="26"/>
        </w:rPr>
        <w:t>M 2026 (</w:t>
      </w:r>
      <w:r w:rsidRPr="00273E5C">
        <w:rPr>
          <w:rFonts w:asciiTheme="majorHAnsi" w:hAnsiTheme="majorHAnsi" w:cstheme="majorHAnsi" w:hint="eastAsia"/>
          <w:b/>
          <w:bCs/>
          <w:sz w:val="26"/>
          <w:szCs w:val="26"/>
        </w:rPr>
        <w:t>Đ</w:t>
      </w:r>
      <w:r w:rsidRPr="00273E5C">
        <w:rPr>
          <w:rFonts w:asciiTheme="majorHAnsi" w:hAnsiTheme="majorHAnsi" w:cstheme="majorHAnsi"/>
          <w:b/>
          <w:bCs/>
          <w:sz w:val="26"/>
          <w:szCs w:val="26"/>
        </w:rPr>
        <w:t>ỢT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24"/>
        <w:gridCol w:w="1584"/>
        <w:gridCol w:w="1273"/>
        <w:gridCol w:w="1541"/>
        <w:gridCol w:w="686"/>
        <w:gridCol w:w="581"/>
        <w:gridCol w:w="1501"/>
        <w:gridCol w:w="884"/>
        <w:gridCol w:w="892"/>
        <w:gridCol w:w="552"/>
        <w:gridCol w:w="660"/>
        <w:gridCol w:w="676"/>
        <w:gridCol w:w="988"/>
        <w:gridCol w:w="615"/>
      </w:tblGrid>
      <w:tr w:rsidR="00250074" w:rsidRPr="00273E5C" w14:paraId="5B92F25D" w14:textId="77777777" w:rsidTr="00250074">
        <w:trPr>
          <w:trHeight w:val="1140"/>
        </w:trPr>
        <w:tc>
          <w:tcPr>
            <w:tcW w:w="193" w:type="pct"/>
            <w:shd w:val="clear" w:color="000000" w:fill="9BC2E6"/>
            <w:vAlign w:val="center"/>
            <w:hideMark/>
          </w:tcPr>
          <w:p w14:paraId="7D967C23"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STT</w:t>
            </w:r>
          </w:p>
        </w:tc>
        <w:tc>
          <w:tcPr>
            <w:tcW w:w="367" w:type="pct"/>
            <w:shd w:val="clear" w:color="000000" w:fill="9BC2E6"/>
            <w:vAlign w:val="center"/>
            <w:hideMark/>
          </w:tcPr>
          <w:p w14:paraId="112554D0"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Tên thuốc</w:t>
            </w:r>
          </w:p>
        </w:tc>
        <w:tc>
          <w:tcPr>
            <w:tcW w:w="566" w:type="pct"/>
            <w:shd w:val="clear" w:color="000000" w:fill="9BC2E6"/>
            <w:vAlign w:val="center"/>
            <w:hideMark/>
          </w:tcPr>
          <w:p w14:paraId="60335A0C"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Tên hoạt chất/ thành phần dược liệu</w:t>
            </w:r>
          </w:p>
        </w:tc>
        <w:tc>
          <w:tcPr>
            <w:tcW w:w="456" w:type="pct"/>
            <w:shd w:val="clear" w:color="000000" w:fill="9BC2E6"/>
            <w:vAlign w:val="center"/>
            <w:hideMark/>
          </w:tcPr>
          <w:p w14:paraId="2D1257D3"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Nồng độ, hàm lượng</w:t>
            </w:r>
          </w:p>
        </w:tc>
        <w:tc>
          <w:tcPr>
            <w:tcW w:w="551" w:type="pct"/>
            <w:shd w:val="clear" w:color="000000" w:fill="9BC2E6"/>
            <w:vAlign w:val="center"/>
            <w:hideMark/>
          </w:tcPr>
          <w:p w14:paraId="33C00ED9"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GĐKLH hoặc GPNK</w:t>
            </w:r>
          </w:p>
        </w:tc>
        <w:tc>
          <w:tcPr>
            <w:tcW w:w="245" w:type="pct"/>
            <w:shd w:val="clear" w:color="000000" w:fill="9BC2E6"/>
            <w:vAlign w:val="center"/>
            <w:hideMark/>
          </w:tcPr>
          <w:p w14:paraId="6A066276"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Đường dùng</w:t>
            </w:r>
          </w:p>
        </w:tc>
        <w:tc>
          <w:tcPr>
            <w:tcW w:w="208" w:type="pct"/>
            <w:shd w:val="clear" w:color="000000" w:fill="9BC2E6"/>
            <w:vAlign w:val="center"/>
            <w:hideMark/>
          </w:tcPr>
          <w:p w14:paraId="11FC3B96"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Dạng bào chế</w:t>
            </w:r>
          </w:p>
        </w:tc>
        <w:tc>
          <w:tcPr>
            <w:tcW w:w="539" w:type="pct"/>
            <w:shd w:val="clear" w:color="000000" w:fill="9BC2E6"/>
            <w:vAlign w:val="center"/>
            <w:hideMark/>
          </w:tcPr>
          <w:p w14:paraId="1486A07E"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Tên cơ sở sản xuất</w:t>
            </w:r>
          </w:p>
        </w:tc>
        <w:tc>
          <w:tcPr>
            <w:tcW w:w="317" w:type="pct"/>
            <w:shd w:val="clear" w:color="000000" w:fill="9BC2E6"/>
            <w:vAlign w:val="center"/>
            <w:hideMark/>
          </w:tcPr>
          <w:p w14:paraId="0BC7C1B1"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Nước sản xuất</w:t>
            </w:r>
          </w:p>
        </w:tc>
        <w:tc>
          <w:tcPr>
            <w:tcW w:w="319" w:type="pct"/>
            <w:shd w:val="clear" w:color="000000" w:fill="9BC2E6"/>
            <w:vAlign w:val="center"/>
            <w:hideMark/>
          </w:tcPr>
          <w:p w14:paraId="095E5475"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Quy cách đóng gói</w:t>
            </w:r>
          </w:p>
        </w:tc>
        <w:tc>
          <w:tcPr>
            <w:tcW w:w="199" w:type="pct"/>
            <w:shd w:val="clear" w:color="000000" w:fill="9BC2E6"/>
            <w:vAlign w:val="center"/>
            <w:hideMark/>
          </w:tcPr>
          <w:p w14:paraId="02DAC5FA"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Đơn vị tính</w:t>
            </w:r>
          </w:p>
        </w:tc>
        <w:tc>
          <w:tcPr>
            <w:tcW w:w="237" w:type="pct"/>
            <w:shd w:val="clear" w:color="000000" w:fill="9BC2E6"/>
            <w:vAlign w:val="center"/>
            <w:hideMark/>
          </w:tcPr>
          <w:p w14:paraId="2C97AF34" w14:textId="77777777" w:rsidR="00250074" w:rsidRPr="00273E5C" w:rsidRDefault="00250074" w:rsidP="00250074">
            <w:pPr>
              <w:jc w:val="center"/>
              <w:rPr>
                <w:rFonts w:asciiTheme="majorHAnsi" w:hAnsiTheme="majorHAnsi" w:cstheme="majorHAnsi"/>
                <w:b/>
                <w:bCs/>
                <w:sz w:val="16"/>
                <w:szCs w:val="16"/>
              </w:rPr>
            </w:pPr>
            <w:r w:rsidRPr="00273E5C">
              <w:rPr>
                <w:rFonts w:asciiTheme="majorHAnsi" w:hAnsiTheme="majorHAnsi" w:cstheme="majorHAnsi"/>
                <w:b/>
                <w:bCs/>
                <w:sz w:val="16"/>
                <w:szCs w:val="16"/>
              </w:rPr>
              <w:t>Nhóm thuốc</w:t>
            </w:r>
          </w:p>
        </w:tc>
        <w:tc>
          <w:tcPr>
            <w:tcW w:w="227" w:type="pct"/>
            <w:shd w:val="clear" w:color="000000" w:fill="9BC2E6"/>
            <w:vAlign w:val="center"/>
            <w:hideMark/>
          </w:tcPr>
          <w:p w14:paraId="52293ABA" w14:textId="6B687A87" w:rsidR="00250074" w:rsidRPr="00273E5C" w:rsidRDefault="00250074" w:rsidP="00250074">
            <w:pPr>
              <w:jc w:val="center"/>
              <w:rPr>
                <w:rFonts w:asciiTheme="majorHAnsi" w:hAnsiTheme="majorHAnsi" w:cstheme="majorHAnsi"/>
                <w:b/>
                <w:bCs/>
                <w:sz w:val="16"/>
                <w:szCs w:val="16"/>
              </w:rPr>
            </w:pPr>
            <w:r w:rsidRPr="00274EA8">
              <w:rPr>
                <w:b/>
                <w:bCs/>
                <w:sz w:val="18"/>
                <w:szCs w:val="18"/>
              </w:rPr>
              <w:t>Tên CĐT</w:t>
            </w:r>
            <w:r>
              <w:rPr>
                <w:b/>
                <w:bCs/>
                <w:sz w:val="18"/>
                <w:szCs w:val="18"/>
              </w:rPr>
              <w:t xml:space="preserve"> (tham khảo QĐ trúng thầu)</w:t>
            </w:r>
          </w:p>
        </w:tc>
        <w:tc>
          <w:tcPr>
            <w:tcW w:w="354" w:type="pct"/>
            <w:shd w:val="clear" w:color="000000" w:fill="9BC2E6"/>
            <w:vAlign w:val="center"/>
            <w:hideMark/>
          </w:tcPr>
          <w:p w14:paraId="12BECD6F" w14:textId="6032D095" w:rsidR="00250074" w:rsidRPr="00273E5C" w:rsidRDefault="00250074" w:rsidP="00250074">
            <w:pPr>
              <w:jc w:val="center"/>
              <w:rPr>
                <w:rFonts w:asciiTheme="majorHAnsi" w:hAnsiTheme="majorHAnsi" w:cstheme="majorHAnsi"/>
                <w:b/>
                <w:bCs/>
                <w:sz w:val="16"/>
                <w:szCs w:val="16"/>
              </w:rPr>
            </w:pPr>
            <w:r w:rsidRPr="00274EA8">
              <w:rPr>
                <w:b/>
                <w:bCs/>
                <w:sz w:val="18"/>
                <w:szCs w:val="18"/>
              </w:rPr>
              <w:t>Ngày ban hành quyết định</w:t>
            </w:r>
            <w:r>
              <w:rPr>
                <w:b/>
                <w:bCs/>
                <w:sz w:val="18"/>
                <w:szCs w:val="18"/>
              </w:rPr>
              <w:t xml:space="preserve"> lựa chọn nhà thầu</w:t>
            </w:r>
          </w:p>
        </w:tc>
        <w:tc>
          <w:tcPr>
            <w:tcW w:w="224" w:type="pct"/>
            <w:shd w:val="clear" w:color="000000" w:fill="9BC2E6"/>
            <w:vAlign w:val="center"/>
            <w:hideMark/>
          </w:tcPr>
          <w:p w14:paraId="3CDBE953" w14:textId="00491016" w:rsidR="00250074" w:rsidRPr="00273E5C" w:rsidRDefault="00250074" w:rsidP="00250074">
            <w:pPr>
              <w:jc w:val="center"/>
              <w:rPr>
                <w:rFonts w:asciiTheme="majorHAnsi" w:hAnsiTheme="majorHAnsi" w:cstheme="majorHAnsi"/>
                <w:b/>
                <w:bCs/>
                <w:color w:val="000000"/>
                <w:sz w:val="16"/>
                <w:szCs w:val="16"/>
              </w:rPr>
            </w:pPr>
            <w:r w:rsidRPr="00273E5C">
              <w:rPr>
                <w:rFonts w:asciiTheme="majorHAnsi" w:hAnsiTheme="majorHAnsi" w:cstheme="majorHAnsi"/>
                <w:b/>
                <w:bCs/>
                <w:color w:val="000000"/>
                <w:sz w:val="16"/>
                <w:szCs w:val="16"/>
              </w:rPr>
              <w:t xml:space="preserve">Số lượng </w:t>
            </w:r>
          </w:p>
        </w:tc>
      </w:tr>
      <w:tr w:rsidR="009D3A22" w:rsidRPr="00273E5C" w14:paraId="570E8E18" w14:textId="77777777" w:rsidTr="00250074">
        <w:trPr>
          <w:trHeight w:val="2781"/>
        </w:trPr>
        <w:tc>
          <w:tcPr>
            <w:tcW w:w="193" w:type="pct"/>
            <w:shd w:val="clear" w:color="auto" w:fill="auto"/>
            <w:vAlign w:val="center"/>
            <w:hideMark/>
          </w:tcPr>
          <w:p w14:paraId="2F68B22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367" w:type="pct"/>
            <w:shd w:val="clear" w:color="auto" w:fill="auto"/>
            <w:vAlign w:val="center"/>
            <w:hideMark/>
          </w:tcPr>
          <w:p w14:paraId="5E86556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Cetrotide</w:t>
            </w:r>
          </w:p>
        </w:tc>
        <w:tc>
          <w:tcPr>
            <w:tcW w:w="566" w:type="pct"/>
            <w:shd w:val="clear" w:color="auto" w:fill="auto"/>
            <w:vAlign w:val="center"/>
            <w:hideMark/>
          </w:tcPr>
          <w:p w14:paraId="62866FA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Cetrorelix (dưới dạng Cetrorelix acetate)</w:t>
            </w:r>
          </w:p>
        </w:tc>
        <w:tc>
          <w:tcPr>
            <w:tcW w:w="456" w:type="pct"/>
            <w:shd w:val="clear" w:color="auto" w:fill="auto"/>
            <w:vAlign w:val="center"/>
            <w:hideMark/>
          </w:tcPr>
          <w:p w14:paraId="5A7779A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0,25 mg</w:t>
            </w:r>
          </w:p>
        </w:tc>
        <w:tc>
          <w:tcPr>
            <w:tcW w:w="551" w:type="pct"/>
            <w:shd w:val="clear" w:color="auto" w:fill="auto"/>
            <w:vAlign w:val="center"/>
            <w:hideMark/>
          </w:tcPr>
          <w:p w14:paraId="348380F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VN-21905-19</w:t>
            </w:r>
          </w:p>
        </w:tc>
        <w:tc>
          <w:tcPr>
            <w:tcW w:w="245" w:type="pct"/>
            <w:shd w:val="clear" w:color="auto" w:fill="auto"/>
            <w:vAlign w:val="center"/>
            <w:hideMark/>
          </w:tcPr>
          <w:p w14:paraId="33F6860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137F8FC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Bột pha dung dịch tiêm</w:t>
            </w:r>
          </w:p>
        </w:tc>
        <w:tc>
          <w:tcPr>
            <w:tcW w:w="539" w:type="pct"/>
            <w:shd w:val="clear" w:color="auto" w:fill="auto"/>
            <w:vAlign w:val="center"/>
            <w:hideMark/>
          </w:tcPr>
          <w:p w14:paraId="1FBBC71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Merck Healthcare KGaA; Cơ sở sản xuất lọ bột: Fareva Pau, Fareva Pau 2; Cơ sở sản xuất ống dung môi và đóng gói thứ cấp: Abbott Biologicals B.V.</w:t>
            </w:r>
          </w:p>
        </w:tc>
        <w:tc>
          <w:tcPr>
            <w:tcW w:w="317" w:type="pct"/>
            <w:shd w:val="clear" w:color="auto" w:fill="auto"/>
            <w:vAlign w:val="center"/>
            <w:hideMark/>
          </w:tcPr>
          <w:p w14:paraId="01D0C81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Đức (Cơ sở sản xuất lọ bột: Pháp; Cơ sở sản xuất ống dung môi và đóng gói thứ cấp: Hà Lan)</w:t>
            </w:r>
          </w:p>
        </w:tc>
        <w:tc>
          <w:tcPr>
            <w:tcW w:w="319" w:type="pct"/>
            <w:shd w:val="clear" w:color="auto" w:fill="auto"/>
            <w:vAlign w:val="center"/>
            <w:hideMark/>
          </w:tcPr>
          <w:p w14:paraId="4199104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gồm 7 khay, mỗi khay chứa: 1 lọ bột để pha dung dịch tiêm, 1 ống tiêm chứa 1 ml dung môi; 1 kim tiêm (cỡ 20), 1 kim tiêm dưới da (cỡ 27), 2 miếng gạc tẩm cồn</w:t>
            </w:r>
          </w:p>
        </w:tc>
        <w:tc>
          <w:tcPr>
            <w:tcW w:w="199" w:type="pct"/>
            <w:shd w:val="clear" w:color="auto" w:fill="auto"/>
            <w:vAlign w:val="center"/>
            <w:hideMark/>
          </w:tcPr>
          <w:p w14:paraId="2812E35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Lọ</w:t>
            </w:r>
          </w:p>
        </w:tc>
        <w:tc>
          <w:tcPr>
            <w:tcW w:w="237" w:type="pct"/>
            <w:shd w:val="clear" w:color="auto" w:fill="auto"/>
            <w:vAlign w:val="center"/>
            <w:hideMark/>
          </w:tcPr>
          <w:p w14:paraId="126304E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7BC0417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199CAF3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2AFA154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1.100</w:t>
            </w:r>
          </w:p>
        </w:tc>
      </w:tr>
      <w:tr w:rsidR="009D3A22" w:rsidRPr="00273E5C" w14:paraId="6DE7C265" w14:textId="77777777" w:rsidTr="00250074">
        <w:trPr>
          <w:trHeight w:val="1560"/>
        </w:trPr>
        <w:tc>
          <w:tcPr>
            <w:tcW w:w="193" w:type="pct"/>
            <w:shd w:val="clear" w:color="auto" w:fill="auto"/>
            <w:vAlign w:val="center"/>
            <w:hideMark/>
          </w:tcPr>
          <w:p w14:paraId="646E17F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w:t>
            </w:r>
          </w:p>
        </w:tc>
        <w:tc>
          <w:tcPr>
            <w:tcW w:w="367" w:type="pct"/>
            <w:shd w:val="clear" w:color="auto" w:fill="auto"/>
            <w:vAlign w:val="center"/>
            <w:hideMark/>
          </w:tcPr>
          <w:p w14:paraId="6E9B4CF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Ovitrelle</w:t>
            </w:r>
          </w:p>
        </w:tc>
        <w:tc>
          <w:tcPr>
            <w:tcW w:w="566" w:type="pct"/>
            <w:shd w:val="clear" w:color="auto" w:fill="auto"/>
            <w:vAlign w:val="center"/>
            <w:hideMark/>
          </w:tcPr>
          <w:p w14:paraId="56E50DA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Choriogonadotropin alfa</w:t>
            </w:r>
          </w:p>
        </w:tc>
        <w:tc>
          <w:tcPr>
            <w:tcW w:w="456" w:type="pct"/>
            <w:shd w:val="clear" w:color="auto" w:fill="auto"/>
            <w:vAlign w:val="center"/>
            <w:hideMark/>
          </w:tcPr>
          <w:p w14:paraId="2C48A83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250mcg/ 0,5ml</w:t>
            </w:r>
          </w:p>
        </w:tc>
        <w:tc>
          <w:tcPr>
            <w:tcW w:w="551" w:type="pct"/>
            <w:shd w:val="clear" w:color="auto" w:fill="auto"/>
            <w:vAlign w:val="center"/>
            <w:hideMark/>
          </w:tcPr>
          <w:p w14:paraId="7A6B025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QLSP-0784-14</w:t>
            </w:r>
          </w:p>
        </w:tc>
        <w:tc>
          <w:tcPr>
            <w:tcW w:w="245" w:type="pct"/>
            <w:shd w:val="clear" w:color="auto" w:fill="auto"/>
            <w:vAlign w:val="center"/>
            <w:hideMark/>
          </w:tcPr>
          <w:p w14:paraId="7645260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55CFFE4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 pha sẵn trong bút</w:t>
            </w:r>
          </w:p>
        </w:tc>
        <w:tc>
          <w:tcPr>
            <w:tcW w:w="539" w:type="pct"/>
            <w:shd w:val="clear" w:color="auto" w:fill="auto"/>
            <w:vAlign w:val="center"/>
            <w:hideMark/>
          </w:tcPr>
          <w:p w14:paraId="275BDF9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Merck Serono S.p.A</w:t>
            </w:r>
          </w:p>
        </w:tc>
        <w:tc>
          <w:tcPr>
            <w:tcW w:w="317" w:type="pct"/>
            <w:shd w:val="clear" w:color="auto" w:fill="auto"/>
            <w:vAlign w:val="center"/>
            <w:hideMark/>
          </w:tcPr>
          <w:p w14:paraId="0A9E456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Ý</w:t>
            </w:r>
          </w:p>
        </w:tc>
        <w:tc>
          <w:tcPr>
            <w:tcW w:w="319" w:type="pct"/>
            <w:shd w:val="clear" w:color="auto" w:fill="auto"/>
            <w:vAlign w:val="center"/>
            <w:hideMark/>
          </w:tcPr>
          <w:p w14:paraId="74D86EA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gồm 1 bút chứa 0,5ml dung dịch tiêm pha sẵn và 2 kim để dùng với bút tiêm</w:t>
            </w:r>
          </w:p>
        </w:tc>
        <w:tc>
          <w:tcPr>
            <w:tcW w:w="199" w:type="pct"/>
            <w:shd w:val="clear" w:color="auto" w:fill="auto"/>
            <w:vAlign w:val="center"/>
            <w:hideMark/>
          </w:tcPr>
          <w:p w14:paraId="2E1AFE4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Bút tiêm</w:t>
            </w:r>
          </w:p>
        </w:tc>
        <w:tc>
          <w:tcPr>
            <w:tcW w:w="237" w:type="pct"/>
            <w:shd w:val="clear" w:color="auto" w:fill="auto"/>
            <w:vAlign w:val="center"/>
            <w:hideMark/>
          </w:tcPr>
          <w:p w14:paraId="6822512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078F603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226BEAA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211641D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600</w:t>
            </w:r>
          </w:p>
        </w:tc>
      </w:tr>
      <w:tr w:rsidR="009D3A22" w:rsidRPr="00273E5C" w14:paraId="1AA8A573" w14:textId="77777777" w:rsidTr="00250074">
        <w:trPr>
          <w:trHeight w:val="415"/>
        </w:trPr>
        <w:tc>
          <w:tcPr>
            <w:tcW w:w="193" w:type="pct"/>
            <w:shd w:val="clear" w:color="auto" w:fill="auto"/>
            <w:vAlign w:val="center"/>
            <w:hideMark/>
          </w:tcPr>
          <w:p w14:paraId="6F1983D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w:t>
            </w:r>
          </w:p>
        </w:tc>
        <w:tc>
          <w:tcPr>
            <w:tcW w:w="367" w:type="pct"/>
            <w:shd w:val="clear" w:color="auto" w:fill="auto"/>
            <w:vAlign w:val="center"/>
            <w:hideMark/>
          </w:tcPr>
          <w:p w14:paraId="40E4BA2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Oestrogel 0.06%</w:t>
            </w:r>
          </w:p>
        </w:tc>
        <w:tc>
          <w:tcPr>
            <w:tcW w:w="566" w:type="pct"/>
            <w:shd w:val="clear" w:color="auto" w:fill="auto"/>
            <w:vAlign w:val="center"/>
            <w:hideMark/>
          </w:tcPr>
          <w:p w14:paraId="21C5862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Estradiol</w:t>
            </w:r>
          </w:p>
        </w:tc>
        <w:tc>
          <w:tcPr>
            <w:tcW w:w="456" w:type="pct"/>
            <w:shd w:val="clear" w:color="auto" w:fill="auto"/>
            <w:vAlign w:val="center"/>
            <w:hideMark/>
          </w:tcPr>
          <w:p w14:paraId="31B7DA1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0.06%</w:t>
            </w:r>
          </w:p>
        </w:tc>
        <w:tc>
          <w:tcPr>
            <w:tcW w:w="551" w:type="pct"/>
            <w:shd w:val="clear" w:color="auto" w:fill="auto"/>
            <w:vAlign w:val="center"/>
            <w:hideMark/>
          </w:tcPr>
          <w:p w14:paraId="7537458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540110401223</w:t>
            </w:r>
          </w:p>
        </w:tc>
        <w:tc>
          <w:tcPr>
            <w:tcW w:w="245" w:type="pct"/>
            <w:shd w:val="clear" w:color="auto" w:fill="auto"/>
            <w:vAlign w:val="center"/>
            <w:hideMark/>
          </w:tcPr>
          <w:p w14:paraId="64723DD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Dùng ngoài da</w:t>
            </w:r>
          </w:p>
        </w:tc>
        <w:tc>
          <w:tcPr>
            <w:tcW w:w="208" w:type="pct"/>
            <w:shd w:val="clear" w:color="auto" w:fill="auto"/>
            <w:vAlign w:val="center"/>
            <w:hideMark/>
          </w:tcPr>
          <w:p w14:paraId="0DBAD17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Gel bôi da</w:t>
            </w:r>
          </w:p>
        </w:tc>
        <w:tc>
          <w:tcPr>
            <w:tcW w:w="539" w:type="pct"/>
            <w:shd w:val="clear" w:color="auto" w:fill="auto"/>
            <w:vAlign w:val="center"/>
            <w:hideMark/>
          </w:tcPr>
          <w:p w14:paraId="5301DDA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Besins Manufacturing Belgium</w:t>
            </w:r>
          </w:p>
        </w:tc>
        <w:tc>
          <w:tcPr>
            <w:tcW w:w="317" w:type="pct"/>
            <w:shd w:val="clear" w:color="auto" w:fill="auto"/>
            <w:vAlign w:val="center"/>
            <w:hideMark/>
          </w:tcPr>
          <w:p w14:paraId="09A218D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Bỉ</w:t>
            </w:r>
          </w:p>
        </w:tc>
        <w:tc>
          <w:tcPr>
            <w:tcW w:w="319" w:type="pct"/>
            <w:shd w:val="clear" w:color="auto" w:fill="auto"/>
            <w:vAlign w:val="center"/>
            <w:hideMark/>
          </w:tcPr>
          <w:p w14:paraId="2A9F54D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xml:space="preserve">Hộp 1 bình bơm định liều chứa 80g gel (một nhát bơm cho 1,25g gel tương đương với 0.75mg </w:t>
            </w:r>
            <w:r w:rsidRPr="00273E5C">
              <w:rPr>
                <w:rFonts w:asciiTheme="majorHAnsi" w:hAnsiTheme="majorHAnsi" w:cstheme="majorHAnsi"/>
                <w:color w:val="000000"/>
                <w:sz w:val="16"/>
                <w:szCs w:val="16"/>
              </w:rPr>
              <w:lastRenderedPageBreak/>
              <w:t>17β-estradiol)</w:t>
            </w:r>
          </w:p>
        </w:tc>
        <w:tc>
          <w:tcPr>
            <w:tcW w:w="199" w:type="pct"/>
            <w:shd w:val="clear" w:color="auto" w:fill="auto"/>
            <w:vAlign w:val="center"/>
            <w:hideMark/>
          </w:tcPr>
          <w:p w14:paraId="3D8644B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lastRenderedPageBreak/>
              <w:t>Bình</w:t>
            </w:r>
          </w:p>
        </w:tc>
        <w:tc>
          <w:tcPr>
            <w:tcW w:w="237" w:type="pct"/>
            <w:shd w:val="clear" w:color="auto" w:fill="auto"/>
            <w:vAlign w:val="center"/>
            <w:hideMark/>
          </w:tcPr>
          <w:p w14:paraId="2899906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26459D8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Nội tiết Trung ương</w:t>
            </w:r>
          </w:p>
        </w:tc>
        <w:tc>
          <w:tcPr>
            <w:tcW w:w="354" w:type="pct"/>
            <w:shd w:val="clear" w:color="auto" w:fill="auto"/>
            <w:vAlign w:val="center"/>
            <w:hideMark/>
          </w:tcPr>
          <w:p w14:paraId="57B9234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24/07/2025</w:t>
            </w:r>
          </w:p>
        </w:tc>
        <w:tc>
          <w:tcPr>
            <w:tcW w:w="224" w:type="pct"/>
            <w:shd w:val="clear" w:color="auto" w:fill="auto"/>
            <w:vAlign w:val="center"/>
            <w:hideMark/>
          </w:tcPr>
          <w:p w14:paraId="748B2F7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150</w:t>
            </w:r>
          </w:p>
        </w:tc>
      </w:tr>
      <w:tr w:rsidR="009D3A22" w:rsidRPr="00273E5C" w14:paraId="524E669F" w14:textId="77777777" w:rsidTr="00250074">
        <w:trPr>
          <w:trHeight w:val="1200"/>
        </w:trPr>
        <w:tc>
          <w:tcPr>
            <w:tcW w:w="193" w:type="pct"/>
            <w:shd w:val="clear" w:color="auto" w:fill="auto"/>
            <w:vAlign w:val="center"/>
            <w:hideMark/>
          </w:tcPr>
          <w:p w14:paraId="52DFEFB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4</w:t>
            </w:r>
          </w:p>
        </w:tc>
        <w:tc>
          <w:tcPr>
            <w:tcW w:w="367" w:type="pct"/>
            <w:shd w:val="clear" w:color="auto" w:fill="auto"/>
            <w:vAlign w:val="center"/>
            <w:hideMark/>
          </w:tcPr>
          <w:p w14:paraId="73FB14A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Gonal-f</w:t>
            </w:r>
          </w:p>
        </w:tc>
        <w:tc>
          <w:tcPr>
            <w:tcW w:w="566" w:type="pct"/>
            <w:shd w:val="clear" w:color="auto" w:fill="auto"/>
            <w:vAlign w:val="center"/>
            <w:hideMark/>
          </w:tcPr>
          <w:p w14:paraId="0253D26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alfa</w:t>
            </w:r>
          </w:p>
        </w:tc>
        <w:tc>
          <w:tcPr>
            <w:tcW w:w="456" w:type="pct"/>
            <w:shd w:val="clear" w:color="auto" w:fill="auto"/>
            <w:vAlign w:val="center"/>
            <w:hideMark/>
          </w:tcPr>
          <w:p w14:paraId="64BAEEB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300IU/0,5 ml  (22µg/0,5ml)</w:t>
            </w:r>
          </w:p>
        </w:tc>
        <w:tc>
          <w:tcPr>
            <w:tcW w:w="551" w:type="pct"/>
            <w:shd w:val="clear" w:color="auto" w:fill="auto"/>
            <w:vAlign w:val="center"/>
            <w:hideMark/>
          </w:tcPr>
          <w:p w14:paraId="7264B8A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QLSP-891-15</w:t>
            </w:r>
          </w:p>
        </w:tc>
        <w:tc>
          <w:tcPr>
            <w:tcW w:w="245" w:type="pct"/>
            <w:shd w:val="clear" w:color="auto" w:fill="auto"/>
            <w:vAlign w:val="center"/>
            <w:hideMark/>
          </w:tcPr>
          <w:p w14:paraId="1D0CA4C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091B26E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 pha sẵn trong bút</w:t>
            </w:r>
          </w:p>
        </w:tc>
        <w:tc>
          <w:tcPr>
            <w:tcW w:w="539" w:type="pct"/>
            <w:shd w:val="clear" w:color="auto" w:fill="auto"/>
            <w:vAlign w:val="center"/>
            <w:hideMark/>
          </w:tcPr>
          <w:p w14:paraId="71B09BB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Merck Serono S.p.A</w:t>
            </w:r>
          </w:p>
        </w:tc>
        <w:tc>
          <w:tcPr>
            <w:tcW w:w="317" w:type="pct"/>
            <w:shd w:val="clear" w:color="auto" w:fill="auto"/>
            <w:vAlign w:val="center"/>
            <w:hideMark/>
          </w:tcPr>
          <w:p w14:paraId="1F5200D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Ý</w:t>
            </w:r>
          </w:p>
        </w:tc>
        <w:tc>
          <w:tcPr>
            <w:tcW w:w="319" w:type="pct"/>
            <w:shd w:val="clear" w:color="auto" w:fill="auto"/>
            <w:vAlign w:val="center"/>
            <w:hideMark/>
          </w:tcPr>
          <w:p w14:paraId="27F5FCD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gồm 1 bút chứa dung dịch tiêm pha sẵn và 8 kim để dùng với bút tiêm</w:t>
            </w:r>
          </w:p>
        </w:tc>
        <w:tc>
          <w:tcPr>
            <w:tcW w:w="199" w:type="pct"/>
            <w:shd w:val="clear" w:color="auto" w:fill="auto"/>
            <w:vAlign w:val="center"/>
            <w:hideMark/>
          </w:tcPr>
          <w:p w14:paraId="22F260D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Bút tiêm</w:t>
            </w:r>
          </w:p>
        </w:tc>
        <w:tc>
          <w:tcPr>
            <w:tcW w:w="237" w:type="pct"/>
            <w:shd w:val="clear" w:color="auto" w:fill="auto"/>
            <w:vAlign w:val="center"/>
            <w:hideMark/>
          </w:tcPr>
          <w:p w14:paraId="221D178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511B40B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1D8ECE0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0A82ADB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2.000</w:t>
            </w:r>
          </w:p>
        </w:tc>
      </w:tr>
      <w:tr w:rsidR="009D3A22" w:rsidRPr="00273E5C" w14:paraId="4F4DAB62" w14:textId="77777777" w:rsidTr="00250074">
        <w:trPr>
          <w:trHeight w:val="1200"/>
        </w:trPr>
        <w:tc>
          <w:tcPr>
            <w:tcW w:w="193" w:type="pct"/>
            <w:shd w:val="clear" w:color="auto" w:fill="auto"/>
            <w:vAlign w:val="center"/>
            <w:hideMark/>
          </w:tcPr>
          <w:p w14:paraId="24C3BD4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5</w:t>
            </w:r>
          </w:p>
        </w:tc>
        <w:tc>
          <w:tcPr>
            <w:tcW w:w="367" w:type="pct"/>
            <w:shd w:val="clear" w:color="auto" w:fill="auto"/>
            <w:vAlign w:val="center"/>
            <w:hideMark/>
          </w:tcPr>
          <w:p w14:paraId="044011C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Gonal-f</w:t>
            </w:r>
          </w:p>
        </w:tc>
        <w:tc>
          <w:tcPr>
            <w:tcW w:w="566" w:type="pct"/>
            <w:shd w:val="clear" w:color="auto" w:fill="auto"/>
            <w:vAlign w:val="center"/>
            <w:hideMark/>
          </w:tcPr>
          <w:p w14:paraId="28F6A46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alfa</w:t>
            </w:r>
          </w:p>
        </w:tc>
        <w:tc>
          <w:tcPr>
            <w:tcW w:w="456" w:type="pct"/>
            <w:shd w:val="clear" w:color="auto" w:fill="auto"/>
            <w:vAlign w:val="center"/>
            <w:hideMark/>
          </w:tcPr>
          <w:p w14:paraId="190D1A1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450IU/0,75ml  (33µg/0,75ml)</w:t>
            </w:r>
          </w:p>
        </w:tc>
        <w:tc>
          <w:tcPr>
            <w:tcW w:w="551" w:type="pct"/>
            <w:shd w:val="clear" w:color="auto" w:fill="auto"/>
            <w:vAlign w:val="center"/>
            <w:hideMark/>
          </w:tcPr>
          <w:p w14:paraId="26ADEF8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800410037723</w:t>
            </w:r>
          </w:p>
        </w:tc>
        <w:tc>
          <w:tcPr>
            <w:tcW w:w="245" w:type="pct"/>
            <w:shd w:val="clear" w:color="auto" w:fill="auto"/>
            <w:vAlign w:val="center"/>
            <w:hideMark/>
          </w:tcPr>
          <w:p w14:paraId="79CB7A8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0E27FDB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2F3BF36C"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Merck Serono S.p.A</w:t>
            </w:r>
          </w:p>
        </w:tc>
        <w:tc>
          <w:tcPr>
            <w:tcW w:w="317" w:type="pct"/>
            <w:shd w:val="clear" w:color="auto" w:fill="auto"/>
            <w:vAlign w:val="center"/>
            <w:hideMark/>
          </w:tcPr>
          <w:p w14:paraId="29F64FB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Ý</w:t>
            </w:r>
          </w:p>
        </w:tc>
        <w:tc>
          <w:tcPr>
            <w:tcW w:w="319" w:type="pct"/>
            <w:shd w:val="clear" w:color="auto" w:fill="auto"/>
            <w:vAlign w:val="center"/>
            <w:hideMark/>
          </w:tcPr>
          <w:p w14:paraId="695C5B3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1 ống (cartridge) chứa 1 bút đóng sẵn dung dịch tiêm và 12 kim tiêm</w:t>
            </w:r>
          </w:p>
        </w:tc>
        <w:tc>
          <w:tcPr>
            <w:tcW w:w="199" w:type="pct"/>
            <w:shd w:val="clear" w:color="auto" w:fill="auto"/>
            <w:vAlign w:val="center"/>
            <w:hideMark/>
          </w:tcPr>
          <w:p w14:paraId="1724615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Bút tiêm</w:t>
            </w:r>
          </w:p>
        </w:tc>
        <w:tc>
          <w:tcPr>
            <w:tcW w:w="237" w:type="pct"/>
            <w:shd w:val="clear" w:color="auto" w:fill="auto"/>
            <w:vAlign w:val="center"/>
            <w:hideMark/>
          </w:tcPr>
          <w:p w14:paraId="2F5F1E5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6F1CBC0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3C67895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6B0C3B5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w:t>
            </w:r>
          </w:p>
        </w:tc>
      </w:tr>
      <w:tr w:rsidR="009D3A22" w:rsidRPr="00273E5C" w14:paraId="0F4DFB4C" w14:textId="77777777" w:rsidTr="00250074">
        <w:trPr>
          <w:trHeight w:val="900"/>
        </w:trPr>
        <w:tc>
          <w:tcPr>
            <w:tcW w:w="193" w:type="pct"/>
            <w:shd w:val="clear" w:color="auto" w:fill="auto"/>
            <w:vAlign w:val="center"/>
            <w:hideMark/>
          </w:tcPr>
          <w:p w14:paraId="71B4B7B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6</w:t>
            </w:r>
          </w:p>
        </w:tc>
        <w:tc>
          <w:tcPr>
            <w:tcW w:w="367" w:type="pct"/>
            <w:shd w:val="clear" w:color="auto" w:fill="auto"/>
            <w:vAlign w:val="center"/>
            <w:hideMark/>
          </w:tcPr>
          <w:p w14:paraId="3CF92E5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Follitrope Prefilled Syringe 75IU</w:t>
            </w:r>
          </w:p>
        </w:tc>
        <w:tc>
          <w:tcPr>
            <w:tcW w:w="566" w:type="pct"/>
            <w:shd w:val="clear" w:color="auto" w:fill="auto"/>
            <w:vAlign w:val="center"/>
            <w:hideMark/>
          </w:tcPr>
          <w:p w14:paraId="3E739C7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alfa người tái tổ hợp</w:t>
            </w:r>
          </w:p>
        </w:tc>
        <w:tc>
          <w:tcPr>
            <w:tcW w:w="456" w:type="pct"/>
            <w:shd w:val="clear" w:color="auto" w:fill="auto"/>
            <w:vAlign w:val="center"/>
            <w:hideMark/>
          </w:tcPr>
          <w:p w14:paraId="744576E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75UI</w:t>
            </w:r>
          </w:p>
        </w:tc>
        <w:tc>
          <w:tcPr>
            <w:tcW w:w="551" w:type="pct"/>
            <w:shd w:val="clear" w:color="auto" w:fill="auto"/>
            <w:vAlign w:val="center"/>
            <w:hideMark/>
          </w:tcPr>
          <w:p w14:paraId="27EFBD0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QLSP-1068-17</w:t>
            </w:r>
          </w:p>
        </w:tc>
        <w:tc>
          <w:tcPr>
            <w:tcW w:w="245" w:type="pct"/>
            <w:shd w:val="clear" w:color="auto" w:fill="auto"/>
            <w:vAlign w:val="center"/>
            <w:hideMark/>
          </w:tcPr>
          <w:p w14:paraId="3332D30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w:t>
            </w:r>
          </w:p>
        </w:tc>
        <w:tc>
          <w:tcPr>
            <w:tcW w:w="208" w:type="pct"/>
            <w:shd w:val="clear" w:color="auto" w:fill="auto"/>
            <w:vAlign w:val="center"/>
            <w:hideMark/>
          </w:tcPr>
          <w:p w14:paraId="3FD5F96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0ECD99B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LG Chem, Ltd</w:t>
            </w:r>
          </w:p>
        </w:tc>
        <w:tc>
          <w:tcPr>
            <w:tcW w:w="317" w:type="pct"/>
            <w:shd w:val="clear" w:color="auto" w:fill="auto"/>
            <w:vAlign w:val="center"/>
            <w:hideMark/>
          </w:tcPr>
          <w:p w14:paraId="008DFAC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Hàn Quốc</w:t>
            </w:r>
          </w:p>
        </w:tc>
        <w:tc>
          <w:tcPr>
            <w:tcW w:w="319" w:type="pct"/>
            <w:shd w:val="clear" w:color="auto" w:fill="auto"/>
            <w:vAlign w:val="center"/>
            <w:hideMark/>
          </w:tcPr>
          <w:p w14:paraId="61D9CE0C"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chứa 01 bơm tiêm chứa 0,15ml</w:t>
            </w:r>
          </w:p>
        </w:tc>
        <w:tc>
          <w:tcPr>
            <w:tcW w:w="199" w:type="pct"/>
            <w:shd w:val="clear" w:color="auto" w:fill="auto"/>
            <w:vAlign w:val="center"/>
            <w:hideMark/>
          </w:tcPr>
          <w:p w14:paraId="7BC29FF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Bơm tiêm</w:t>
            </w:r>
          </w:p>
        </w:tc>
        <w:tc>
          <w:tcPr>
            <w:tcW w:w="237" w:type="pct"/>
            <w:shd w:val="clear" w:color="auto" w:fill="auto"/>
            <w:vAlign w:val="center"/>
            <w:hideMark/>
          </w:tcPr>
          <w:p w14:paraId="3B31D1F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w:t>
            </w:r>
          </w:p>
        </w:tc>
        <w:tc>
          <w:tcPr>
            <w:tcW w:w="227" w:type="pct"/>
            <w:shd w:val="clear" w:color="auto" w:fill="auto"/>
            <w:vAlign w:val="center"/>
            <w:hideMark/>
          </w:tcPr>
          <w:p w14:paraId="01513AA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2444533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6C3A2FF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600</w:t>
            </w:r>
          </w:p>
        </w:tc>
      </w:tr>
      <w:tr w:rsidR="009D3A22" w:rsidRPr="00273E5C" w14:paraId="195A4A70" w14:textId="77777777" w:rsidTr="00250074">
        <w:trPr>
          <w:trHeight w:val="1245"/>
        </w:trPr>
        <w:tc>
          <w:tcPr>
            <w:tcW w:w="193" w:type="pct"/>
            <w:shd w:val="clear" w:color="auto" w:fill="auto"/>
            <w:vAlign w:val="center"/>
            <w:hideMark/>
          </w:tcPr>
          <w:p w14:paraId="3DAE3A1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7</w:t>
            </w:r>
          </w:p>
        </w:tc>
        <w:tc>
          <w:tcPr>
            <w:tcW w:w="367" w:type="pct"/>
            <w:shd w:val="clear" w:color="auto" w:fill="auto"/>
            <w:vAlign w:val="center"/>
            <w:hideMark/>
          </w:tcPr>
          <w:p w14:paraId="5FF7A05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Follitrope Prefilled Syringe 225IU</w:t>
            </w:r>
          </w:p>
        </w:tc>
        <w:tc>
          <w:tcPr>
            <w:tcW w:w="566" w:type="pct"/>
            <w:shd w:val="clear" w:color="auto" w:fill="auto"/>
            <w:vAlign w:val="center"/>
            <w:hideMark/>
          </w:tcPr>
          <w:p w14:paraId="39CFA3A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alfa người tái tổ hợp</w:t>
            </w:r>
          </w:p>
        </w:tc>
        <w:tc>
          <w:tcPr>
            <w:tcW w:w="456" w:type="pct"/>
            <w:shd w:val="clear" w:color="auto" w:fill="auto"/>
            <w:vAlign w:val="center"/>
            <w:hideMark/>
          </w:tcPr>
          <w:p w14:paraId="6DC5A99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225IU</w:t>
            </w:r>
          </w:p>
        </w:tc>
        <w:tc>
          <w:tcPr>
            <w:tcW w:w="551" w:type="pct"/>
            <w:shd w:val="clear" w:color="auto" w:fill="auto"/>
            <w:vAlign w:val="center"/>
            <w:hideMark/>
          </w:tcPr>
          <w:p w14:paraId="5307C59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QLSP-1066-17</w:t>
            </w:r>
          </w:p>
        </w:tc>
        <w:tc>
          <w:tcPr>
            <w:tcW w:w="245" w:type="pct"/>
            <w:shd w:val="clear" w:color="auto" w:fill="auto"/>
            <w:vAlign w:val="center"/>
            <w:hideMark/>
          </w:tcPr>
          <w:p w14:paraId="6C352E6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w:t>
            </w:r>
          </w:p>
        </w:tc>
        <w:tc>
          <w:tcPr>
            <w:tcW w:w="208" w:type="pct"/>
            <w:shd w:val="clear" w:color="auto" w:fill="auto"/>
            <w:vAlign w:val="center"/>
            <w:hideMark/>
          </w:tcPr>
          <w:p w14:paraId="4F42878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46570D8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LG Chem, Ltd</w:t>
            </w:r>
          </w:p>
        </w:tc>
        <w:tc>
          <w:tcPr>
            <w:tcW w:w="317" w:type="pct"/>
            <w:shd w:val="clear" w:color="auto" w:fill="auto"/>
            <w:vAlign w:val="center"/>
            <w:hideMark/>
          </w:tcPr>
          <w:p w14:paraId="14AFD88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Hàn Quốc</w:t>
            </w:r>
          </w:p>
        </w:tc>
        <w:tc>
          <w:tcPr>
            <w:tcW w:w="319" w:type="pct"/>
            <w:shd w:val="clear" w:color="auto" w:fill="auto"/>
            <w:vAlign w:val="center"/>
            <w:hideMark/>
          </w:tcPr>
          <w:p w14:paraId="39137C8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chứa 01 bơm tiêm 0,45ml</w:t>
            </w:r>
          </w:p>
        </w:tc>
        <w:tc>
          <w:tcPr>
            <w:tcW w:w="199" w:type="pct"/>
            <w:shd w:val="clear" w:color="auto" w:fill="auto"/>
            <w:vAlign w:val="center"/>
            <w:hideMark/>
          </w:tcPr>
          <w:p w14:paraId="3B9C2E3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Bơm tiêm</w:t>
            </w:r>
          </w:p>
        </w:tc>
        <w:tc>
          <w:tcPr>
            <w:tcW w:w="237" w:type="pct"/>
            <w:shd w:val="clear" w:color="auto" w:fill="auto"/>
            <w:vAlign w:val="center"/>
            <w:hideMark/>
          </w:tcPr>
          <w:p w14:paraId="5B32747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5</w:t>
            </w:r>
          </w:p>
        </w:tc>
        <w:tc>
          <w:tcPr>
            <w:tcW w:w="227" w:type="pct"/>
            <w:shd w:val="clear" w:color="auto" w:fill="auto"/>
            <w:vAlign w:val="center"/>
            <w:hideMark/>
          </w:tcPr>
          <w:p w14:paraId="39AAAF6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Bưu Điện</w:t>
            </w:r>
          </w:p>
        </w:tc>
        <w:tc>
          <w:tcPr>
            <w:tcW w:w="354" w:type="pct"/>
            <w:shd w:val="clear" w:color="auto" w:fill="auto"/>
            <w:vAlign w:val="center"/>
            <w:hideMark/>
          </w:tcPr>
          <w:p w14:paraId="6417E8C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25/07/2025</w:t>
            </w:r>
          </w:p>
        </w:tc>
        <w:tc>
          <w:tcPr>
            <w:tcW w:w="224" w:type="pct"/>
            <w:shd w:val="clear" w:color="auto" w:fill="auto"/>
            <w:vAlign w:val="center"/>
            <w:hideMark/>
          </w:tcPr>
          <w:p w14:paraId="0449AC0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30</w:t>
            </w:r>
          </w:p>
        </w:tc>
      </w:tr>
      <w:tr w:rsidR="009D3A22" w:rsidRPr="00273E5C" w14:paraId="5D4BC3ED" w14:textId="77777777" w:rsidTr="00250074">
        <w:trPr>
          <w:trHeight w:val="1200"/>
        </w:trPr>
        <w:tc>
          <w:tcPr>
            <w:tcW w:w="193" w:type="pct"/>
            <w:shd w:val="clear" w:color="auto" w:fill="auto"/>
            <w:vAlign w:val="center"/>
            <w:hideMark/>
          </w:tcPr>
          <w:p w14:paraId="37E66AC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8</w:t>
            </w:r>
          </w:p>
        </w:tc>
        <w:tc>
          <w:tcPr>
            <w:tcW w:w="367" w:type="pct"/>
            <w:shd w:val="clear" w:color="auto" w:fill="auto"/>
            <w:vAlign w:val="center"/>
            <w:hideMark/>
          </w:tcPr>
          <w:p w14:paraId="1D9A2D3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Follitrope Prefilled Syringe 300IU</w:t>
            </w:r>
          </w:p>
        </w:tc>
        <w:tc>
          <w:tcPr>
            <w:tcW w:w="566" w:type="pct"/>
            <w:shd w:val="clear" w:color="auto" w:fill="auto"/>
            <w:vAlign w:val="center"/>
            <w:hideMark/>
          </w:tcPr>
          <w:p w14:paraId="3EC4FB7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alfa người tái tổ hợp</w:t>
            </w:r>
          </w:p>
        </w:tc>
        <w:tc>
          <w:tcPr>
            <w:tcW w:w="456" w:type="pct"/>
            <w:shd w:val="clear" w:color="auto" w:fill="auto"/>
            <w:vAlign w:val="center"/>
            <w:hideMark/>
          </w:tcPr>
          <w:p w14:paraId="25F0847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300UI</w:t>
            </w:r>
          </w:p>
        </w:tc>
        <w:tc>
          <w:tcPr>
            <w:tcW w:w="551" w:type="pct"/>
            <w:shd w:val="clear" w:color="auto" w:fill="auto"/>
            <w:vAlign w:val="center"/>
            <w:hideMark/>
          </w:tcPr>
          <w:p w14:paraId="17176AF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QLSP-1067-17</w:t>
            </w:r>
          </w:p>
        </w:tc>
        <w:tc>
          <w:tcPr>
            <w:tcW w:w="245" w:type="pct"/>
            <w:shd w:val="clear" w:color="auto" w:fill="auto"/>
            <w:vAlign w:val="center"/>
            <w:hideMark/>
          </w:tcPr>
          <w:p w14:paraId="786FE22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w:t>
            </w:r>
          </w:p>
        </w:tc>
        <w:tc>
          <w:tcPr>
            <w:tcW w:w="208" w:type="pct"/>
            <w:shd w:val="clear" w:color="auto" w:fill="auto"/>
            <w:vAlign w:val="center"/>
            <w:hideMark/>
          </w:tcPr>
          <w:p w14:paraId="7744744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182E580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LG Chem, Ltd</w:t>
            </w:r>
          </w:p>
        </w:tc>
        <w:tc>
          <w:tcPr>
            <w:tcW w:w="317" w:type="pct"/>
            <w:shd w:val="clear" w:color="auto" w:fill="auto"/>
            <w:vAlign w:val="center"/>
            <w:hideMark/>
          </w:tcPr>
          <w:p w14:paraId="44F31AD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Hàn Quốc</w:t>
            </w:r>
          </w:p>
        </w:tc>
        <w:tc>
          <w:tcPr>
            <w:tcW w:w="319" w:type="pct"/>
            <w:shd w:val="clear" w:color="auto" w:fill="auto"/>
            <w:vAlign w:val="center"/>
            <w:hideMark/>
          </w:tcPr>
          <w:p w14:paraId="3D58B8D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chứa 01 bơm tiêm chứa 0,6ml</w:t>
            </w:r>
          </w:p>
        </w:tc>
        <w:tc>
          <w:tcPr>
            <w:tcW w:w="199" w:type="pct"/>
            <w:shd w:val="clear" w:color="auto" w:fill="auto"/>
            <w:vAlign w:val="center"/>
            <w:hideMark/>
          </w:tcPr>
          <w:p w14:paraId="0FB6EB3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Bơm tiêm</w:t>
            </w:r>
          </w:p>
        </w:tc>
        <w:tc>
          <w:tcPr>
            <w:tcW w:w="237" w:type="pct"/>
            <w:shd w:val="clear" w:color="auto" w:fill="auto"/>
            <w:vAlign w:val="center"/>
            <w:hideMark/>
          </w:tcPr>
          <w:p w14:paraId="235289A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w:t>
            </w:r>
          </w:p>
        </w:tc>
        <w:tc>
          <w:tcPr>
            <w:tcW w:w="227" w:type="pct"/>
            <w:shd w:val="clear" w:color="auto" w:fill="auto"/>
            <w:vAlign w:val="center"/>
            <w:hideMark/>
          </w:tcPr>
          <w:p w14:paraId="3076ABF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53B12C8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4F07120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w:t>
            </w:r>
          </w:p>
        </w:tc>
      </w:tr>
      <w:tr w:rsidR="009D3A22" w:rsidRPr="00273E5C" w14:paraId="042D9CF0" w14:textId="77777777" w:rsidTr="00250074">
        <w:trPr>
          <w:trHeight w:val="1554"/>
        </w:trPr>
        <w:tc>
          <w:tcPr>
            <w:tcW w:w="193" w:type="pct"/>
            <w:shd w:val="clear" w:color="auto" w:fill="auto"/>
            <w:vAlign w:val="center"/>
            <w:hideMark/>
          </w:tcPr>
          <w:p w14:paraId="3EA8411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9</w:t>
            </w:r>
          </w:p>
        </w:tc>
        <w:tc>
          <w:tcPr>
            <w:tcW w:w="367" w:type="pct"/>
            <w:shd w:val="clear" w:color="auto" w:fill="auto"/>
            <w:vAlign w:val="center"/>
            <w:hideMark/>
          </w:tcPr>
          <w:p w14:paraId="57D557E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Pergoveris</w:t>
            </w:r>
          </w:p>
        </w:tc>
        <w:tc>
          <w:tcPr>
            <w:tcW w:w="566" w:type="pct"/>
            <w:shd w:val="clear" w:color="auto" w:fill="auto"/>
            <w:vAlign w:val="center"/>
            <w:hideMark/>
          </w:tcPr>
          <w:p w14:paraId="2E9A4F9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alpha (r-hFSH) 150IU ( tương đương 11microgams); Lutropin alpha (r-hLH) 75IU (tương đương 3 micrograms)</w:t>
            </w:r>
          </w:p>
        </w:tc>
        <w:tc>
          <w:tcPr>
            <w:tcW w:w="456" w:type="pct"/>
            <w:shd w:val="clear" w:color="auto" w:fill="auto"/>
            <w:vAlign w:val="center"/>
            <w:hideMark/>
          </w:tcPr>
          <w:p w14:paraId="70EC852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150IU (tương đương 11 micrograms); 75IU (tương đương 3 micrograms)</w:t>
            </w:r>
          </w:p>
        </w:tc>
        <w:tc>
          <w:tcPr>
            <w:tcW w:w="551" w:type="pct"/>
            <w:shd w:val="clear" w:color="auto" w:fill="auto"/>
            <w:vAlign w:val="center"/>
            <w:hideMark/>
          </w:tcPr>
          <w:p w14:paraId="3CBC606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QLSP-0709-13</w:t>
            </w:r>
          </w:p>
        </w:tc>
        <w:tc>
          <w:tcPr>
            <w:tcW w:w="245" w:type="pct"/>
            <w:shd w:val="clear" w:color="auto" w:fill="auto"/>
            <w:vAlign w:val="center"/>
            <w:hideMark/>
          </w:tcPr>
          <w:p w14:paraId="21CB8E1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1917AC9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Bột và dung môi pha tiêm</w:t>
            </w:r>
          </w:p>
        </w:tc>
        <w:tc>
          <w:tcPr>
            <w:tcW w:w="539" w:type="pct"/>
            <w:shd w:val="clear" w:color="auto" w:fill="auto"/>
            <w:vAlign w:val="center"/>
            <w:hideMark/>
          </w:tcPr>
          <w:p w14:paraId="3C446C8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Merck Serono S.A.</w:t>
            </w:r>
          </w:p>
        </w:tc>
        <w:tc>
          <w:tcPr>
            <w:tcW w:w="317" w:type="pct"/>
            <w:shd w:val="clear" w:color="auto" w:fill="auto"/>
            <w:vAlign w:val="center"/>
            <w:hideMark/>
          </w:tcPr>
          <w:p w14:paraId="28044AD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Thụy Sỹ</w:t>
            </w:r>
          </w:p>
        </w:tc>
        <w:tc>
          <w:tcPr>
            <w:tcW w:w="319" w:type="pct"/>
            <w:shd w:val="clear" w:color="auto" w:fill="auto"/>
            <w:vAlign w:val="center"/>
            <w:hideMark/>
          </w:tcPr>
          <w:p w14:paraId="47B6EA4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chứa 1 lọ bột và 1 lọ dung môi</w:t>
            </w:r>
          </w:p>
        </w:tc>
        <w:tc>
          <w:tcPr>
            <w:tcW w:w="199" w:type="pct"/>
            <w:shd w:val="clear" w:color="auto" w:fill="auto"/>
            <w:vAlign w:val="center"/>
            <w:hideMark/>
          </w:tcPr>
          <w:p w14:paraId="4F45672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Lọ</w:t>
            </w:r>
          </w:p>
        </w:tc>
        <w:tc>
          <w:tcPr>
            <w:tcW w:w="237" w:type="pct"/>
            <w:shd w:val="clear" w:color="auto" w:fill="auto"/>
            <w:vAlign w:val="center"/>
            <w:hideMark/>
          </w:tcPr>
          <w:p w14:paraId="2CC1205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0801A2D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41CFC1C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5A4AD72C"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w:t>
            </w:r>
          </w:p>
        </w:tc>
      </w:tr>
      <w:tr w:rsidR="009D3A22" w:rsidRPr="00273E5C" w14:paraId="3FD976A4" w14:textId="77777777" w:rsidTr="00250074">
        <w:trPr>
          <w:trHeight w:val="1485"/>
        </w:trPr>
        <w:tc>
          <w:tcPr>
            <w:tcW w:w="193" w:type="pct"/>
            <w:shd w:val="clear" w:color="auto" w:fill="auto"/>
            <w:vAlign w:val="center"/>
            <w:hideMark/>
          </w:tcPr>
          <w:p w14:paraId="64EA508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lastRenderedPageBreak/>
              <w:t>10</w:t>
            </w:r>
          </w:p>
        </w:tc>
        <w:tc>
          <w:tcPr>
            <w:tcW w:w="367" w:type="pct"/>
            <w:shd w:val="clear" w:color="auto" w:fill="auto"/>
            <w:vAlign w:val="center"/>
            <w:hideMark/>
          </w:tcPr>
          <w:p w14:paraId="0C1FD40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Pergoveris</w:t>
            </w:r>
          </w:p>
        </w:tc>
        <w:tc>
          <w:tcPr>
            <w:tcW w:w="566" w:type="pct"/>
            <w:shd w:val="clear" w:color="auto" w:fill="auto"/>
            <w:vAlign w:val="center"/>
            <w:hideMark/>
          </w:tcPr>
          <w:p w14:paraId="3C162F5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alfa (rhFSH); Lutropin alfa (r-hLH)</w:t>
            </w:r>
          </w:p>
        </w:tc>
        <w:tc>
          <w:tcPr>
            <w:tcW w:w="456" w:type="pct"/>
            <w:shd w:val="clear" w:color="auto" w:fill="auto"/>
            <w:vAlign w:val="center"/>
            <w:hideMark/>
          </w:tcPr>
          <w:p w14:paraId="3A220C4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(300IU + 150IU)/0,48 ml</w:t>
            </w:r>
          </w:p>
        </w:tc>
        <w:tc>
          <w:tcPr>
            <w:tcW w:w="551" w:type="pct"/>
            <w:shd w:val="clear" w:color="auto" w:fill="auto"/>
            <w:vAlign w:val="center"/>
            <w:hideMark/>
          </w:tcPr>
          <w:p w14:paraId="473E793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800410250423 (SP3-1215-20)</w:t>
            </w:r>
          </w:p>
        </w:tc>
        <w:tc>
          <w:tcPr>
            <w:tcW w:w="245" w:type="pct"/>
            <w:shd w:val="clear" w:color="auto" w:fill="auto"/>
            <w:vAlign w:val="center"/>
            <w:hideMark/>
          </w:tcPr>
          <w:p w14:paraId="42BD9A0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7ECC122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75E25BA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Merck Serono S.p.A</w:t>
            </w:r>
          </w:p>
        </w:tc>
        <w:tc>
          <w:tcPr>
            <w:tcW w:w="317" w:type="pct"/>
            <w:shd w:val="clear" w:color="auto" w:fill="auto"/>
            <w:vAlign w:val="center"/>
            <w:hideMark/>
          </w:tcPr>
          <w:p w14:paraId="07E31A1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Ý</w:t>
            </w:r>
          </w:p>
        </w:tc>
        <w:tc>
          <w:tcPr>
            <w:tcW w:w="319" w:type="pct"/>
            <w:shd w:val="clear" w:color="auto" w:fill="auto"/>
            <w:vAlign w:val="center"/>
            <w:hideMark/>
          </w:tcPr>
          <w:p w14:paraId="2E6BD68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gồm 01 bút chứa 0,48ml dung dịch tiêm pha sẵn và 05 kim tiêm</w:t>
            </w:r>
          </w:p>
        </w:tc>
        <w:tc>
          <w:tcPr>
            <w:tcW w:w="199" w:type="pct"/>
            <w:shd w:val="clear" w:color="auto" w:fill="auto"/>
            <w:vAlign w:val="center"/>
            <w:hideMark/>
          </w:tcPr>
          <w:p w14:paraId="7A1165B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Bút tiêm</w:t>
            </w:r>
          </w:p>
        </w:tc>
        <w:tc>
          <w:tcPr>
            <w:tcW w:w="237" w:type="pct"/>
            <w:shd w:val="clear" w:color="auto" w:fill="auto"/>
            <w:vAlign w:val="center"/>
            <w:hideMark/>
          </w:tcPr>
          <w:p w14:paraId="78614FB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483B527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Bưu Điện</w:t>
            </w:r>
          </w:p>
        </w:tc>
        <w:tc>
          <w:tcPr>
            <w:tcW w:w="354" w:type="pct"/>
            <w:shd w:val="clear" w:color="auto" w:fill="auto"/>
            <w:vAlign w:val="center"/>
            <w:hideMark/>
          </w:tcPr>
          <w:p w14:paraId="26D7107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25/07/2025</w:t>
            </w:r>
          </w:p>
        </w:tc>
        <w:tc>
          <w:tcPr>
            <w:tcW w:w="224" w:type="pct"/>
            <w:shd w:val="clear" w:color="auto" w:fill="auto"/>
            <w:vAlign w:val="center"/>
            <w:hideMark/>
          </w:tcPr>
          <w:p w14:paraId="239FADC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w:t>
            </w:r>
          </w:p>
        </w:tc>
      </w:tr>
      <w:tr w:rsidR="009D3A22" w:rsidRPr="00273E5C" w14:paraId="10A767F2" w14:textId="77777777" w:rsidTr="00250074">
        <w:trPr>
          <w:trHeight w:val="1690"/>
        </w:trPr>
        <w:tc>
          <w:tcPr>
            <w:tcW w:w="193" w:type="pct"/>
            <w:shd w:val="clear" w:color="auto" w:fill="auto"/>
            <w:vAlign w:val="center"/>
            <w:hideMark/>
          </w:tcPr>
          <w:p w14:paraId="14A94DE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11</w:t>
            </w:r>
          </w:p>
        </w:tc>
        <w:tc>
          <w:tcPr>
            <w:tcW w:w="367" w:type="pct"/>
            <w:shd w:val="clear" w:color="auto" w:fill="auto"/>
            <w:vAlign w:val="center"/>
            <w:hideMark/>
          </w:tcPr>
          <w:p w14:paraId="3E1DF54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Pergoveris</w:t>
            </w:r>
          </w:p>
        </w:tc>
        <w:tc>
          <w:tcPr>
            <w:tcW w:w="566" w:type="pct"/>
            <w:shd w:val="clear" w:color="auto" w:fill="auto"/>
            <w:vAlign w:val="center"/>
            <w:hideMark/>
          </w:tcPr>
          <w:p w14:paraId="1E57694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alfa (rhFSH); Lutropin alfa (r-hLH)</w:t>
            </w:r>
          </w:p>
        </w:tc>
        <w:tc>
          <w:tcPr>
            <w:tcW w:w="456" w:type="pct"/>
            <w:shd w:val="clear" w:color="auto" w:fill="auto"/>
            <w:vAlign w:val="center"/>
            <w:hideMark/>
          </w:tcPr>
          <w:p w14:paraId="1A6EA36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(450IU + 225IU)/0,72 ml</w:t>
            </w:r>
          </w:p>
        </w:tc>
        <w:tc>
          <w:tcPr>
            <w:tcW w:w="551" w:type="pct"/>
            <w:shd w:val="clear" w:color="auto" w:fill="auto"/>
            <w:vAlign w:val="center"/>
            <w:hideMark/>
          </w:tcPr>
          <w:p w14:paraId="217EB13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800410250423 (SP3-1215-20)</w:t>
            </w:r>
          </w:p>
        </w:tc>
        <w:tc>
          <w:tcPr>
            <w:tcW w:w="245" w:type="pct"/>
            <w:shd w:val="clear" w:color="auto" w:fill="auto"/>
            <w:vAlign w:val="center"/>
            <w:hideMark/>
          </w:tcPr>
          <w:p w14:paraId="1461FAF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0DE61ACC"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4F9EACA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Merck Serono S.p.A</w:t>
            </w:r>
          </w:p>
        </w:tc>
        <w:tc>
          <w:tcPr>
            <w:tcW w:w="317" w:type="pct"/>
            <w:shd w:val="clear" w:color="auto" w:fill="auto"/>
            <w:vAlign w:val="center"/>
            <w:hideMark/>
          </w:tcPr>
          <w:p w14:paraId="15521A0C"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Ý</w:t>
            </w:r>
          </w:p>
        </w:tc>
        <w:tc>
          <w:tcPr>
            <w:tcW w:w="319" w:type="pct"/>
            <w:shd w:val="clear" w:color="auto" w:fill="auto"/>
            <w:vAlign w:val="center"/>
            <w:hideMark/>
          </w:tcPr>
          <w:p w14:paraId="09BE0B9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gồm 01 bút chứa 0,72ml dung dịch tiêm pha sẵn và 07 kim tiêm</w:t>
            </w:r>
          </w:p>
        </w:tc>
        <w:tc>
          <w:tcPr>
            <w:tcW w:w="199" w:type="pct"/>
            <w:shd w:val="clear" w:color="auto" w:fill="auto"/>
            <w:vAlign w:val="center"/>
            <w:hideMark/>
          </w:tcPr>
          <w:p w14:paraId="5AD043E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Bút tiêm</w:t>
            </w:r>
          </w:p>
        </w:tc>
        <w:tc>
          <w:tcPr>
            <w:tcW w:w="237" w:type="pct"/>
            <w:shd w:val="clear" w:color="auto" w:fill="auto"/>
            <w:vAlign w:val="center"/>
            <w:hideMark/>
          </w:tcPr>
          <w:p w14:paraId="35BFEA8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1E953F5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Bưu Điện</w:t>
            </w:r>
          </w:p>
        </w:tc>
        <w:tc>
          <w:tcPr>
            <w:tcW w:w="354" w:type="pct"/>
            <w:shd w:val="clear" w:color="auto" w:fill="auto"/>
            <w:vAlign w:val="center"/>
            <w:hideMark/>
          </w:tcPr>
          <w:p w14:paraId="5EABFEF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25/07/2025</w:t>
            </w:r>
          </w:p>
        </w:tc>
        <w:tc>
          <w:tcPr>
            <w:tcW w:w="224" w:type="pct"/>
            <w:shd w:val="clear" w:color="auto" w:fill="auto"/>
            <w:vAlign w:val="center"/>
            <w:hideMark/>
          </w:tcPr>
          <w:p w14:paraId="0760339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50</w:t>
            </w:r>
          </w:p>
        </w:tc>
      </w:tr>
      <w:tr w:rsidR="009D3A22" w:rsidRPr="00273E5C" w14:paraId="3C3631F2" w14:textId="77777777" w:rsidTr="00250074">
        <w:trPr>
          <w:trHeight w:val="2536"/>
        </w:trPr>
        <w:tc>
          <w:tcPr>
            <w:tcW w:w="193" w:type="pct"/>
            <w:shd w:val="clear" w:color="auto" w:fill="auto"/>
            <w:vAlign w:val="center"/>
            <w:hideMark/>
          </w:tcPr>
          <w:p w14:paraId="014B64B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12</w:t>
            </w:r>
          </w:p>
        </w:tc>
        <w:tc>
          <w:tcPr>
            <w:tcW w:w="367" w:type="pct"/>
            <w:shd w:val="clear" w:color="auto" w:fill="auto"/>
            <w:vAlign w:val="center"/>
            <w:hideMark/>
          </w:tcPr>
          <w:p w14:paraId="446383F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Rekovelle</w:t>
            </w:r>
          </w:p>
        </w:tc>
        <w:tc>
          <w:tcPr>
            <w:tcW w:w="566" w:type="pct"/>
            <w:shd w:val="clear" w:color="auto" w:fill="auto"/>
            <w:vAlign w:val="center"/>
            <w:hideMark/>
          </w:tcPr>
          <w:p w14:paraId="38CB740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delta</w:t>
            </w:r>
          </w:p>
        </w:tc>
        <w:tc>
          <w:tcPr>
            <w:tcW w:w="456" w:type="pct"/>
            <w:shd w:val="clear" w:color="auto" w:fill="auto"/>
            <w:vAlign w:val="center"/>
            <w:hideMark/>
          </w:tcPr>
          <w:p w14:paraId="702E094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12mcg/0,36ml</w:t>
            </w:r>
          </w:p>
        </w:tc>
        <w:tc>
          <w:tcPr>
            <w:tcW w:w="551" w:type="pct"/>
            <w:shd w:val="clear" w:color="auto" w:fill="auto"/>
            <w:vAlign w:val="center"/>
            <w:hideMark/>
          </w:tcPr>
          <w:p w14:paraId="3127BEF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400410306624</w:t>
            </w:r>
          </w:p>
        </w:tc>
        <w:tc>
          <w:tcPr>
            <w:tcW w:w="245" w:type="pct"/>
            <w:shd w:val="clear" w:color="auto" w:fill="auto"/>
            <w:vAlign w:val="center"/>
            <w:hideMark/>
          </w:tcPr>
          <w:p w14:paraId="5CD6DF0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3A36F7B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69C92D9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Cơ sở sản xuất dung dịch tiêm và đóng gói sơ cấp: Vetter Pharma-Fertigung GmbH &amp; Co. KG; Cơ sở đóng gói thứ cấp: Ferring Controlled Therapeutics Limited; Cơ sở xuất xưởng: Ferring GmbH</w:t>
            </w:r>
          </w:p>
        </w:tc>
        <w:tc>
          <w:tcPr>
            <w:tcW w:w="317" w:type="pct"/>
            <w:shd w:val="clear" w:color="auto" w:fill="auto"/>
            <w:vAlign w:val="center"/>
            <w:hideMark/>
          </w:tcPr>
          <w:p w14:paraId="65E625E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Cơ sở sản xuất dung dịch tiêm và đóng gói sơ cấp: Đức; Cơ sở đóng gói thứ cấp: Anh; Cơ sở xuất xưởng: Đức</w:t>
            </w:r>
          </w:p>
        </w:tc>
        <w:tc>
          <w:tcPr>
            <w:tcW w:w="319" w:type="pct"/>
            <w:shd w:val="clear" w:color="auto" w:fill="auto"/>
            <w:vAlign w:val="center"/>
            <w:hideMark/>
          </w:tcPr>
          <w:p w14:paraId="494A313E"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01 bút tiêm đóng sẵn dung dịch tiêm và 03 kim tiêm</w:t>
            </w:r>
          </w:p>
        </w:tc>
        <w:tc>
          <w:tcPr>
            <w:tcW w:w="199" w:type="pct"/>
            <w:shd w:val="clear" w:color="auto" w:fill="auto"/>
            <w:vAlign w:val="center"/>
            <w:hideMark/>
          </w:tcPr>
          <w:p w14:paraId="3E4FF52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w:t>
            </w:r>
          </w:p>
        </w:tc>
        <w:tc>
          <w:tcPr>
            <w:tcW w:w="237" w:type="pct"/>
            <w:shd w:val="clear" w:color="auto" w:fill="auto"/>
            <w:vAlign w:val="center"/>
            <w:hideMark/>
          </w:tcPr>
          <w:p w14:paraId="2534D05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762894C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0DDFAE7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5934087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w:t>
            </w:r>
          </w:p>
        </w:tc>
      </w:tr>
      <w:tr w:rsidR="009D3A22" w:rsidRPr="00273E5C" w14:paraId="6182B09B" w14:textId="77777777" w:rsidTr="00250074">
        <w:trPr>
          <w:trHeight w:val="3090"/>
        </w:trPr>
        <w:tc>
          <w:tcPr>
            <w:tcW w:w="193" w:type="pct"/>
            <w:shd w:val="clear" w:color="auto" w:fill="auto"/>
            <w:vAlign w:val="center"/>
            <w:hideMark/>
          </w:tcPr>
          <w:p w14:paraId="0626F3E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13</w:t>
            </w:r>
          </w:p>
        </w:tc>
        <w:tc>
          <w:tcPr>
            <w:tcW w:w="367" w:type="pct"/>
            <w:shd w:val="clear" w:color="auto" w:fill="auto"/>
            <w:vAlign w:val="center"/>
            <w:hideMark/>
          </w:tcPr>
          <w:p w14:paraId="1F67700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Rekovelle</w:t>
            </w:r>
          </w:p>
        </w:tc>
        <w:tc>
          <w:tcPr>
            <w:tcW w:w="566" w:type="pct"/>
            <w:shd w:val="clear" w:color="auto" w:fill="auto"/>
            <w:vAlign w:val="center"/>
            <w:hideMark/>
          </w:tcPr>
          <w:p w14:paraId="5E40D21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delta</w:t>
            </w:r>
          </w:p>
        </w:tc>
        <w:tc>
          <w:tcPr>
            <w:tcW w:w="456" w:type="pct"/>
            <w:shd w:val="clear" w:color="auto" w:fill="auto"/>
            <w:vAlign w:val="center"/>
            <w:hideMark/>
          </w:tcPr>
          <w:p w14:paraId="77C7D21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36mcg/1,08ml</w:t>
            </w:r>
          </w:p>
        </w:tc>
        <w:tc>
          <w:tcPr>
            <w:tcW w:w="551" w:type="pct"/>
            <w:shd w:val="clear" w:color="auto" w:fill="auto"/>
            <w:vAlign w:val="center"/>
            <w:hideMark/>
          </w:tcPr>
          <w:p w14:paraId="47D4404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400410306724</w:t>
            </w:r>
          </w:p>
        </w:tc>
        <w:tc>
          <w:tcPr>
            <w:tcW w:w="245" w:type="pct"/>
            <w:shd w:val="clear" w:color="auto" w:fill="auto"/>
            <w:vAlign w:val="center"/>
            <w:hideMark/>
          </w:tcPr>
          <w:p w14:paraId="34B2E85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4E8837C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5AD1D0B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Cơ sở sản xuất dung dịch tiêm và đóng gói sơ cấp: Vetter Pharma-Fertigung GmbH &amp; Co. KG; Cơ sở đóng gói thứ cấp: Ferring Controlled Therapeutics Limited; Cơ sở xuất xưởng: Ferring GmbH</w:t>
            </w:r>
          </w:p>
        </w:tc>
        <w:tc>
          <w:tcPr>
            <w:tcW w:w="317" w:type="pct"/>
            <w:shd w:val="clear" w:color="auto" w:fill="auto"/>
            <w:vAlign w:val="center"/>
            <w:hideMark/>
          </w:tcPr>
          <w:p w14:paraId="3E42135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Cơ sở sản xuất dung dịch tiêm và đóng gói sơ cấp: Đức; Cơ sở đóng gói thứ cấp: Anh; Cơ sở xuất xưởng: Đức</w:t>
            </w:r>
          </w:p>
        </w:tc>
        <w:tc>
          <w:tcPr>
            <w:tcW w:w="319" w:type="pct"/>
            <w:shd w:val="clear" w:color="auto" w:fill="auto"/>
            <w:vAlign w:val="center"/>
            <w:hideMark/>
          </w:tcPr>
          <w:p w14:paraId="07ECD64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gồm 01 bút tiêm đóng sẵn dung dịch tiêm và 06 kim tiêm</w:t>
            </w:r>
          </w:p>
        </w:tc>
        <w:tc>
          <w:tcPr>
            <w:tcW w:w="199" w:type="pct"/>
            <w:shd w:val="clear" w:color="auto" w:fill="auto"/>
            <w:vAlign w:val="center"/>
            <w:hideMark/>
          </w:tcPr>
          <w:p w14:paraId="23E574A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w:t>
            </w:r>
          </w:p>
        </w:tc>
        <w:tc>
          <w:tcPr>
            <w:tcW w:w="237" w:type="pct"/>
            <w:shd w:val="clear" w:color="auto" w:fill="auto"/>
            <w:vAlign w:val="center"/>
            <w:hideMark/>
          </w:tcPr>
          <w:p w14:paraId="3905BFD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2C9E601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52D863C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527805C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1.000</w:t>
            </w:r>
          </w:p>
        </w:tc>
      </w:tr>
      <w:tr w:rsidR="009D3A22" w:rsidRPr="00273E5C" w14:paraId="0170AB0C" w14:textId="77777777" w:rsidTr="00250074">
        <w:trPr>
          <w:trHeight w:val="2400"/>
        </w:trPr>
        <w:tc>
          <w:tcPr>
            <w:tcW w:w="193" w:type="pct"/>
            <w:shd w:val="clear" w:color="auto" w:fill="auto"/>
            <w:vAlign w:val="center"/>
            <w:hideMark/>
          </w:tcPr>
          <w:p w14:paraId="6DBE1A2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lastRenderedPageBreak/>
              <w:t>14</w:t>
            </w:r>
          </w:p>
        </w:tc>
        <w:tc>
          <w:tcPr>
            <w:tcW w:w="367" w:type="pct"/>
            <w:shd w:val="clear" w:color="auto" w:fill="auto"/>
            <w:vAlign w:val="center"/>
            <w:hideMark/>
          </w:tcPr>
          <w:p w14:paraId="30FF117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Rekovelle</w:t>
            </w:r>
          </w:p>
        </w:tc>
        <w:tc>
          <w:tcPr>
            <w:tcW w:w="566" w:type="pct"/>
            <w:shd w:val="clear" w:color="auto" w:fill="auto"/>
            <w:vAlign w:val="center"/>
            <w:hideMark/>
          </w:tcPr>
          <w:p w14:paraId="444D789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Follitropin delta</w:t>
            </w:r>
          </w:p>
        </w:tc>
        <w:tc>
          <w:tcPr>
            <w:tcW w:w="456" w:type="pct"/>
            <w:shd w:val="clear" w:color="auto" w:fill="auto"/>
            <w:vAlign w:val="center"/>
            <w:hideMark/>
          </w:tcPr>
          <w:p w14:paraId="6B171BF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72mcg/2,16ml</w:t>
            </w:r>
          </w:p>
        </w:tc>
        <w:tc>
          <w:tcPr>
            <w:tcW w:w="551" w:type="pct"/>
            <w:shd w:val="clear" w:color="auto" w:fill="auto"/>
            <w:vAlign w:val="center"/>
            <w:hideMark/>
          </w:tcPr>
          <w:p w14:paraId="7098523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400410306824(SP3-1206-20 )</w:t>
            </w:r>
          </w:p>
        </w:tc>
        <w:tc>
          <w:tcPr>
            <w:tcW w:w="245" w:type="pct"/>
            <w:shd w:val="clear" w:color="auto" w:fill="auto"/>
            <w:vAlign w:val="center"/>
            <w:hideMark/>
          </w:tcPr>
          <w:p w14:paraId="1E968AC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 dưới da</w:t>
            </w:r>
          </w:p>
        </w:tc>
        <w:tc>
          <w:tcPr>
            <w:tcW w:w="208" w:type="pct"/>
            <w:shd w:val="clear" w:color="auto" w:fill="auto"/>
            <w:vAlign w:val="center"/>
            <w:hideMark/>
          </w:tcPr>
          <w:p w14:paraId="1055DD5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Dung dịch tiêm</w:t>
            </w:r>
          </w:p>
        </w:tc>
        <w:tc>
          <w:tcPr>
            <w:tcW w:w="539" w:type="pct"/>
            <w:shd w:val="clear" w:color="auto" w:fill="auto"/>
            <w:vAlign w:val="center"/>
            <w:hideMark/>
          </w:tcPr>
          <w:p w14:paraId="49181FA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Cơ sở sản xuất dung dịch tiêm và đóng gói sơ cấp: Vetter Pharma-Fertigung GmbH &amp; Co. KG; Cơ sở đóng gói thứ cấp: Ferring Controlled Therapeutics Limited; Cơ sở xuất xưởng: Ferring GmbH</w:t>
            </w:r>
          </w:p>
        </w:tc>
        <w:tc>
          <w:tcPr>
            <w:tcW w:w="317" w:type="pct"/>
            <w:shd w:val="clear" w:color="auto" w:fill="auto"/>
            <w:vAlign w:val="center"/>
            <w:hideMark/>
          </w:tcPr>
          <w:p w14:paraId="3D8412F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Cơ sở sản xuất dung dịch tiêm và đóng gói sơ cấp: Đức; Cơ sở đóng gói thứ cấp: Anh; Cơ sở xuất xưởng: Đức</w:t>
            </w:r>
          </w:p>
        </w:tc>
        <w:tc>
          <w:tcPr>
            <w:tcW w:w="319" w:type="pct"/>
            <w:shd w:val="clear" w:color="auto" w:fill="auto"/>
            <w:vAlign w:val="center"/>
            <w:hideMark/>
          </w:tcPr>
          <w:p w14:paraId="0ED8E69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gồm 01 bút tiêm đóng sẵn dung dịch tiêm và 09 kim tiêm</w:t>
            </w:r>
          </w:p>
        </w:tc>
        <w:tc>
          <w:tcPr>
            <w:tcW w:w="199" w:type="pct"/>
            <w:shd w:val="clear" w:color="auto" w:fill="auto"/>
            <w:vAlign w:val="center"/>
            <w:hideMark/>
          </w:tcPr>
          <w:p w14:paraId="3212628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w:t>
            </w:r>
          </w:p>
        </w:tc>
        <w:tc>
          <w:tcPr>
            <w:tcW w:w="237" w:type="pct"/>
            <w:shd w:val="clear" w:color="auto" w:fill="auto"/>
            <w:vAlign w:val="center"/>
            <w:hideMark/>
          </w:tcPr>
          <w:p w14:paraId="3CEE592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1EDE955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Bạch Mai</w:t>
            </w:r>
          </w:p>
        </w:tc>
        <w:tc>
          <w:tcPr>
            <w:tcW w:w="354" w:type="pct"/>
            <w:shd w:val="clear" w:color="auto" w:fill="auto"/>
            <w:vAlign w:val="center"/>
            <w:hideMark/>
          </w:tcPr>
          <w:p w14:paraId="5C140D9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10/09/2025</w:t>
            </w:r>
          </w:p>
        </w:tc>
        <w:tc>
          <w:tcPr>
            <w:tcW w:w="224" w:type="pct"/>
            <w:shd w:val="clear" w:color="auto" w:fill="auto"/>
            <w:vAlign w:val="center"/>
            <w:hideMark/>
          </w:tcPr>
          <w:p w14:paraId="085A0B5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30</w:t>
            </w:r>
          </w:p>
        </w:tc>
      </w:tr>
      <w:tr w:rsidR="009D3A22" w:rsidRPr="00273E5C" w14:paraId="3D1B9989" w14:textId="77777777" w:rsidTr="00250074">
        <w:trPr>
          <w:trHeight w:val="900"/>
        </w:trPr>
        <w:tc>
          <w:tcPr>
            <w:tcW w:w="193" w:type="pct"/>
            <w:shd w:val="clear" w:color="auto" w:fill="auto"/>
            <w:vAlign w:val="center"/>
            <w:hideMark/>
          </w:tcPr>
          <w:p w14:paraId="5A5E9A9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15</w:t>
            </w:r>
          </w:p>
        </w:tc>
        <w:tc>
          <w:tcPr>
            <w:tcW w:w="367" w:type="pct"/>
            <w:shd w:val="clear" w:color="auto" w:fill="auto"/>
            <w:vAlign w:val="center"/>
            <w:hideMark/>
          </w:tcPr>
          <w:p w14:paraId="7A5C70C9"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Diphereline 0,1mg</w:t>
            </w:r>
          </w:p>
        </w:tc>
        <w:tc>
          <w:tcPr>
            <w:tcW w:w="566" w:type="pct"/>
            <w:shd w:val="clear" w:color="auto" w:fill="auto"/>
            <w:vAlign w:val="center"/>
            <w:hideMark/>
          </w:tcPr>
          <w:p w14:paraId="475FB89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Triptorelin (dưới dạng Triptorelin acetat)</w:t>
            </w:r>
          </w:p>
        </w:tc>
        <w:tc>
          <w:tcPr>
            <w:tcW w:w="456" w:type="pct"/>
            <w:shd w:val="clear" w:color="auto" w:fill="auto"/>
            <w:vAlign w:val="center"/>
            <w:hideMark/>
          </w:tcPr>
          <w:p w14:paraId="3E39768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0,1mg</w:t>
            </w:r>
          </w:p>
        </w:tc>
        <w:tc>
          <w:tcPr>
            <w:tcW w:w="551" w:type="pct"/>
            <w:shd w:val="clear" w:color="auto" w:fill="auto"/>
            <w:vAlign w:val="center"/>
            <w:hideMark/>
          </w:tcPr>
          <w:p w14:paraId="3D844A8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300114525724 (VN-20300-17)</w:t>
            </w:r>
          </w:p>
        </w:tc>
        <w:tc>
          <w:tcPr>
            <w:tcW w:w="245" w:type="pct"/>
            <w:shd w:val="clear" w:color="auto" w:fill="auto"/>
            <w:vAlign w:val="center"/>
            <w:hideMark/>
          </w:tcPr>
          <w:p w14:paraId="172B9C5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w:t>
            </w:r>
          </w:p>
        </w:tc>
        <w:tc>
          <w:tcPr>
            <w:tcW w:w="208" w:type="pct"/>
            <w:shd w:val="clear" w:color="auto" w:fill="auto"/>
            <w:vAlign w:val="center"/>
            <w:hideMark/>
          </w:tcPr>
          <w:p w14:paraId="7F1AA9F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Bột đông khô pha tiêm</w:t>
            </w:r>
          </w:p>
        </w:tc>
        <w:tc>
          <w:tcPr>
            <w:tcW w:w="539" w:type="pct"/>
            <w:shd w:val="clear" w:color="auto" w:fill="auto"/>
            <w:vAlign w:val="center"/>
            <w:hideMark/>
          </w:tcPr>
          <w:p w14:paraId="3CF8926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Ipsen Pharma Biotech</w:t>
            </w:r>
          </w:p>
        </w:tc>
        <w:tc>
          <w:tcPr>
            <w:tcW w:w="317" w:type="pct"/>
            <w:shd w:val="clear" w:color="auto" w:fill="auto"/>
            <w:vAlign w:val="center"/>
            <w:hideMark/>
          </w:tcPr>
          <w:p w14:paraId="2715292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Pháp</w:t>
            </w:r>
          </w:p>
        </w:tc>
        <w:tc>
          <w:tcPr>
            <w:tcW w:w="319" w:type="pct"/>
            <w:shd w:val="clear" w:color="auto" w:fill="auto"/>
            <w:vAlign w:val="center"/>
            <w:hideMark/>
          </w:tcPr>
          <w:p w14:paraId="71D8655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7 ống bột và 7 ống dung môi pha tiêm</w:t>
            </w:r>
          </w:p>
        </w:tc>
        <w:tc>
          <w:tcPr>
            <w:tcW w:w="199" w:type="pct"/>
            <w:shd w:val="clear" w:color="auto" w:fill="auto"/>
            <w:vAlign w:val="center"/>
            <w:hideMark/>
          </w:tcPr>
          <w:p w14:paraId="15B42F2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Ống</w:t>
            </w:r>
          </w:p>
        </w:tc>
        <w:tc>
          <w:tcPr>
            <w:tcW w:w="237" w:type="pct"/>
            <w:shd w:val="clear" w:color="auto" w:fill="auto"/>
            <w:vAlign w:val="center"/>
            <w:hideMark/>
          </w:tcPr>
          <w:p w14:paraId="4966E81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0BE2099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đa khoa Xanh Pôn</w:t>
            </w:r>
          </w:p>
        </w:tc>
        <w:tc>
          <w:tcPr>
            <w:tcW w:w="354" w:type="pct"/>
            <w:shd w:val="clear" w:color="auto" w:fill="auto"/>
            <w:vAlign w:val="center"/>
            <w:hideMark/>
          </w:tcPr>
          <w:p w14:paraId="7996431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29/12/2025</w:t>
            </w:r>
          </w:p>
        </w:tc>
        <w:tc>
          <w:tcPr>
            <w:tcW w:w="224" w:type="pct"/>
            <w:shd w:val="clear" w:color="auto" w:fill="auto"/>
            <w:vAlign w:val="center"/>
            <w:hideMark/>
          </w:tcPr>
          <w:p w14:paraId="1498986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300</w:t>
            </w:r>
          </w:p>
        </w:tc>
      </w:tr>
      <w:tr w:rsidR="009D3A22" w:rsidRPr="00273E5C" w14:paraId="15245A3B" w14:textId="77777777" w:rsidTr="00250074">
        <w:trPr>
          <w:trHeight w:val="1554"/>
        </w:trPr>
        <w:tc>
          <w:tcPr>
            <w:tcW w:w="193" w:type="pct"/>
            <w:shd w:val="clear" w:color="auto" w:fill="auto"/>
            <w:vAlign w:val="center"/>
            <w:hideMark/>
          </w:tcPr>
          <w:p w14:paraId="66DDE8BF"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16</w:t>
            </w:r>
          </w:p>
        </w:tc>
        <w:tc>
          <w:tcPr>
            <w:tcW w:w="367" w:type="pct"/>
            <w:shd w:val="clear" w:color="auto" w:fill="auto"/>
            <w:vAlign w:val="center"/>
            <w:hideMark/>
          </w:tcPr>
          <w:p w14:paraId="6A36C84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Fostimonkit 150IU/ml</w:t>
            </w:r>
          </w:p>
        </w:tc>
        <w:tc>
          <w:tcPr>
            <w:tcW w:w="566" w:type="pct"/>
            <w:shd w:val="clear" w:color="auto" w:fill="auto"/>
            <w:vAlign w:val="center"/>
            <w:hideMark/>
          </w:tcPr>
          <w:p w14:paraId="52ADD39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Urofollitropin (FSH)</w:t>
            </w:r>
          </w:p>
        </w:tc>
        <w:tc>
          <w:tcPr>
            <w:tcW w:w="456" w:type="pct"/>
            <w:shd w:val="clear" w:color="auto" w:fill="auto"/>
            <w:vAlign w:val="center"/>
            <w:hideMark/>
          </w:tcPr>
          <w:p w14:paraId="719AF72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150 IU/ml</w:t>
            </w:r>
          </w:p>
        </w:tc>
        <w:tc>
          <w:tcPr>
            <w:tcW w:w="551" w:type="pct"/>
            <w:shd w:val="clear" w:color="auto" w:fill="auto"/>
            <w:vAlign w:val="center"/>
            <w:hideMark/>
          </w:tcPr>
          <w:p w14:paraId="6107C4C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760410648124</w:t>
            </w:r>
            <w:r w:rsidRPr="00273E5C">
              <w:rPr>
                <w:rFonts w:asciiTheme="majorHAnsi" w:hAnsiTheme="majorHAnsi" w:cstheme="majorHAnsi"/>
                <w:color w:val="000000"/>
                <w:sz w:val="16"/>
                <w:szCs w:val="16"/>
              </w:rPr>
              <w:br/>
              <w:t>(VN-18963-15)</w:t>
            </w:r>
          </w:p>
        </w:tc>
        <w:tc>
          <w:tcPr>
            <w:tcW w:w="245" w:type="pct"/>
            <w:shd w:val="clear" w:color="auto" w:fill="auto"/>
            <w:vAlign w:val="center"/>
            <w:hideMark/>
          </w:tcPr>
          <w:p w14:paraId="021579E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Tiêm</w:t>
            </w:r>
          </w:p>
        </w:tc>
        <w:tc>
          <w:tcPr>
            <w:tcW w:w="208" w:type="pct"/>
            <w:shd w:val="clear" w:color="auto" w:fill="auto"/>
            <w:vAlign w:val="center"/>
            <w:hideMark/>
          </w:tcPr>
          <w:p w14:paraId="0CF1C0A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Bột và dung môi pha dung dịch tiêm</w:t>
            </w:r>
          </w:p>
        </w:tc>
        <w:tc>
          <w:tcPr>
            <w:tcW w:w="539" w:type="pct"/>
            <w:shd w:val="clear" w:color="auto" w:fill="auto"/>
            <w:vAlign w:val="center"/>
            <w:hideMark/>
          </w:tcPr>
          <w:p w14:paraId="3178693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xml:space="preserve">-Cơ sở sản xuất chịu trách nhiệm xuất xưởng và kiểm tra chất lượng: IBSA Institut Biochimique SA </w:t>
            </w:r>
            <w:r w:rsidRPr="00273E5C">
              <w:rPr>
                <w:rFonts w:asciiTheme="majorHAnsi" w:hAnsiTheme="majorHAnsi" w:cstheme="majorHAnsi"/>
                <w:color w:val="000000"/>
                <w:sz w:val="16"/>
                <w:szCs w:val="16"/>
              </w:rPr>
              <w:br/>
              <w:t xml:space="preserve">- Cơ sở sản xuất, đóng gói sơ cấp dung môi pha tiêm: IBSA Farmaceutici Italia Srl </w:t>
            </w:r>
            <w:r w:rsidRPr="00273E5C">
              <w:rPr>
                <w:rFonts w:asciiTheme="majorHAnsi" w:hAnsiTheme="majorHAnsi" w:cstheme="majorHAnsi"/>
                <w:color w:val="000000"/>
                <w:sz w:val="16"/>
                <w:szCs w:val="16"/>
              </w:rPr>
              <w:br/>
              <w:t xml:space="preserve">- Cơ sở đóng gói thứ cấp bột và dung môi pha tiêm: IBSA Institut Biochimique S.A </w:t>
            </w:r>
            <w:r w:rsidRPr="00273E5C">
              <w:rPr>
                <w:rFonts w:asciiTheme="majorHAnsi" w:hAnsiTheme="majorHAnsi" w:cstheme="majorHAnsi"/>
                <w:color w:val="000000"/>
                <w:sz w:val="16"/>
                <w:szCs w:val="16"/>
              </w:rPr>
              <w:br/>
              <w:t>- Cơ sở sản xuất và đóng gói sơ cấp bột pha tiêm: IBSA Institut Biochimique SA</w:t>
            </w:r>
          </w:p>
        </w:tc>
        <w:tc>
          <w:tcPr>
            <w:tcW w:w="317" w:type="pct"/>
            <w:shd w:val="clear" w:color="auto" w:fill="auto"/>
            <w:vAlign w:val="center"/>
            <w:hideMark/>
          </w:tcPr>
          <w:p w14:paraId="73692355"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-Cơ sở sản xuất chịu trách nhiệm xuất xưởng và kiểm tra chất lượng: Thụy Sỹ</w:t>
            </w:r>
            <w:r w:rsidRPr="00273E5C">
              <w:rPr>
                <w:rFonts w:asciiTheme="majorHAnsi" w:hAnsiTheme="majorHAnsi" w:cstheme="majorHAnsi"/>
                <w:color w:val="000000"/>
                <w:sz w:val="16"/>
                <w:szCs w:val="16"/>
              </w:rPr>
              <w:br/>
              <w:t>- Cơ sở sản xuất, đóng gói sơ cấp dung môi pha tiêm: Ý</w:t>
            </w:r>
            <w:r w:rsidRPr="00273E5C">
              <w:rPr>
                <w:rFonts w:asciiTheme="majorHAnsi" w:hAnsiTheme="majorHAnsi" w:cstheme="majorHAnsi"/>
                <w:color w:val="000000"/>
                <w:sz w:val="16"/>
                <w:szCs w:val="16"/>
              </w:rPr>
              <w:br/>
              <w:t xml:space="preserve">- Cơ sở đóng gói thứ cấp bột và dung môi pha tiêm: Thụy Sỹ </w:t>
            </w:r>
            <w:r w:rsidRPr="00273E5C">
              <w:rPr>
                <w:rFonts w:asciiTheme="majorHAnsi" w:hAnsiTheme="majorHAnsi" w:cstheme="majorHAnsi"/>
                <w:color w:val="000000"/>
                <w:sz w:val="16"/>
                <w:szCs w:val="16"/>
              </w:rPr>
              <w:br/>
              <w:t>- Cơ sở sản xuất và đóng gói sơ cấp bột pha tiêm: Thụy Sỹ</w:t>
            </w:r>
          </w:p>
        </w:tc>
        <w:tc>
          <w:tcPr>
            <w:tcW w:w="319" w:type="pct"/>
            <w:shd w:val="clear" w:color="auto" w:fill="auto"/>
            <w:vAlign w:val="center"/>
            <w:hideMark/>
          </w:tcPr>
          <w:p w14:paraId="237D65F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Hộp 5 bộ, bộ gồm 1 lọ bột + 1 bơm tiêm đóng sẵn dung môi pha tiêm x 1ml + 2 kim tiêm</w:t>
            </w:r>
          </w:p>
        </w:tc>
        <w:tc>
          <w:tcPr>
            <w:tcW w:w="199" w:type="pct"/>
            <w:shd w:val="clear" w:color="auto" w:fill="auto"/>
            <w:vAlign w:val="center"/>
            <w:hideMark/>
          </w:tcPr>
          <w:p w14:paraId="1CBD43C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Bộ</w:t>
            </w:r>
          </w:p>
        </w:tc>
        <w:tc>
          <w:tcPr>
            <w:tcW w:w="237" w:type="pct"/>
            <w:shd w:val="clear" w:color="auto" w:fill="auto"/>
            <w:vAlign w:val="center"/>
            <w:hideMark/>
          </w:tcPr>
          <w:p w14:paraId="2B5878A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w:t>
            </w:r>
          </w:p>
        </w:tc>
        <w:tc>
          <w:tcPr>
            <w:tcW w:w="227" w:type="pct"/>
            <w:shd w:val="clear" w:color="auto" w:fill="auto"/>
            <w:vAlign w:val="center"/>
            <w:hideMark/>
          </w:tcPr>
          <w:p w14:paraId="7C186A16"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Bệnh viện Phụ Sản Hà Nội</w:t>
            </w:r>
          </w:p>
        </w:tc>
        <w:tc>
          <w:tcPr>
            <w:tcW w:w="354" w:type="pct"/>
            <w:shd w:val="clear" w:color="auto" w:fill="auto"/>
            <w:vAlign w:val="center"/>
            <w:hideMark/>
          </w:tcPr>
          <w:p w14:paraId="4FAAD7A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18/03/2025</w:t>
            </w:r>
          </w:p>
        </w:tc>
        <w:tc>
          <w:tcPr>
            <w:tcW w:w="224" w:type="pct"/>
            <w:shd w:val="clear" w:color="auto" w:fill="auto"/>
            <w:vAlign w:val="center"/>
            <w:hideMark/>
          </w:tcPr>
          <w:p w14:paraId="681F559D"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500</w:t>
            </w:r>
          </w:p>
        </w:tc>
      </w:tr>
      <w:tr w:rsidR="009D3A22" w:rsidRPr="00273E5C" w14:paraId="029E93F0" w14:textId="77777777" w:rsidTr="00250074">
        <w:trPr>
          <w:trHeight w:val="300"/>
        </w:trPr>
        <w:tc>
          <w:tcPr>
            <w:tcW w:w="193" w:type="pct"/>
            <w:shd w:val="clear" w:color="auto" w:fill="auto"/>
            <w:vAlign w:val="center"/>
            <w:hideMark/>
          </w:tcPr>
          <w:p w14:paraId="2EA6360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934" w:type="pct"/>
            <w:gridSpan w:val="2"/>
            <w:shd w:val="clear" w:color="auto" w:fill="auto"/>
            <w:vAlign w:val="center"/>
            <w:hideMark/>
          </w:tcPr>
          <w:p w14:paraId="39731437" w14:textId="77777777" w:rsidR="007A6B1E" w:rsidRPr="00273E5C" w:rsidRDefault="007A6B1E" w:rsidP="00062359">
            <w:pPr>
              <w:jc w:val="center"/>
              <w:rPr>
                <w:rFonts w:asciiTheme="majorHAnsi" w:hAnsiTheme="majorHAnsi" w:cstheme="majorHAnsi"/>
                <w:b/>
                <w:bCs/>
                <w:color w:val="000000"/>
                <w:sz w:val="16"/>
                <w:szCs w:val="16"/>
              </w:rPr>
            </w:pPr>
            <w:r w:rsidRPr="00273E5C">
              <w:rPr>
                <w:rFonts w:asciiTheme="majorHAnsi" w:hAnsiTheme="majorHAnsi" w:cstheme="majorHAnsi"/>
                <w:b/>
                <w:bCs/>
                <w:color w:val="000000"/>
                <w:sz w:val="16"/>
                <w:szCs w:val="16"/>
              </w:rPr>
              <w:t>Tổng cộng: 16 khoản</w:t>
            </w:r>
          </w:p>
        </w:tc>
        <w:tc>
          <w:tcPr>
            <w:tcW w:w="456" w:type="pct"/>
            <w:shd w:val="clear" w:color="auto" w:fill="auto"/>
            <w:vAlign w:val="center"/>
            <w:hideMark/>
          </w:tcPr>
          <w:p w14:paraId="0EDB56E1"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551" w:type="pct"/>
            <w:shd w:val="clear" w:color="auto" w:fill="auto"/>
            <w:vAlign w:val="center"/>
            <w:hideMark/>
          </w:tcPr>
          <w:p w14:paraId="0FA0A18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245" w:type="pct"/>
            <w:shd w:val="clear" w:color="auto" w:fill="auto"/>
            <w:vAlign w:val="center"/>
            <w:hideMark/>
          </w:tcPr>
          <w:p w14:paraId="206061F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208" w:type="pct"/>
            <w:shd w:val="clear" w:color="auto" w:fill="auto"/>
            <w:vAlign w:val="center"/>
            <w:hideMark/>
          </w:tcPr>
          <w:p w14:paraId="2C9B6952"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539" w:type="pct"/>
            <w:shd w:val="clear" w:color="auto" w:fill="auto"/>
            <w:vAlign w:val="center"/>
            <w:hideMark/>
          </w:tcPr>
          <w:p w14:paraId="61243CCA"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317" w:type="pct"/>
            <w:shd w:val="clear" w:color="auto" w:fill="auto"/>
            <w:vAlign w:val="center"/>
            <w:hideMark/>
          </w:tcPr>
          <w:p w14:paraId="463CEE98"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319" w:type="pct"/>
            <w:shd w:val="clear" w:color="auto" w:fill="auto"/>
            <w:vAlign w:val="center"/>
            <w:hideMark/>
          </w:tcPr>
          <w:p w14:paraId="2A9A1590"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199" w:type="pct"/>
            <w:shd w:val="clear" w:color="auto" w:fill="auto"/>
            <w:vAlign w:val="center"/>
            <w:hideMark/>
          </w:tcPr>
          <w:p w14:paraId="7439EEB4"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237" w:type="pct"/>
            <w:shd w:val="clear" w:color="auto" w:fill="auto"/>
            <w:vAlign w:val="center"/>
            <w:hideMark/>
          </w:tcPr>
          <w:p w14:paraId="009A22EB"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227" w:type="pct"/>
            <w:shd w:val="clear" w:color="auto" w:fill="auto"/>
            <w:vAlign w:val="center"/>
            <w:hideMark/>
          </w:tcPr>
          <w:p w14:paraId="343A3783"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354" w:type="pct"/>
            <w:shd w:val="clear" w:color="auto" w:fill="auto"/>
            <w:vAlign w:val="center"/>
            <w:hideMark/>
          </w:tcPr>
          <w:p w14:paraId="3870618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c>
          <w:tcPr>
            <w:tcW w:w="224" w:type="pct"/>
            <w:shd w:val="clear" w:color="auto" w:fill="auto"/>
            <w:vAlign w:val="center"/>
            <w:hideMark/>
          </w:tcPr>
          <w:p w14:paraId="4A5A3B37" w14:textId="77777777" w:rsidR="007A6B1E" w:rsidRPr="00273E5C" w:rsidRDefault="007A6B1E" w:rsidP="00062359">
            <w:pPr>
              <w:jc w:val="center"/>
              <w:rPr>
                <w:rFonts w:asciiTheme="majorHAnsi" w:hAnsiTheme="majorHAnsi" w:cstheme="majorHAnsi"/>
                <w:color w:val="000000"/>
                <w:sz w:val="16"/>
                <w:szCs w:val="16"/>
              </w:rPr>
            </w:pPr>
            <w:r w:rsidRPr="00273E5C">
              <w:rPr>
                <w:rFonts w:asciiTheme="majorHAnsi" w:hAnsiTheme="majorHAnsi" w:cstheme="majorHAnsi"/>
                <w:color w:val="000000"/>
                <w:sz w:val="16"/>
                <w:szCs w:val="16"/>
              </w:rPr>
              <w:t> </w:t>
            </w:r>
          </w:p>
        </w:tc>
      </w:tr>
    </w:tbl>
    <w:p w14:paraId="1CEB1916" w14:textId="77777777" w:rsidR="00D34764" w:rsidRDefault="00D34764" w:rsidP="009D3A22">
      <w:pPr>
        <w:spacing w:line="360" w:lineRule="auto"/>
        <w:rPr>
          <w:b/>
          <w:sz w:val="26"/>
          <w:szCs w:val="26"/>
        </w:rPr>
      </w:pPr>
    </w:p>
    <w:p w14:paraId="7A6712CA" w14:textId="72CC266D" w:rsidR="00CC78FE" w:rsidRPr="00032901" w:rsidRDefault="00CC78FE" w:rsidP="00DB5495">
      <w:pPr>
        <w:spacing w:line="360" w:lineRule="auto"/>
        <w:jc w:val="center"/>
        <w:rPr>
          <w:b/>
          <w:sz w:val="26"/>
          <w:szCs w:val="26"/>
          <w:lang w:val="vi-VN"/>
        </w:rPr>
      </w:pPr>
      <w:r w:rsidRPr="00032901">
        <w:rPr>
          <w:b/>
          <w:sz w:val="26"/>
          <w:szCs w:val="26"/>
        </w:rPr>
        <w:t>PHỤ LỤC</w:t>
      </w:r>
      <w:r w:rsidRPr="00032901">
        <w:rPr>
          <w:b/>
          <w:sz w:val="26"/>
          <w:szCs w:val="26"/>
          <w:lang w:val="vi-VN"/>
        </w:rPr>
        <w:t xml:space="preserve"> II</w:t>
      </w:r>
    </w:p>
    <w:p w14:paraId="5F48D7D3" w14:textId="4034EADC" w:rsidR="00CC78FE" w:rsidRPr="008C546D" w:rsidRDefault="00CC78FE" w:rsidP="00DB5495">
      <w:pPr>
        <w:spacing w:line="300" w:lineRule="auto"/>
        <w:jc w:val="center"/>
        <w:rPr>
          <w:i/>
          <w:sz w:val="26"/>
          <w:szCs w:val="26"/>
          <w:lang w:val="vi-VN"/>
        </w:rPr>
      </w:pPr>
      <w:r w:rsidRPr="008C546D">
        <w:rPr>
          <w:i/>
          <w:lang w:val="vi-VN"/>
        </w:rPr>
        <w:t xml:space="preserve">(Kèm theo Công văn số </w:t>
      </w:r>
      <w:r w:rsidR="00094475">
        <w:rPr>
          <w:i/>
        </w:rPr>
        <w:t>285</w:t>
      </w:r>
      <w:r w:rsidRPr="008C546D">
        <w:rPr>
          <w:i/>
          <w:lang w:val="vi-VN"/>
        </w:rPr>
        <w:t xml:space="preserve">/BVSN-KD ngày </w:t>
      </w:r>
      <w:r w:rsidR="00094475">
        <w:rPr>
          <w:i/>
        </w:rPr>
        <w:t>03</w:t>
      </w:r>
      <w:r w:rsidRPr="008C546D">
        <w:rPr>
          <w:i/>
          <w:lang w:val="vi-VN"/>
        </w:rPr>
        <w:t>/</w:t>
      </w:r>
      <w:r w:rsidR="00094475">
        <w:rPr>
          <w:i/>
        </w:rPr>
        <w:t>02</w:t>
      </w:r>
      <w:r w:rsidRPr="008C546D">
        <w:rPr>
          <w:i/>
          <w:lang w:val="vi-VN"/>
        </w:rPr>
        <w:t>/202</w:t>
      </w:r>
      <w:r w:rsidR="00094475">
        <w:rPr>
          <w:i/>
        </w:rPr>
        <w:t>6</w:t>
      </w:r>
      <w:r w:rsidRPr="008C546D">
        <w:rPr>
          <w:i/>
          <w:lang w:val="vi-VN"/>
        </w:rPr>
        <w:t xml:space="preserve"> của Bệnh viện Sản</w:t>
      </w:r>
      <w:r w:rsidR="009D3A22">
        <w:rPr>
          <w:i/>
        </w:rPr>
        <w:t xml:space="preserve"> </w:t>
      </w:r>
      <w:r w:rsidR="00BD6081">
        <w:rPr>
          <w:i/>
        </w:rPr>
        <w:t xml:space="preserve">- </w:t>
      </w:r>
      <w:r w:rsidRPr="008C546D">
        <w:rPr>
          <w:i/>
          <w:lang w:val="vi-VN"/>
        </w:rPr>
        <w:t>Nhi tỉnh Quảng Ninh</w:t>
      </w:r>
      <w:r w:rsidRPr="008C546D">
        <w:rPr>
          <w:i/>
          <w:sz w:val="26"/>
          <w:szCs w:val="26"/>
          <w:lang w:val="vi-VN"/>
        </w:rPr>
        <w:t>)</w:t>
      </w:r>
    </w:p>
    <w:p w14:paraId="088CB104" w14:textId="77777777" w:rsidR="00CC78FE" w:rsidRPr="00137B1C" w:rsidRDefault="00CC78FE" w:rsidP="00CC78FE">
      <w:pPr>
        <w:spacing w:line="360" w:lineRule="auto"/>
        <w:rPr>
          <w:b/>
          <w:sz w:val="22"/>
          <w:szCs w:val="22"/>
          <w:lang w:val="vi-VN"/>
        </w:rPr>
      </w:pPr>
      <w:r w:rsidRPr="00137B1C">
        <w:rPr>
          <w:b/>
          <w:sz w:val="22"/>
          <w:szCs w:val="22"/>
          <w:lang w:val="vi-VN"/>
        </w:rPr>
        <w:t>Tên đơn vị báo giá…….</w:t>
      </w:r>
    </w:p>
    <w:p w14:paraId="186FA77E" w14:textId="77777777" w:rsidR="00CC78FE" w:rsidRPr="000F471C" w:rsidRDefault="00CC78FE" w:rsidP="00CC78FE">
      <w:pPr>
        <w:spacing w:line="360" w:lineRule="auto"/>
        <w:rPr>
          <w:b/>
          <w:sz w:val="22"/>
          <w:szCs w:val="22"/>
          <w:lang w:val="vi-VN"/>
        </w:rPr>
      </w:pPr>
      <w:r w:rsidRPr="000F471C">
        <w:rPr>
          <w:b/>
          <w:sz w:val="22"/>
          <w:szCs w:val="22"/>
          <w:lang w:val="vi-VN"/>
        </w:rPr>
        <w:t xml:space="preserve">Số điện thoại liên hệ:………… </w:t>
      </w:r>
    </w:p>
    <w:p w14:paraId="0E7959BA" w14:textId="77777777" w:rsidR="00CC78FE" w:rsidRPr="000F471C" w:rsidRDefault="00CC78FE" w:rsidP="00CC78FE">
      <w:pPr>
        <w:jc w:val="center"/>
        <w:rPr>
          <w:b/>
          <w:bCs/>
          <w:color w:val="000000"/>
          <w:sz w:val="18"/>
          <w:szCs w:val="18"/>
          <w:lang w:val="vi-VN"/>
        </w:rPr>
      </w:pPr>
      <w:r w:rsidRPr="000F471C">
        <w:rPr>
          <w:b/>
          <w:sz w:val="22"/>
          <w:szCs w:val="22"/>
          <w:lang w:val="vi-VN"/>
        </w:rPr>
        <w:t>BÁO GIÁ THUỐC CHO NHÀ THUỐC BỆNH VIỆN</w:t>
      </w:r>
    </w:p>
    <w:p w14:paraId="6073FCF3" w14:textId="4D0AA050" w:rsidR="00CC78FE" w:rsidRPr="000F471C" w:rsidRDefault="00CC78FE" w:rsidP="00CC78FE">
      <w:pPr>
        <w:tabs>
          <w:tab w:val="left" w:pos="12474"/>
        </w:tabs>
        <w:spacing w:line="360" w:lineRule="auto"/>
        <w:rPr>
          <w:sz w:val="22"/>
          <w:szCs w:val="22"/>
          <w:lang w:val="vi-VN"/>
        </w:rPr>
      </w:pPr>
      <w:r w:rsidRPr="000F471C">
        <w:rPr>
          <w:sz w:val="22"/>
          <w:szCs w:val="22"/>
          <w:lang w:val="vi-VN"/>
        </w:rPr>
        <w:t>Kính gửi: Bệnh viện Sản</w:t>
      </w:r>
      <w:r w:rsidR="00BD6081">
        <w:rPr>
          <w:sz w:val="22"/>
          <w:szCs w:val="22"/>
        </w:rPr>
        <w:t xml:space="preserve">- </w:t>
      </w:r>
      <w:r w:rsidRPr="000F471C">
        <w:rPr>
          <w:sz w:val="22"/>
          <w:szCs w:val="22"/>
          <w:lang w:val="vi-VN"/>
        </w:rPr>
        <w:t xml:space="preserve">Nhi </w:t>
      </w:r>
      <w:r w:rsidR="00BD6081">
        <w:rPr>
          <w:sz w:val="22"/>
          <w:szCs w:val="22"/>
        </w:rPr>
        <w:t xml:space="preserve">tỉnh </w:t>
      </w:r>
      <w:r w:rsidRPr="000F471C">
        <w:rPr>
          <w:sz w:val="22"/>
          <w:szCs w:val="22"/>
          <w:lang w:val="vi-VN"/>
        </w:rPr>
        <w:t>Quảng Ninh</w:t>
      </w:r>
    </w:p>
    <w:p w14:paraId="5CBBE1F3" w14:textId="77777777" w:rsidR="00CC78FE" w:rsidRPr="000F471C" w:rsidRDefault="00CC78FE" w:rsidP="00CC78FE">
      <w:pPr>
        <w:tabs>
          <w:tab w:val="left" w:pos="12474"/>
        </w:tabs>
        <w:spacing w:line="360" w:lineRule="auto"/>
        <w:rPr>
          <w:sz w:val="22"/>
          <w:szCs w:val="22"/>
          <w:lang w:val="vi-VN"/>
        </w:rPr>
      </w:pPr>
      <w:r w:rsidRPr="000F471C">
        <w:rPr>
          <w:sz w:val="22"/>
          <w:szCs w:val="22"/>
          <w:lang w:val="vi-VN"/>
        </w:rPr>
        <w:t xml:space="preserve">Công ty xin gửi tới quý </w:t>
      </w:r>
      <w:r w:rsidRPr="005D555B">
        <w:rPr>
          <w:sz w:val="22"/>
          <w:szCs w:val="22"/>
          <w:lang w:val="vi-VN"/>
        </w:rPr>
        <w:t>Bệnh viện</w:t>
      </w:r>
      <w:r w:rsidRPr="000F471C">
        <w:rPr>
          <w:sz w:val="22"/>
          <w:szCs w:val="22"/>
          <w:lang w:val="vi-VN"/>
        </w:rPr>
        <w:t xml:space="preserve"> thông tin của các mặt hàng công ty có thể cung cấp như sau:</w:t>
      </w:r>
      <w:r w:rsidRPr="000F471C">
        <w:rPr>
          <w:sz w:val="22"/>
          <w:szCs w:val="22"/>
          <w:lang w:val="vi-VN"/>
        </w:rPr>
        <w:tab/>
      </w:r>
    </w:p>
    <w:tbl>
      <w:tblPr>
        <w:tblW w:w="5295" w:type="pct"/>
        <w:tblInd w:w="-5" w:type="dxa"/>
        <w:tblLook w:val="04A0" w:firstRow="1" w:lastRow="0" w:firstColumn="1" w:lastColumn="0" w:noHBand="0" w:noVBand="1"/>
      </w:tblPr>
      <w:tblGrid>
        <w:gridCol w:w="557"/>
        <w:gridCol w:w="649"/>
        <w:gridCol w:w="1049"/>
        <w:gridCol w:w="664"/>
        <w:gridCol w:w="827"/>
        <w:gridCol w:w="744"/>
        <w:gridCol w:w="628"/>
        <w:gridCol w:w="637"/>
        <w:gridCol w:w="587"/>
        <w:gridCol w:w="649"/>
        <w:gridCol w:w="652"/>
        <w:gridCol w:w="717"/>
        <w:gridCol w:w="803"/>
        <w:gridCol w:w="803"/>
        <w:gridCol w:w="809"/>
        <w:gridCol w:w="597"/>
        <w:gridCol w:w="717"/>
        <w:gridCol w:w="997"/>
        <w:gridCol w:w="868"/>
        <w:gridCol w:w="865"/>
      </w:tblGrid>
      <w:tr w:rsidR="00672F15" w:rsidRPr="005D555B" w14:paraId="70D99FDB" w14:textId="7B4FFE29" w:rsidTr="00672F15">
        <w:trPr>
          <w:trHeight w:val="1395"/>
        </w:trPr>
        <w:tc>
          <w:tcPr>
            <w:tcW w:w="1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01CB" w14:textId="77777777" w:rsidR="00672F15" w:rsidRPr="00F20623" w:rsidRDefault="00672F15" w:rsidP="00F20623">
            <w:pPr>
              <w:jc w:val="center"/>
              <w:rPr>
                <w:b/>
                <w:bCs/>
                <w:color w:val="000000"/>
                <w:sz w:val="18"/>
                <w:szCs w:val="18"/>
              </w:rPr>
            </w:pPr>
            <w:r w:rsidRPr="00F20623">
              <w:rPr>
                <w:b/>
                <w:bCs/>
                <w:color w:val="000000"/>
                <w:sz w:val="18"/>
                <w:szCs w:val="18"/>
              </w:rPr>
              <w:t>STT</w:t>
            </w:r>
          </w:p>
        </w:tc>
        <w:tc>
          <w:tcPr>
            <w:tcW w:w="219" w:type="pct"/>
            <w:tcBorders>
              <w:top w:val="single" w:sz="4" w:space="0" w:color="auto"/>
              <w:left w:val="nil"/>
              <w:bottom w:val="single" w:sz="4" w:space="0" w:color="auto"/>
              <w:right w:val="single" w:sz="4" w:space="0" w:color="auto"/>
            </w:tcBorders>
            <w:shd w:val="clear" w:color="000000" w:fill="FFFFFF"/>
            <w:vAlign w:val="center"/>
            <w:hideMark/>
          </w:tcPr>
          <w:p w14:paraId="2FC98C68" w14:textId="77777777" w:rsidR="00672F15" w:rsidRPr="00F20623" w:rsidRDefault="00672F15" w:rsidP="00F20623">
            <w:pPr>
              <w:jc w:val="center"/>
              <w:rPr>
                <w:b/>
                <w:bCs/>
                <w:color w:val="000000"/>
                <w:sz w:val="18"/>
                <w:szCs w:val="18"/>
              </w:rPr>
            </w:pPr>
            <w:r w:rsidRPr="00F20623">
              <w:rPr>
                <w:b/>
                <w:bCs/>
                <w:color w:val="000000"/>
                <w:sz w:val="18"/>
                <w:szCs w:val="18"/>
              </w:rPr>
              <w:t>Tên thuốc</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14:paraId="621C4C71" w14:textId="77777777" w:rsidR="00672F15" w:rsidRPr="00F20623" w:rsidRDefault="00672F15" w:rsidP="00F20623">
            <w:pPr>
              <w:jc w:val="center"/>
              <w:rPr>
                <w:b/>
                <w:bCs/>
                <w:color w:val="000000"/>
                <w:sz w:val="18"/>
                <w:szCs w:val="18"/>
              </w:rPr>
            </w:pPr>
            <w:r w:rsidRPr="00F20623">
              <w:rPr>
                <w:b/>
                <w:bCs/>
                <w:color w:val="000000"/>
                <w:sz w:val="18"/>
                <w:szCs w:val="18"/>
              </w:rPr>
              <w:t>Tên hoạt chất/thành phần</w:t>
            </w:r>
          </w:p>
        </w:tc>
        <w:tc>
          <w:tcPr>
            <w:tcW w:w="224" w:type="pct"/>
            <w:tcBorders>
              <w:top w:val="single" w:sz="4" w:space="0" w:color="auto"/>
              <w:left w:val="nil"/>
              <w:bottom w:val="single" w:sz="4" w:space="0" w:color="auto"/>
              <w:right w:val="single" w:sz="4" w:space="0" w:color="auto"/>
            </w:tcBorders>
            <w:shd w:val="clear" w:color="000000" w:fill="FFFFFF"/>
            <w:vAlign w:val="center"/>
            <w:hideMark/>
          </w:tcPr>
          <w:p w14:paraId="72AD8302" w14:textId="77777777" w:rsidR="00672F15" w:rsidRPr="00F20623" w:rsidRDefault="00672F15" w:rsidP="00F20623">
            <w:pPr>
              <w:jc w:val="center"/>
              <w:rPr>
                <w:b/>
                <w:bCs/>
                <w:color w:val="000000"/>
                <w:sz w:val="18"/>
                <w:szCs w:val="18"/>
              </w:rPr>
            </w:pPr>
            <w:r w:rsidRPr="00F20623">
              <w:rPr>
                <w:b/>
                <w:bCs/>
                <w:color w:val="000000"/>
                <w:sz w:val="18"/>
                <w:szCs w:val="18"/>
                <w:lang w:val="vi-VN"/>
              </w:rPr>
              <w:t>N</w:t>
            </w:r>
            <w:r w:rsidRPr="00F20623">
              <w:rPr>
                <w:b/>
                <w:bCs/>
                <w:color w:val="000000"/>
                <w:sz w:val="18"/>
                <w:szCs w:val="18"/>
              </w:rPr>
              <w:t>ồng độ, hàm lượng</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14:paraId="0587DC84" w14:textId="77777777" w:rsidR="00672F15" w:rsidRPr="00F20623" w:rsidRDefault="00672F15" w:rsidP="00F20623">
            <w:pPr>
              <w:jc w:val="center"/>
              <w:rPr>
                <w:b/>
                <w:bCs/>
                <w:color w:val="000000"/>
                <w:sz w:val="18"/>
                <w:szCs w:val="18"/>
              </w:rPr>
            </w:pPr>
            <w:r w:rsidRPr="00F20623">
              <w:rPr>
                <w:b/>
                <w:bCs/>
                <w:color w:val="000000"/>
                <w:sz w:val="18"/>
                <w:szCs w:val="18"/>
              </w:rPr>
              <w:t>Số đăng ký/Giấy phép nhập khẩu</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14:paraId="48235FF0" w14:textId="77777777" w:rsidR="00672F15" w:rsidRPr="00F20623" w:rsidRDefault="00672F15" w:rsidP="00F20623">
            <w:pPr>
              <w:jc w:val="center"/>
              <w:rPr>
                <w:b/>
                <w:bCs/>
                <w:color w:val="000000"/>
                <w:sz w:val="18"/>
                <w:szCs w:val="18"/>
              </w:rPr>
            </w:pPr>
            <w:r w:rsidRPr="00F20623">
              <w:rPr>
                <w:b/>
                <w:bCs/>
                <w:color w:val="000000"/>
                <w:sz w:val="18"/>
                <w:szCs w:val="18"/>
              </w:rPr>
              <w:t>Đường dùng</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14:paraId="10244592" w14:textId="77777777" w:rsidR="00672F15" w:rsidRPr="00F20623" w:rsidRDefault="00672F15" w:rsidP="00F20623">
            <w:pPr>
              <w:jc w:val="center"/>
              <w:rPr>
                <w:b/>
                <w:bCs/>
                <w:color w:val="000000"/>
                <w:sz w:val="18"/>
                <w:szCs w:val="18"/>
              </w:rPr>
            </w:pPr>
            <w:r w:rsidRPr="00F20623">
              <w:rPr>
                <w:b/>
                <w:bCs/>
                <w:color w:val="000000"/>
                <w:sz w:val="18"/>
                <w:szCs w:val="18"/>
              </w:rPr>
              <w:t>Dạng bào chế</w:t>
            </w:r>
          </w:p>
        </w:tc>
        <w:tc>
          <w:tcPr>
            <w:tcW w:w="215" w:type="pct"/>
            <w:tcBorders>
              <w:top w:val="single" w:sz="4" w:space="0" w:color="auto"/>
              <w:left w:val="single" w:sz="4" w:space="0" w:color="auto"/>
              <w:bottom w:val="single" w:sz="4" w:space="0" w:color="auto"/>
              <w:right w:val="single" w:sz="4" w:space="0" w:color="auto"/>
            </w:tcBorders>
          </w:tcPr>
          <w:p w14:paraId="39F1E87A" w14:textId="77777777" w:rsidR="00672F15" w:rsidRPr="00F20623" w:rsidRDefault="00672F15" w:rsidP="00F20623">
            <w:pPr>
              <w:jc w:val="center"/>
              <w:rPr>
                <w:b/>
                <w:bCs/>
                <w:color w:val="000000"/>
                <w:sz w:val="18"/>
                <w:szCs w:val="18"/>
              </w:rPr>
            </w:pPr>
          </w:p>
          <w:p w14:paraId="4485AE7B" w14:textId="77777777" w:rsidR="00672F15" w:rsidRPr="00F20623" w:rsidRDefault="00672F15" w:rsidP="00F20623">
            <w:pPr>
              <w:jc w:val="center"/>
              <w:rPr>
                <w:b/>
                <w:bCs/>
                <w:color w:val="000000"/>
                <w:sz w:val="18"/>
                <w:szCs w:val="18"/>
              </w:rPr>
            </w:pPr>
          </w:p>
          <w:p w14:paraId="12A2A54E" w14:textId="683239C5" w:rsidR="00672F15" w:rsidRPr="00F20623" w:rsidRDefault="00672F15" w:rsidP="00F20623">
            <w:pPr>
              <w:jc w:val="center"/>
              <w:rPr>
                <w:b/>
                <w:bCs/>
                <w:color w:val="000000"/>
                <w:sz w:val="18"/>
                <w:szCs w:val="18"/>
              </w:rPr>
            </w:pPr>
            <w:r w:rsidRPr="00F20623">
              <w:rPr>
                <w:b/>
                <w:bCs/>
                <w:color w:val="000000"/>
                <w:sz w:val="18"/>
                <w:szCs w:val="18"/>
              </w:rPr>
              <w:t>Hạn dùng (Tuổi thọ)</w:t>
            </w:r>
          </w:p>
        </w:tc>
        <w:tc>
          <w:tcPr>
            <w:tcW w:w="198" w:type="pct"/>
            <w:tcBorders>
              <w:top w:val="single" w:sz="4" w:space="0" w:color="auto"/>
              <w:left w:val="single" w:sz="4" w:space="0" w:color="auto"/>
              <w:bottom w:val="single" w:sz="4" w:space="0" w:color="auto"/>
              <w:right w:val="single" w:sz="4" w:space="0" w:color="auto"/>
            </w:tcBorders>
            <w:shd w:val="clear" w:color="000000" w:fill="FFFFFF"/>
            <w:vAlign w:val="center"/>
          </w:tcPr>
          <w:p w14:paraId="21C4E09B" w14:textId="22617770" w:rsidR="00672F15" w:rsidRPr="00F20623" w:rsidRDefault="00672F15" w:rsidP="00F20623">
            <w:pPr>
              <w:jc w:val="center"/>
              <w:rPr>
                <w:b/>
                <w:bCs/>
                <w:color w:val="000000"/>
                <w:sz w:val="18"/>
                <w:szCs w:val="18"/>
              </w:rPr>
            </w:pPr>
            <w:r w:rsidRPr="00F20623">
              <w:rPr>
                <w:b/>
                <w:bCs/>
                <w:color w:val="000000"/>
                <w:sz w:val="18"/>
                <w:szCs w:val="18"/>
              </w:rPr>
              <w:t>Cơ sở sản xuất</w:t>
            </w:r>
          </w:p>
        </w:tc>
        <w:tc>
          <w:tcPr>
            <w:tcW w:w="21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95B33" w14:textId="1316A679" w:rsidR="00672F15" w:rsidRPr="00F20623" w:rsidRDefault="00672F15" w:rsidP="00F20623">
            <w:pPr>
              <w:jc w:val="center"/>
              <w:rPr>
                <w:b/>
                <w:bCs/>
                <w:color w:val="000000"/>
                <w:sz w:val="18"/>
                <w:szCs w:val="18"/>
              </w:rPr>
            </w:pPr>
            <w:r w:rsidRPr="00F20623">
              <w:rPr>
                <w:b/>
                <w:bCs/>
                <w:color w:val="000000"/>
                <w:sz w:val="18"/>
                <w:szCs w:val="18"/>
              </w:rPr>
              <w:t>Nước sản xuất</w:t>
            </w:r>
          </w:p>
        </w:tc>
        <w:tc>
          <w:tcPr>
            <w:tcW w:w="220" w:type="pct"/>
            <w:tcBorders>
              <w:top w:val="single" w:sz="4" w:space="0" w:color="auto"/>
              <w:left w:val="nil"/>
              <w:bottom w:val="single" w:sz="4" w:space="0" w:color="auto"/>
              <w:right w:val="single" w:sz="4" w:space="0" w:color="auto"/>
            </w:tcBorders>
            <w:shd w:val="clear" w:color="000000" w:fill="FFFFFF"/>
            <w:vAlign w:val="center"/>
            <w:hideMark/>
          </w:tcPr>
          <w:p w14:paraId="4B5C728B" w14:textId="1B10EACC" w:rsidR="00672F15" w:rsidRPr="00F20623" w:rsidRDefault="00672F15" w:rsidP="00F20623">
            <w:pPr>
              <w:jc w:val="center"/>
              <w:rPr>
                <w:b/>
                <w:bCs/>
                <w:color w:val="000000"/>
                <w:sz w:val="18"/>
                <w:szCs w:val="18"/>
              </w:rPr>
            </w:pPr>
            <w:r w:rsidRPr="00F20623">
              <w:rPr>
                <w:b/>
                <w:bCs/>
                <w:color w:val="000000"/>
                <w:sz w:val="18"/>
                <w:szCs w:val="18"/>
              </w:rPr>
              <w:t>Quy cách đóng gói</w:t>
            </w:r>
          </w:p>
        </w:tc>
        <w:tc>
          <w:tcPr>
            <w:tcW w:w="242" w:type="pct"/>
            <w:tcBorders>
              <w:top w:val="single" w:sz="4" w:space="0" w:color="auto"/>
              <w:left w:val="nil"/>
              <w:bottom w:val="single" w:sz="4" w:space="0" w:color="auto"/>
              <w:right w:val="single" w:sz="4" w:space="0" w:color="auto"/>
            </w:tcBorders>
            <w:shd w:val="clear" w:color="000000" w:fill="FFFFFF"/>
            <w:vAlign w:val="center"/>
            <w:hideMark/>
          </w:tcPr>
          <w:p w14:paraId="34A30F1F" w14:textId="627151A1" w:rsidR="00672F15" w:rsidRPr="00F20623" w:rsidRDefault="00672F15" w:rsidP="00F20623">
            <w:pPr>
              <w:jc w:val="center"/>
              <w:rPr>
                <w:b/>
                <w:bCs/>
                <w:color w:val="000000"/>
                <w:sz w:val="18"/>
                <w:szCs w:val="18"/>
              </w:rPr>
            </w:pPr>
            <w:r w:rsidRPr="00F20623">
              <w:rPr>
                <w:b/>
                <w:bCs/>
                <w:color w:val="000000"/>
                <w:sz w:val="18"/>
                <w:szCs w:val="18"/>
              </w:rPr>
              <w:t>Đơn vị tính</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14:paraId="6E87DCD2" w14:textId="28C38ABB" w:rsidR="00672F15" w:rsidRPr="00F20623" w:rsidRDefault="00672F15" w:rsidP="00F20623">
            <w:pPr>
              <w:jc w:val="center"/>
              <w:rPr>
                <w:b/>
                <w:bCs/>
                <w:color w:val="000000"/>
                <w:sz w:val="18"/>
                <w:szCs w:val="18"/>
              </w:rPr>
            </w:pPr>
            <w:r w:rsidRPr="00F20623">
              <w:rPr>
                <w:b/>
                <w:bCs/>
                <w:color w:val="000000"/>
                <w:sz w:val="18"/>
                <w:szCs w:val="18"/>
              </w:rPr>
              <w:t>Đơn giá trúng thầu</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14:paraId="6D2F45D8" w14:textId="7587ADA7" w:rsidR="00672F15" w:rsidRPr="00F20623" w:rsidRDefault="00672F15" w:rsidP="00F20623">
            <w:pPr>
              <w:jc w:val="center"/>
              <w:rPr>
                <w:b/>
                <w:bCs/>
                <w:color w:val="000000"/>
                <w:sz w:val="18"/>
                <w:szCs w:val="18"/>
                <w:lang w:val="vi-VN"/>
              </w:rPr>
            </w:pPr>
            <w:r w:rsidRPr="00F20623">
              <w:rPr>
                <w:b/>
                <w:bCs/>
                <w:color w:val="000000"/>
                <w:sz w:val="18"/>
                <w:szCs w:val="18"/>
              </w:rPr>
              <w:t>Nhóm thuốc</w:t>
            </w:r>
            <w:r w:rsidR="00DB5495">
              <w:rPr>
                <w:b/>
                <w:bCs/>
                <w:color w:val="000000"/>
                <w:sz w:val="18"/>
                <w:szCs w:val="18"/>
              </w:rPr>
              <w:t xml:space="preserve"> (*)</w:t>
            </w:r>
          </w:p>
        </w:tc>
        <w:tc>
          <w:tcPr>
            <w:tcW w:w="273" w:type="pct"/>
            <w:tcBorders>
              <w:top w:val="single" w:sz="4" w:space="0" w:color="auto"/>
              <w:left w:val="nil"/>
              <w:bottom w:val="single" w:sz="4" w:space="0" w:color="auto"/>
              <w:right w:val="single" w:sz="4" w:space="0" w:color="auto"/>
            </w:tcBorders>
            <w:shd w:val="clear" w:color="000000" w:fill="FFFFFF"/>
            <w:vAlign w:val="center"/>
            <w:hideMark/>
          </w:tcPr>
          <w:p w14:paraId="49975C7D" w14:textId="74DE5A3C" w:rsidR="00672F15" w:rsidRPr="00F20623" w:rsidRDefault="00672F15" w:rsidP="00F20623">
            <w:pPr>
              <w:jc w:val="center"/>
              <w:rPr>
                <w:b/>
                <w:bCs/>
                <w:color w:val="000000"/>
                <w:sz w:val="18"/>
                <w:szCs w:val="18"/>
                <w:lang w:val="vi-VN"/>
              </w:rPr>
            </w:pPr>
            <w:r w:rsidRPr="00F20623">
              <w:rPr>
                <w:b/>
                <w:bCs/>
                <w:color w:val="000000"/>
                <w:sz w:val="18"/>
                <w:szCs w:val="18"/>
                <w:lang w:val="vi-VN"/>
              </w:rPr>
              <w:t>Mã TBMT</w:t>
            </w:r>
          </w:p>
        </w:tc>
        <w:tc>
          <w:tcPr>
            <w:tcW w:w="201" w:type="pct"/>
            <w:tcBorders>
              <w:top w:val="single" w:sz="4" w:space="0" w:color="auto"/>
              <w:left w:val="nil"/>
              <w:bottom w:val="single" w:sz="4" w:space="0" w:color="auto"/>
              <w:right w:val="single" w:sz="4" w:space="0" w:color="auto"/>
            </w:tcBorders>
            <w:shd w:val="clear" w:color="000000" w:fill="FFFFFF"/>
            <w:vAlign w:val="center"/>
            <w:hideMark/>
          </w:tcPr>
          <w:p w14:paraId="4EC40C57" w14:textId="6BE58C19" w:rsidR="00672F15" w:rsidRPr="00F20623" w:rsidRDefault="00672F15" w:rsidP="00F20623">
            <w:pPr>
              <w:jc w:val="center"/>
              <w:rPr>
                <w:b/>
                <w:bCs/>
                <w:color w:val="000000"/>
                <w:sz w:val="18"/>
                <w:szCs w:val="18"/>
                <w:lang w:val="vi-VN"/>
              </w:rPr>
            </w:pPr>
            <w:r w:rsidRPr="00F20623">
              <w:rPr>
                <w:b/>
                <w:bCs/>
                <w:color w:val="000000"/>
                <w:sz w:val="18"/>
                <w:szCs w:val="18"/>
                <w:lang w:val="vi-VN"/>
              </w:rPr>
              <w:t>Tên CĐT</w:t>
            </w:r>
          </w:p>
        </w:tc>
        <w:tc>
          <w:tcPr>
            <w:tcW w:w="2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A32C8" w14:textId="6BE185B3" w:rsidR="00672F15" w:rsidRPr="00F20623" w:rsidRDefault="00672F15" w:rsidP="00F20623">
            <w:pPr>
              <w:jc w:val="center"/>
              <w:rPr>
                <w:b/>
                <w:bCs/>
                <w:color w:val="000000"/>
                <w:sz w:val="18"/>
                <w:szCs w:val="18"/>
              </w:rPr>
            </w:pPr>
            <w:r w:rsidRPr="00F20623">
              <w:rPr>
                <w:b/>
                <w:bCs/>
                <w:color w:val="000000"/>
                <w:sz w:val="18"/>
                <w:szCs w:val="18"/>
              </w:rPr>
              <w:t>Hình thức LCNT</w:t>
            </w:r>
          </w:p>
        </w:tc>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AFFF1" w14:textId="25533052" w:rsidR="00672F15" w:rsidRPr="00F20623" w:rsidRDefault="00672F15" w:rsidP="00F20623">
            <w:pPr>
              <w:jc w:val="center"/>
              <w:rPr>
                <w:b/>
                <w:bCs/>
                <w:color w:val="000000"/>
                <w:sz w:val="18"/>
                <w:szCs w:val="18"/>
              </w:rPr>
            </w:pPr>
            <w:r w:rsidRPr="00F20623">
              <w:rPr>
                <w:b/>
                <w:bCs/>
                <w:color w:val="000000"/>
                <w:sz w:val="18"/>
                <w:szCs w:val="18"/>
              </w:rPr>
              <w:t>Ngày đăng tải KQLCNT</w:t>
            </w:r>
          </w:p>
        </w:tc>
        <w:tc>
          <w:tcPr>
            <w:tcW w:w="293" w:type="pct"/>
            <w:tcBorders>
              <w:top w:val="single" w:sz="4" w:space="0" w:color="auto"/>
              <w:bottom w:val="single" w:sz="4" w:space="0" w:color="auto"/>
              <w:right w:val="single" w:sz="4" w:space="0" w:color="auto"/>
            </w:tcBorders>
          </w:tcPr>
          <w:p w14:paraId="4858AA69" w14:textId="77777777" w:rsidR="00672F15" w:rsidRPr="00F20623" w:rsidRDefault="00672F15" w:rsidP="00F20623">
            <w:pPr>
              <w:jc w:val="center"/>
              <w:rPr>
                <w:b/>
                <w:bCs/>
                <w:color w:val="000000"/>
                <w:sz w:val="18"/>
                <w:szCs w:val="18"/>
              </w:rPr>
            </w:pPr>
          </w:p>
          <w:p w14:paraId="4E927089" w14:textId="77777777" w:rsidR="00F20623" w:rsidRPr="00F20623" w:rsidRDefault="00F20623" w:rsidP="00F20623">
            <w:pPr>
              <w:jc w:val="center"/>
              <w:rPr>
                <w:b/>
                <w:bCs/>
                <w:color w:val="000000"/>
                <w:sz w:val="18"/>
                <w:szCs w:val="18"/>
              </w:rPr>
            </w:pPr>
          </w:p>
          <w:p w14:paraId="3AEDAAB3" w14:textId="5950A660" w:rsidR="00F20623" w:rsidRPr="00F20623" w:rsidRDefault="00F20623" w:rsidP="00F20623">
            <w:pPr>
              <w:jc w:val="center"/>
              <w:rPr>
                <w:b/>
                <w:bCs/>
                <w:sz w:val="18"/>
                <w:szCs w:val="18"/>
              </w:rPr>
            </w:pPr>
            <w:r w:rsidRPr="00F20623">
              <w:rPr>
                <w:b/>
                <w:bCs/>
                <w:sz w:val="18"/>
                <w:szCs w:val="18"/>
              </w:rPr>
              <w:t>Số quyết định</w:t>
            </w:r>
          </w:p>
        </w:tc>
        <w:tc>
          <w:tcPr>
            <w:tcW w:w="292" w:type="pct"/>
            <w:tcBorders>
              <w:top w:val="single" w:sz="4" w:space="0" w:color="auto"/>
              <w:left w:val="single" w:sz="4" w:space="0" w:color="auto"/>
              <w:bottom w:val="single" w:sz="4" w:space="0" w:color="auto"/>
              <w:right w:val="single" w:sz="4" w:space="0" w:color="auto"/>
            </w:tcBorders>
          </w:tcPr>
          <w:p w14:paraId="45D76202" w14:textId="77777777" w:rsidR="00F20623" w:rsidRPr="00F20623" w:rsidRDefault="00F20623" w:rsidP="00F20623">
            <w:pPr>
              <w:jc w:val="center"/>
              <w:rPr>
                <w:b/>
                <w:bCs/>
                <w:color w:val="000000"/>
                <w:sz w:val="18"/>
                <w:szCs w:val="18"/>
              </w:rPr>
            </w:pPr>
          </w:p>
          <w:p w14:paraId="46D66567" w14:textId="2D6CE69A" w:rsidR="00F20623" w:rsidRPr="00F20623" w:rsidRDefault="00F20623" w:rsidP="00F20623">
            <w:pPr>
              <w:jc w:val="center"/>
              <w:rPr>
                <w:b/>
                <w:bCs/>
                <w:color w:val="000000"/>
                <w:sz w:val="18"/>
                <w:szCs w:val="18"/>
              </w:rPr>
            </w:pPr>
            <w:r w:rsidRPr="00F20623">
              <w:rPr>
                <w:b/>
                <w:bCs/>
                <w:color w:val="000000"/>
                <w:sz w:val="18"/>
                <w:szCs w:val="18"/>
              </w:rPr>
              <w:t>Ngày ban hành quyết định</w:t>
            </w:r>
          </w:p>
        </w:tc>
      </w:tr>
      <w:tr w:rsidR="00672F15" w:rsidRPr="005D555B" w14:paraId="338794DC" w14:textId="29FCF9A9" w:rsidTr="00672F15">
        <w:trPr>
          <w:trHeight w:val="425"/>
        </w:trPr>
        <w:tc>
          <w:tcPr>
            <w:tcW w:w="188" w:type="pct"/>
            <w:tcBorders>
              <w:top w:val="nil"/>
              <w:left w:val="single" w:sz="4" w:space="0" w:color="auto"/>
              <w:bottom w:val="single" w:sz="4" w:space="0" w:color="auto"/>
              <w:right w:val="single" w:sz="4" w:space="0" w:color="auto"/>
            </w:tcBorders>
            <w:shd w:val="clear" w:color="000000" w:fill="FFFFFF"/>
            <w:vAlign w:val="center"/>
            <w:hideMark/>
          </w:tcPr>
          <w:p w14:paraId="67D6968F" w14:textId="77777777" w:rsidR="00672F15" w:rsidRPr="005D555B" w:rsidRDefault="00672F15" w:rsidP="005518CD">
            <w:pPr>
              <w:jc w:val="center"/>
              <w:rPr>
                <w:color w:val="000000"/>
                <w:sz w:val="18"/>
                <w:szCs w:val="18"/>
              </w:rPr>
            </w:pPr>
            <w:r w:rsidRPr="005D555B">
              <w:rPr>
                <w:color w:val="000000"/>
                <w:sz w:val="18"/>
                <w:szCs w:val="18"/>
              </w:rPr>
              <w:t>1</w:t>
            </w:r>
          </w:p>
        </w:tc>
        <w:tc>
          <w:tcPr>
            <w:tcW w:w="219" w:type="pct"/>
            <w:tcBorders>
              <w:top w:val="nil"/>
              <w:left w:val="nil"/>
              <w:bottom w:val="single" w:sz="4" w:space="0" w:color="auto"/>
              <w:right w:val="single" w:sz="4" w:space="0" w:color="auto"/>
            </w:tcBorders>
            <w:shd w:val="clear" w:color="000000" w:fill="FFFFFF"/>
            <w:vAlign w:val="center"/>
            <w:hideMark/>
          </w:tcPr>
          <w:p w14:paraId="2E5ACB7C" w14:textId="77777777" w:rsidR="00672F15" w:rsidRPr="005D555B" w:rsidRDefault="00672F15" w:rsidP="005518CD">
            <w:pPr>
              <w:jc w:val="center"/>
              <w:rPr>
                <w:color w:val="000000"/>
                <w:sz w:val="18"/>
                <w:szCs w:val="18"/>
              </w:rPr>
            </w:pPr>
          </w:p>
        </w:tc>
        <w:tc>
          <w:tcPr>
            <w:tcW w:w="354" w:type="pct"/>
            <w:tcBorders>
              <w:top w:val="nil"/>
              <w:left w:val="nil"/>
              <w:bottom w:val="single" w:sz="4" w:space="0" w:color="auto"/>
              <w:right w:val="single" w:sz="4" w:space="0" w:color="auto"/>
            </w:tcBorders>
            <w:shd w:val="clear" w:color="000000" w:fill="FFFFFF"/>
            <w:vAlign w:val="center"/>
            <w:hideMark/>
          </w:tcPr>
          <w:p w14:paraId="6C3D1E39" w14:textId="77777777" w:rsidR="00672F15" w:rsidRPr="005D555B" w:rsidRDefault="00672F15" w:rsidP="005518CD">
            <w:pPr>
              <w:jc w:val="center"/>
              <w:rPr>
                <w:b/>
                <w:bCs/>
                <w:color w:val="000000"/>
                <w:sz w:val="18"/>
                <w:szCs w:val="18"/>
              </w:rPr>
            </w:pPr>
          </w:p>
        </w:tc>
        <w:tc>
          <w:tcPr>
            <w:tcW w:w="224" w:type="pct"/>
            <w:tcBorders>
              <w:top w:val="nil"/>
              <w:left w:val="nil"/>
              <w:bottom w:val="single" w:sz="4" w:space="0" w:color="auto"/>
              <w:right w:val="single" w:sz="4" w:space="0" w:color="auto"/>
            </w:tcBorders>
            <w:shd w:val="clear" w:color="000000" w:fill="FFFFFF"/>
            <w:vAlign w:val="center"/>
            <w:hideMark/>
          </w:tcPr>
          <w:p w14:paraId="7FBD6A2A" w14:textId="77777777" w:rsidR="00672F15" w:rsidRPr="005D555B" w:rsidRDefault="00672F15" w:rsidP="005518CD">
            <w:pPr>
              <w:jc w:val="center"/>
              <w:rPr>
                <w:color w:val="000000"/>
                <w:sz w:val="18"/>
                <w:szCs w:val="18"/>
              </w:rPr>
            </w:pPr>
          </w:p>
        </w:tc>
        <w:tc>
          <w:tcPr>
            <w:tcW w:w="279" w:type="pct"/>
            <w:tcBorders>
              <w:top w:val="nil"/>
              <w:left w:val="nil"/>
              <w:bottom w:val="single" w:sz="4" w:space="0" w:color="auto"/>
              <w:right w:val="single" w:sz="4" w:space="0" w:color="auto"/>
            </w:tcBorders>
            <w:shd w:val="clear" w:color="000000" w:fill="FFFFFF"/>
            <w:vAlign w:val="center"/>
            <w:hideMark/>
          </w:tcPr>
          <w:p w14:paraId="209EB808" w14:textId="77777777" w:rsidR="00672F15" w:rsidRPr="005D555B" w:rsidRDefault="00672F15" w:rsidP="005518CD">
            <w:pPr>
              <w:jc w:val="center"/>
              <w:rPr>
                <w:color w:val="000000"/>
                <w:sz w:val="18"/>
                <w:szCs w:val="18"/>
              </w:rPr>
            </w:pPr>
          </w:p>
        </w:tc>
        <w:tc>
          <w:tcPr>
            <w:tcW w:w="251" w:type="pct"/>
            <w:tcBorders>
              <w:top w:val="nil"/>
              <w:left w:val="nil"/>
              <w:bottom w:val="single" w:sz="4" w:space="0" w:color="auto"/>
              <w:right w:val="single" w:sz="4" w:space="0" w:color="auto"/>
            </w:tcBorders>
            <w:shd w:val="clear" w:color="000000" w:fill="FFFFFF"/>
            <w:vAlign w:val="center"/>
            <w:hideMark/>
          </w:tcPr>
          <w:p w14:paraId="0406DE9B" w14:textId="77777777" w:rsidR="00672F15" w:rsidRPr="005D555B" w:rsidRDefault="00672F15" w:rsidP="005518CD">
            <w:pPr>
              <w:jc w:val="center"/>
              <w:rPr>
                <w:color w:val="000000"/>
                <w:sz w:val="18"/>
                <w:szCs w:val="18"/>
              </w:rPr>
            </w:pPr>
          </w:p>
        </w:tc>
        <w:tc>
          <w:tcPr>
            <w:tcW w:w="212" w:type="pct"/>
            <w:tcBorders>
              <w:top w:val="single" w:sz="4" w:space="0" w:color="auto"/>
              <w:left w:val="nil"/>
              <w:bottom w:val="single" w:sz="4" w:space="0" w:color="auto"/>
              <w:right w:val="single" w:sz="4" w:space="0" w:color="auto"/>
            </w:tcBorders>
            <w:shd w:val="clear" w:color="000000" w:fill="FFFFFF"/>
            <w:vAlign w:val="center"/>
            <w:hideMark/>
          </w:tcPr>
          <w:p w14:paraId="16968FAB" w14:textId="77777777" w:rsidR="00672F15" w:rsidRPr="005D555B" w:rsidRDefault="00672F15" w:rsidP="005518CD">
            <w:pPr>
              <w:jc w:val="center"/>
              <w:rPr>
                <w:color w:val="000000"/>
                <w:sz w:val="18"/>
                <w:szCs w:val="18"/>
              </w:rPr>
            </w:pPr>
          </w:p>
        </w:tc>
        <w:tc>
          <w:tcPr>
            <w:tcW w:w="215" w:type="pct"/>
            <w:tcBorders>
              <w:top w:val="single" w:sz="4" w:space="0" w:color="auto"/>
              <w:left w:val="single" w:sz="4" w:space="0" w:color="auto"/>
              <w:bottom w:val="single" w:sz="4" w:space="0" w:color="auto"/>
              <w:right w:val="single" w:sz="4" w:space="0" w:color="auto"/>
            </w:tcBorders>
          </w:tcPr>
          <w:p w14:paraId="64E202D7" w14:textId="77777777" w:rsidR="00672F15" w:rsidRPr="005D555B" w:rsidRDefault="00672F15" w:rsidP="005518CD">
            <w:pPr>
              <w:jc w:val="center"/>
              <w:rPr>
                <w:color w:val="000000"/>
                <w:sz w:val="18"/>
                <w:szCs w:val="18"/>
              </w:rPr>
            </w:pPr>
          </w:p>
        </w:tc>
        <w:tc>
          <w:tcPr>
            <w:tcW w:w="198" w:type="pct"/>
            <w:tcBorders>
              <w:top w:val="single" w:sz="4" w:space="0" w:color="auto"/>
              <w:left w:val="single" w:sz="4" w:space="0" w:color="auto"/>
              <w:bottom w:val="single" w:sz="4" w:space="0" w:color="auto"/>
              <w:right w:val="single" w:sz="4" w:space="0" w:color="auto"/>
            </w:tcBorders>
            <w:shd w:val="clear" w:color="000000" w:fill="FFFFFF"/>
          </w:tcPr>
          <w:p w14:paraId="29123ECE" w14:textId="04AC666C" w:rsidR="00672F15" w:rsidRPr="005D555B" w:rsidRDefault="00672F15" w:rsidP="005518CD">
            <w:pPr>
              <w:jc w:val="center"/>
              <w:rPr>
                <w:color w:val="000000"/>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03AB4" w14:textId="77777777" w:rsidR="00672F15" w:rsidRPr="005D555B" w:rsidRDefault="00672F15" w:rsidP="005518CD">
            <w:pPr>
              <w:jc w:val="center"/>
              <w:rPr>
                <w:color w:val="000000"/>
                <w:sz w:val="18"/>
                <w:szCs w:val="18"/>
              </w:rPr>
            </w:pPr>
          </w:p>
        </w:tc>
        <w:tc>
          <w:tcPr>
            <w:tcW w:w="220" w:type="pct"/>
            <w:tcBorders>
              <w:top w:val="nil"/>
              <w:left w:val="nil"/>
              <w:bottom w:val="single" w:sz="4" w:space="0" w:color="auto"/>
              <w:right w:val="single" w:sz="4" w:space="0" w:color="auto"/>
            </w:tcBorders>
            <w:shd w:val="clear" w:color="000000" w:fill="FFFFFF"/>
            <w:vAlign w:val="center"/>
            <w:hideMark/>
          </w:tcPr>
          <w:p w14:paraId="6FD8EB5F" w14:textId="77777777" w:rsidR="00672F15" w:rsidRPr="005D555B" w:rsidRDefault="00672F15" w:rsidP="005518CD">
            <w:pPr>
              <w:jc w:val="center"/>
              <w:rPr>
                <w:color w:val="000000"/>
                <w:sz w:val="18"/>
                <w:szCs w:val="18"/>
              </w:rPr>
            </w:pPr>
          </w:p>
        </w:tc>
        <w:tc>
          <w:tcPr>
            <w:tcW w:w="242" w:type="pct"/>
            <w:tcBorders>
              <w:top w:val="nil"/>
              <w:left w:val="nil"/>
              <w:bottom w:val="single" w:sz="4" w:space="0" w:color="auto"/>
              <w:right w:val="single" w:sz="4" w:space="0" w:color="auto"/>
            </w:tcBorders>
            <w:shd w:val="clear" w:color="000000" w:fill="FFFFFF"/>
            <w:vAlign w:val="center"/>
            <w:hideMark/>
          </w:tcPr>
          <w:p w14:paraId="6FCA8F80" w14:textId="77777777" w:rsidR="00672F15" w:rsidRPr="005D555B" w:rsidRDefault="00672F15" w:rsidP="005518CD">
            <w:pPr>
              <w:jc w:val="center"/>
              <w:rPr>
                <w:color w:val="000000"/>
                <w:sz w:val="18"/>
                <w:szCs w:val="18"/>
              </w:rPr>
            </w:pPr>
          </w:p>
        </w:tc>
        <w:tc>
          <w:tcPr>
            <w:tcW w:w="271" w:type="pct"/>
            <w:tcBorders>
              <w:top w:val="nil"/>
              <w:left w:val="nil"/>
              <w:bottom w:val="single" w:sz="4" w:space="0" w:color="auto"/>
              <w:right w:val="single" w:sz="4" w:space="0" w:color="auto"/>
            </w:tcBorders>
            <w:vAlign w:val="center"/>
            <w:hideMark/>
          </w:tcPr>
          <w:p w14:paraId="48F0023B" w14:textId="77777777" w:rsidR="00672F15" w:rsidRPr="005D555B" w:rsidRDefault="00672F15" w:rsidP="005518CD">
            <w:pPr>
              <w:jc w:val="center"/>
              <w:rPr>
                <w:color w:val="000000"/>
                <w:sz w:val="18"/>
                <w:szCs w:val="18"/>
              </w:rPr>
            </w:pPr>
          </w:p>
        </w:tc>
        <w:tc>
          <w:tcPr>
            <w:tcW w:w="271" w:type="pct"/>
            <w:tcBorders>
              <w:top w:val="nil"/>
              <w:left w:val="nil"/>
              <w:bottom w:val="single" w:sz="4" w:space="0" w:color="auto"/>
              <w:right w:val="single" w:sz="4" w:space="0" w:color="auto"/>
            </w:tcBorders>
            <w:vAlign w:val="center"/>
            <w:hideMark/>
          </w:tcPr>
          <w:p w14:paraId="3A927E74" w14:textId="77777777" w:rsidR="00672F15" w:rsidRPr="005D555B" w:rsidRDefault="00672F15" w:rsidP="005518CD">
            <w:pPr>
              <w:jc w:val="center"/>
              <w:rPr>
                <w:color w:val="000000"/>
                <w:sz w:val="18"/>
                <w:szCs w:val="18"/>
              </w:rPr>
            </w:pPr>
          </w:p>
        </w:tc>
        <w:tc>
          <w:tcPr>
            <w:tcW w:w="273" w:type="pct"/>
            <w:tcBorders>
              <w:top w:val="nil"/>
              <w:left w:val="nil"/>
              <w:bottom w:val="single" w:sz="4" w:space="0" w:color="auto"/>
              <w:right w:val="single" w:sz="4" w:space="0" w:color="auto"/>
            </w:tcBorders>
            <w:vAlign w:val="center"/>
            <w:hideMark/>
          </w:tcPr>
          <w:p w14:paraId="210A0CFF" w14:textId="77777777" w:rsidR="00672F15" w:rsidRPr="005D555B" w:rsidRDefault="00672F15" w:rsidP="005518CD">
            <w:pPr>
              <w:jc w:val="center"/>
              <w:rPr>
                <w:color w:val="000000"/>
                <w:sz w:val="18"/>
                <w:szCs w:val="18"/>
              </w:rPr>
            </w:pPr>
          </w:p>
        </w:tc>
        <w:tc>
          <w:tcPr>
            <w:tcW w:w="201" w:type="pct"/>
            <w:tcBorders>
              <w:top w:val="nil"/>
              <w:left w:val="nil"/>
              <w:bottom w:val="single" w:sz="4" w:space="0" w:color="auto"/>
              <w:right w:val="single" w:sz="4" w:space="0" w:color="auto"/>
            </w:tcBorders>
            <w:vAlign w:val="center"/>
            <w:hideMark/>
          </w:tcPr>
          <w:p w14:paraId="19A158D9" w14:textId="77777777" w:rsidR="00672F15" w:rsidRPr="005D555B" w:rsidRDefault="00672F15" w:rsidP="005518CD">
            <w:pPr>
              <w:jc w:val="center"/>
              <w:rPr>
                <w:color w:val="000000"/>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DA37E0" w14:textId="77777777" w:rsidR="00672F15" w:rsidRPr="005D555B" w:rsidRDefault="00672F15" w:rsidP="005518CD">
            <w:pPr>
              <w:jc w:val="center"/>
              <w:rPr>
                <w:color w:val="000000"/>
                <w:sz w:val="18"/>
                <w:szCs w:val="18"/>
              </w:rPr>
            </w:pPr>
          </w:p>
        </w:tc>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9E6B50" w14:textId="77777777" w:rsidR="00672F15" w:rsidRPr="005D555B" w:rsidRDefault="00672F15" w:rsidP="005518CD">
            <w:pPr>
              <w:jc w:val="center"/>
              <w:rPr>
                <w:b/>
                <w:bCs/>
                <w:color w:val="000000"/>
                <w:sz w:val="18"/>
                <w:szCs w:val="18"/>
              </w:rPr>
            </w:pPr>
            <w:r w:rsidRPr="005D555B">
              <w:rPr>
                <w:b/>
                <w:bCs/>
                <w:color w:val="000000"/>
                <w:sz w:val="18"/>
                <w:szCs w:val="18"/>
              </w:rPr>
              <w:t> </w:t>
            </w:r>
          </w:p>
        </w:tc>
        <w:tc>
          <w:tcPr>
            <w:tcW w:w="293" w:type="pct"/>
            <w:tcBorders>
              <w:top w:val="single" w:sz="4" w:space="0" w:color="auto"/>
              <w:bottom w:val="single" w:sz="4" w:space="0" w:color="auto"/>
              <w:right w:val="single" w:sz="4" w:space="0" w:color="auto"/>
            </w:tcBorders>
          </w:tcPr>
          <w:p w14:paraId="6B4DA290" w14:textId="77777777" w:rsidR="00672F15" w:rsidRPr="005D555B" w:rsidRDefault="00672F15" w:rsidP="005518CD">
            <w:pPr>
              <w:jc w:val="center"/>
              <w:rPr>
                <w:b/>
                <w:bCs/>
                <w:color w:val="000000"/>
                <w:sz w:val="18"/>
                <w:szCs w:val="18"/>
              </w:rPr>
            </w:pPr>
          </w:p>
        </w:tc>
        <w:tc>
          <w:tcPr>
            <w:tcW w:w="292" w:type="pct"/>
            <w:tcBorders>
              <w:top w:val="single" w:sz="4" w:space="0" w:color="auto"/>
              <w:left w:val="single" w:sz="4" w:space="0" w:color="auto"/>
              <w:bottom w:val="single" w:sz="4" w:space="0" w:color="auto"/>
              <w:right w:val="single" w:sz="4" w:space="0" w:color="auto"/>
            </w:tcBorders>
          </w:tcPr>
          <w:p w14:paraId="690288AE" w14:textId="77777777" w:rsidR="00672F15" w:rsidRPr="005D555B" w:rsidRDefault="00672F15" w:rsidP="005518CD">
            <w:pPr>
              <w:jc w:val="center"/>
              <w:rPr>
                <w:b/>
                <w:bCs/>
                <w:color w:val="000000"/>
                <w:sz w:val="18"/>
                <w:szCs w:val="18"/>
              </w:rPr>
            </w:pPr>
          </w:p>
        </w:tc>
      </w:tr>
    </w:tbl>
    <w:p w14:paraId="7366899F" w14:textId="77777777" w:rsidR="00CC78FE" w:rsidRPr="005D555B" w:rsidRDefault="00CC78FE" w:rsidP="00CC78FE">
      <w:pPr>
        <w:spacing w:line="360" w:lineRule="auto"/>
        <w:rPr>
          <w:sz w:val="22"/>
          <w:szCs w:val="22"/>
        </w:rPr>
      </w:pPr>
      <w:r w:rsidRPr="005D555B">
        <w:rPr>
          <w:sz w:val="22"/>
          <w:szCs w:val="22"/>
        </w:rPr>
        <w:t>Báo giá có hiệu lực…. ngày kể từ ngày…/…/…. Đến ngày …/…/….</w:t>
      </w:r>
    </w:p>
    <w:p w14:paraId="3FBA8076" w14:textId="77777777" w:rsidR="00CC78FE" w:rsidRPr="005D555B" w:rsidRDefault="00CC78FE" w:rsidP="00CC78FE">
      <w:pPr>
        <w:spacing w:line="276" w:lineRule="auto"/>
        <w:rPr>
          <w:b/>
          <w:bCs/>
          <w:i/>
          <w:iCs/>
          <w:sz w:val="22"/>
          <w:szCs w:val="22"/>
        </w:rPr>
      </w:pPr>
      <w:r w:rsidRPr="005D555B">
        <w:rPr>
          <w:b/>
          <w:bCs/>
          <w:i/>
          <w:iCs/>
          <w:sz w:val="22"/>
          <w:szCs w:val="22"/>
        </w:rPr>
        <w:t>Ghi chú:</w:t>
      </w:r>
    </w:p>
    <w:p w14:paraId="70DF17B0" w14:textId="77777777" w:rsidR="00CC78FE" w:rsidRPr="005D555B" w:rsidRDefault="00CC78FE" w:rsidP="00CC78FE">
      <w:pPr>
        <w:numPr>
          <w:ilvl w:val="0"/>
          <w:numId w:val="1"/>
        </w:numPr>
        <w:spacing w:line="276" w:lineRule="auto"/>
        <w:jc w:val="both"/>
        <w:rPr>
          <w:i/>
          <w:iCs/>
          <w:sz w:val="22"/>
          <w:szCs w:val="22"/>
        </w:rPr>
      </w:pPr>
      <w:r w:rsidRPr="005D555B">
        <w:rPr>
          <w:i/>
          <w:iCs/>
          <w:sz w:val="22"/>
          <w:szCs w:val="22"/>
        </w:rPr>
        <w:t>Đối với nội dung có ghi dấu (*) đề nghị công ty cung cấp thông tin của mặt hàng báo giá theo quy định Thông tư số 07/2024/TT-BYT ngày 17/5/2024 của Bộ Y tế.</w:t>
      </w:r>
    </w:p>
    <w:p w14:paraId="399CBF90" w14:textId="77777777" w:rsidR="00CC78FE" w:rsidRPr="005D555B" w:rsidRDefault="00CC78FE" w:rsidP="00CC78FE">
      <w:pPr>
        <w:numPr>
          <w:ilvl w:val="0"/>
          <w:numId w:val="1"/>
        </w:numPr>
        <w:spacing w:line="276" w:lineRule="auto"/>
        <w:jc w:val="both"/>
        <w:rPr>
          <w:i/>
          <w:iCs/>
          <w:sz w:val="22"/>
          <w:szCs w:val="22"/>
        </w:rPr>
      </w:pPr>
      <w:r w:rsidRPr="005D555B">
        <w:rPr>
          <w:i/>
          <w:iCs/>
          <w:sz w:val="22"/>
          <w:szCs w:val="22"/>
        </w:rPr>
        <w:t xml:space="preserve">Đơn giá là giá bán đã bao gồm toàn bộ các loại thuế, phí, chi phí vận chuyển và các chi phí cần thiết để cung ứng </w:t>
      </w:r>
      <w:r>
        <w:rPr>
          <w:i/>
          <w:iCs/>
          <w:sz w:val="22"/>
          <w:szCs w:val="22"/>
        </w:rPr>
        <w:t>thu</w:t>
      </w:r>
      <w:r w:rsidRPr="00A53646">
        <w:rPr>
          <w:i/>
          <w:iCs/>
          <w:sz w:val="22"/>
          <w:szCs w:val="22"/>
        </w:rPr>
        <w:t>ốc</w:t>
      </w:r>
      <w:r w:rsidRPr="005D555B">
        <w:rPr>
          <w:i/>
          <w:iCs/>
          <w:sz w:val="22"/>
          <w:szCs w:val="22"/>
        </w:rPr>
        <w:t xml:space="preserve"> đến khoa Dược của </w:t>
      </w:r>
      <w:r>
        <w:rPr>
          <w:i/>
          <w:iCs/>
          <w:sz w:val="22"/>
          <w:szCs w:val="22"/>
        </w:rPr>
        <w:t>B</w:t>
      </w:r>
      <w:r w:rsidRPr="005D555B">
        <w:rPr>
          <w:i/>
          <w:iCs/>
          <w:sz w:val="22"/>
          <w:szCs w:val="22"/>
        </w:rPr>
        <w:t>ệnh viện Sản nhi tỉnh Quảng Ninh.</w:t>
      </w:r>
    </w:p>
    <w:p w14:paraId="4D6DBE45" w14:textId="77777777" w:rsidR="00CC78FE" w:rsidRPr="005D555B" w:rsidRDefault="00CC78FE" w:rsidP="00CC78FE">
      <w:pPr>
        <w:spacing w:line="276" w:lineRule="auto"/>
        <w:rPr>
          <w:b/>
          <w:bCs/>
          <w:i/>
          <w:iCs/>
          <w:sz w:val="22"/>
          <w:szCs w:val="22"/>
        </w:rPr>
      </w:pPr>
      <w:r w:rsidRPr="005D555B">
        <w:rPr>
          <w:b/>
          <w:bCs/>
          <w:i/>
          <w:iCs/>
          <w:sz w:val="22"/>
          <w:szCs w:val="22"/>
        </w:rPr>
        <w:t>Chúng tôi cam kết:</w:t>
      </w:r>
    </w:p>
    <w:p w14:paraId="0629376F" w14:textId="0F2FB4B0" w:rsidR="00CC78FE" w:rsidRPr="005D555B" w:rsidRDefault="00CC78FE" w:rsidP="00CC78FE">
      <w:pPr>
        <w:numPr>
          <w:ilvl w:val="0"/>
          <w:numId w:val="1"/>
        </w:numPr>
        <w:spacing w:line="276" w:lineRule="auto"/>
        <w:jc w:val="both"/>
        <w:rPr>
          <w:i/>
          <w:iCs/>
          <w:sz w:val="22"/>
          <w:szCs w:val="22"/>
        </w:rPr>
      </w:pPr>
      <w:r w:rsidRPr="005D555B">
        <w:rPr>
          <w:i/>
          <w:iCs/>
          <w:sz w:val="22"/>
          <w:szCs w:val="22"/>
        </w:rPr>
        <w:t xml:space="preserve">Không đang quá trình thực hiện thủ tục giải thể hoặc bị thu hồi Giấy chứng nhận đăng ký doanh nghiệp; không thuộc trường hợp mất khả năng thanh toán theo quy định của pháp luật về </w:t>
      </w:r>
      <w:r w:rsidR="00DB5495">
        <w:rPr>
          <w:i/>
          <w:iCs/>
          <w:sz w:val="22"/>
          <w:szCs w:val="22"/>
        </w:rPr>
        <w:t>phá sản.</w:t>
      </w:r>
      <w:r w:rsidRPr="005D555B">
        <w:rPr>
          <w:i/>
          <w:iCs/>
          <w:sz w:val="22"/>
          <w:szCs w:val="22"/>
        </w:rPr>
        <w:t>.</w:t>
      </w:r>
    </w:p>
    <w:p w14:paraId="7640530B" w14:textId="77777777" w:rsidR="00CC78FE" w:rsidRPr="005D555B" w:rsidRDefault="00CC78FE" w:rsidP="00CC78FE">
      <w:pPr>
        <w:numPr>
          <w:ilvl w:val="0"/>
          <w:numId w:val="1"/>
        </w:numPr>
        <w:spacing w:line="276" w:lineRule="auto"/>
        <w:jc w:val="both"/>
        <w:rPr>
          <w:i/>
          <w:iCs/>
          <w:sz w:val="22"/>
          <w:szCs w:val="22"/>
        </w:rPr>
      </w:pPr>
      <w:r w:rsidRPr="005D555B">
        <w:rPr>
          <w:i/>
          <w:iCs/>
          <w:sz w:val="22"/>
          <w:szCs w:val="22"/>
        </w:rPr>
        <w:t>Giá trị của thuốc nêu trong báo giá là phù hợp, không vi phạm quy định của pháp luật về cạnh tranh, bán phá giá.</w:t>
      </w:r>
    </w:p>
    <w:p w14:paraId="1CBED644" w14:textId="77777777" w:rsidR="00CC78FE" w:rsidRPr="005D555B" w:rsidRDefault="00CC78FE" w:rsidP="00CC78FE">
      <w:pPr>
        <w:numPr>
          <w:ilvl w:val="0"/>
          <w:numId w:val="1"/>
        </w:numPr>
        <w:spacing w:line="276" w:lineRule="auto"/>
        <w:jc w:val="both"/>
        <w:rPr>
          <w:i/>
          <w:iCs/>
          <w:sz w:val="22"/>
          <w:szCs w:val="22"/>
        </w:rPr>
      </w:pPr>
      <w:r w:rsidRPr="005D555B">
        <w:rPr>
          <w:i/>
          <w:iCs/>
          <w:sz w:val="22"/>
          <w:szCs w:val="22"/>
        </w:rPr>
        <w:t xml:space="preserve">Những thông tin nêu trong báo giá là trung thực. </w:t>
      </w:r>
    </w:p>
    <w:tbl>
      <w:tblPr>
        <w:tblW w:w="13178" w:type="dxa"/>
        <w:tblLook w:val="04A0" w:firstRow="1" w:lastRow="0" w:firstColumn="1" w:lastColumn="0" w:noHBand="0" w:noVBand="1"/>
      </w:tblPr>
      <w:tblGrid>
        <w:gridCol w:w="7823"/>
        <w:gridCol w:w="5355"/>
      </w:tblGrid>
      <w:tr w:rsidR="00CC78FE" w:rsidRPr="005D555B" w14:paraId="3CB3E0C5" w14:textId="77777777" w:rsidTr="005518CD">
        <w:trPr>
          <w:trHeight w:val="1142"/>
        </w:trPr>
        <w:tc>
          <w:tcPr>
            <w:tcW w:w="7823" w:type="dxa"/>
          </w:tcPr>
          <w:p w14:paraId="602EBF8D" w14:textId="77777777" w:rsidR="00CC78FE" w:rsidRPr="005D555B" w:rsidRDefault="00CC78FE" w:rsidP="005518CD">
            <w:pPr>
              <w:spacing w:line="360" w:lineRule="auto"/>
              <w:jc w:val="center"/>
              <w:rPr>
                <w:sz w:val="22"/>
                <w:szCs w:val="22"/>
              </w:rPr>
            </w:pPr>
          </w:p>
        </w:tc>
        <w:tc>
          <w:tcPr>
            <w:tcW w:w="5355" w:type="dxa"/>
          </w:tcPr>
          <w:p w14:paraId="7C775DAF" w14:textId="77777777" w:rsidR="00CC78FE" w:rsidRPr="005D555B" w:rsidRDefault="00CC78FE" w:rsidP="005518CD">
            <w:pPr>
              <w:tabs>
                <w:tab w:val="left" w:pos="12474"/>
              </w:tabs>
              <w:spacing w:line="312" w:lineRule="auto"/>
              <w:jc w:val="center"/>
              <w:rPr>
                <w:sz w:val="22"/>
                <w:szCs w:val="22"/>
              </w:rPr>
            </w:pPr>
            <w:r w:rsidRPr="005D555B">
              <w:rPr>
                <w:sz w:val="22"/>
                <w:szCs w:val="22"/>
              </w:rPr>
              <w:t>Ngày……..tháng……..năm……..</w:t>
            </w:r>
          </w:p>
          <w:p w14:paraId="0A51FE22" w14:textId="77777777" w:rsidR="00CC78FE" w:rsidRPr="005D555B" w:rsidRDefault="00CC78FE" w:rsidP="005518CD">
            <w:pPr>
              <w:tabs>
                <w:tab w:val="left" w:pos="12474"/>
              </w:tabs>
              <w:spacing w:line="312" w:lineRule="auto"/>
              <w:jc w:val="center"/>
              <w:rPr>
                <w:b/>
                <w:sz w:val="22"/>
                <w:szCs w:val="22"/>
              </w:rPr>
            </w:pPr>
            <w:r w:rsidRPr="005D555B">
              <w:rPr>
                <w:b/>
                <w:sz w:val="22"/>
                <w:szCs w:val="22"/>
              </w:rPr>
              <w:t>Đại diện hợp pháp của đơn vị báo giá</w:t>
            </w:r>
          </w:p>
          <w:p w14:paraId="068F2610" w14:textId="77777777" w:rsidR="00CC78FE" w:rsidRPr="005D555B" w:rsidRDefault="00CC78FE" w:rsidP="005518CD">
            <w:pPr>
              <w:tabs>
                <w:tab w:val="left" w:pos="12474"/>
              </w:tabs>
              <w:spacing w:line="312" w:lineRule="auto"/>
              <w:jc w:val="center"/>
              <w:rPr>
                <w:sz w:val="22"/>
                <w:szCs w:val="22"/>
              </w:rPr>
            </w:pPr>
            <w:r w:rsidRPr="005D555B">
              <w:rPr>
                <w:sz w:val="22"/>
                <w:szCs w:val="22"/>
              </w:rPr>
              <w:t>[ghi tên, chức danh, ký tên và đóng dấu)</w:t>
            </w:r>
          </w:p>
        </w:tc>
      </w:tr>
    </w:tbl>
    <w:p w14:paraId="5BC2BECE" w14:textId="77777777" w:rsidR="00CC78FE" w:rsidRDefault="00CC78FE" w:rsidP="00CC78FE">
      <w:pPr>
        <w:sectPr w:rsidR="00CC78FE" w:rsidSect="00CC78FE">
          <w:pgSz w:w="16838" w:h="11906" w:orient="landscape" w:code="9"/>
          <w:pgMar w:top="1134" w:right="1134" w:bottom="1134" w:left="1701" w:header="720" w:footer="720" w:gutter="0"/>
          <w:cols w:space="720"/>
          <w:docGrid w:linePitch="360"/>
        </w:sectPr>
      </w:pPr>
    </w:p>
    <w:p w14:paraId="591ECB7D" w14:textId="77777777" w:rsidR="00CC78FE" w:rsidRPr="007C548D" w:rsidRDefault="00CC78FE" w:rsidP="00CC78FE">
      <w:pPr>
        <w:spacing w:line="360" w:lineRule="auto"/>
        <w:jc w:val="center"/>
        <w:rPr>
          <w:b/>
          <w:sz w:val="26"/>
          <w:szCs w:val="26"/>
        </w:rPr>
      </w:pPr>
      <w:r w:rsidRPr="00032901">
        <w:rPr>
          <w:b/>
          <w:sz w:val="26"/>
          <w:szCs w:val="26"/>
        </w:rPr>
        <w:lastRenderedPageBreak/>
        <w:t>PHỤ LỤC</w:t>
      </w:r>
      <w:r w:rsidRPr="00032901">
        <w:rPr>
          <w:b/>
          <w:sz w:val="26"/>
          <w:szCs w:val="26"/>
          <w:lang w:val="vi-VN"/>
        </w:rPr>
        <w:t xml:space="preserve"> II</w:t>
      </w:r>
      <w:r>
        <w:rPr>
          <w:b/>
          <w:sz w:val="26"/>
          <w:szCs w:val="26"/>
        </w:rPr>
        <w:t>I</w:t>
      </w:r>
    </w:p>
    <w:p w14:paraId="2DD4B653" w14:textId="77777777" w:rsidR="00BD6081" w:rsidRDefault="00CC78FE" w:rsidP="00CC78FE">
      <w:pPr>
        <w:spacing w:line="300" w:lineRule="auto"/>
        <w:ind w:right="-330"/>
        <w:jc w:val="center"/>
        <w:rPr>
          <w:i/>
        </w:rPr>
      </w:pPr>
      <w:r w:rsidRPr="0099656C">
        <w:rPr>
          <w:i/>
        </w:rPr>
        <w:t xml:space="preserve">(Kèm theo Công văn số </w:t>
      </w:r>
      <w:r w:rsidR="00094475">
        <w:rPr>
          <w:i/>
        </w:rPr>
        <w:t>285</w:t>
      </w:r>
      <w:r w:rsidRPr="0099656C">
        <w:rPr>
          <w:i/>
        </w:rPr>
        <w:t>/BVSN-KD ngày</w:t>
      </w:r>
      <w:r w:rsidR="00BD6081">
        <w:rPr>
          <w:i/>
        </w:rPr>
        <w:t xml:space="preserve"> 03</w:t>
      </w:r>
      <w:r w:rsidRPr="0099656C">
        <w:rPr>
          <w:i/>
        </w:rPr>
        <w:t>/</w:t>
      </w:r>
      <w:r w:rsidR="00BD6081">
        <w:rPr>
          <w:i/>
        </w:rPr>
        <w:t>02</w:t>
      </w:r>
      <w:r w:rsidRPr="0099656C">
        <w:rPr>
          <w:i/>
        </w:rPr>
        <w:t>/202</w:t>
      </w:r>
      <w:r w:rsidR="00BD6081">
        <w:rPr>
          <w:i/>
        </w:rPr>
        <w:t>6</w:t>
      </w:r>
      <w:r w:rsidRPr="0099656C">
        <w:rPr>
          <w:i/>
        </w:rPr>
        <w:t xml:space="preserve"> của</w:t>
      </w:r>
      <w:r>
        <w:rPr>
          <w:i/>
        </w:rPr>
        <w:t xml:space="preserve"> </w:t>
      </w:r>
      <w:r w:rsidRPr="0099656C">
        <w:rPr>
          <w:i/>
        </w:rPr>
        <w:t xml:space="preserve">Bệnh viện </w:t>
      </w:r>
    </w:p>
    <w:p w14:paraId="0D714E68" w14:textId="5122599D" w:rsidR="00CC78FE" w:rsidRDefault="00CC78FE" w:rsidP="00CC78FE">
      <w:pPr>
        <w:spacing w:line="300" w:lineRule="auto"/>
        <w:ind w:right="-330"/>
        <w:jc w:val="center"/>
        <w:rPr>
          <w:i/>
          <w:sz w:val="26"/>
          <w:szCs w:val="26"/>
        </w:rPr>
      </w:pPr>
      <w:r w:rsidRPr="0099656C">
        <w:rPr>
          <w:i/>
        </w:rPr>
        <w:t>Sản</w:t>
      </w:r>
      <w:r w:rsidR="00BD6081">
        <w:rPr>
          <w:i/>
        </w:rPr>
        <w:t xml:space="preserve">- </w:t>
      </w:r>
      <w:r w:rsidRPr="0099656C">
        <w:rPr>
          <w:i/>
        </w:rPr>
        <w:t>Nhi tỉnh Quảng Ninh</w:t>
      </w:r>
      <w:r w:rsidRPr="00247C5C">
        <w:rPr>
          <w:i/>
          <w:sz w:val="26"/>
          <w:szCs w:val="26"/>
        </w:rPr>
        <w:t>)</w:t>
      </w:r>
    </w:p>
    <w:p w14:paraId="4ED9B702" w14:textId="77777777" w:rsidR="00CC78FE" w:rsidRDefault="00CC78FE" w:rsidP="00CC78FE">
      <w:pPr>
        <w:spacing w:line="300" w:lineRule="auto"/>
        <w:jc w:val="center"/>
        <w:rPr>
          <w:i/>
          <w:sz w:val="26"/>
          <w:szCs w:val="26"/>
        </w:rPr>
      </w:pPr>
    </w:p>
    <w:p w14:paraId="114EAFA8" w14:textId="77777777" w:rsidR="00CC78FE" w:rsidRDefault="00CC78FE" w:rsidP="00CC78FE">
      <w:pPr>
        <w:spacing w:line="300" w:lineRule="auto"/>
        <w:jc w:val="center"/>
        <w:rPr>
          <w:b/>
          <w:bCs/>
          <w:iCs/>
          <w:sz w:val="28"/>
          <w:szCs w:val="28"/>
        </w:rPr>
      </w:pPr>
      <w:r w:rsidRPr="005214E8">
        <w:rPr>
          <w:b/>
          <w:bCs/>
          <w:iCs/>
          <w:sz w:val="28"/>
          <w:szCs w:val="28"/>
        </w:rPr>
        <w:t>Danh mục tài liệu hồ sơ gửi kèm theo văn bản báo giá</w:t>
      </w:r>
    </w:p>
    <w:p w14:paraId="12B5710A" w14:textId="77777777" w:rsidR="00CC78FE" w:rsidRPr="005214E8" w:rsidRDefault="00CC78FE" w:rsidP="00CC78FE">
      <w:pPr>
        <w:spacing w:line="300" w:lineRule="auto"/>
        <w:jc w:val="center"/>
        <w:rPr>
          <w:b/>
          <w:bCs/>
          <w:iCs/>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3544"/>
        <w:gridCol w:w="1134"/>
        <w:gridCol w:w="1559"/>
      </w:tblGrid>
      <w:tr w:rsidR="00CC78FE" w:rsidRPr="005214E8" w14:paraId="188894E3" w14:textId="77777777" w:rsidTr="005518CD">
        <w:trPr>
          <w:trHeight w:val="475"/>
        </w:trPr>
        <w:tc>
          <w:tcPr>
            <w:tcW w:w="709" w:type="dxa"/>
          </w:tcPr>
          <w:p w14:paraId="55BE382A" w14:textId="77777777" w:rsidR="00CC78FE" w:rsidRPr="005214E8" w:rsidRDefault="00CC78FE" w:rsidP="005518CD">
            <w:pPr>
              <w:spacing w:line="300" w:lineRule="auto"/>
              <w:jc w:val="center"/>
              <w:rPr>
                <w:b/>
                <w:bCs/>
                <w:iCs/>
              </w:rPr>
            </w:pPr>
            <w:r w:rsidRPr="005214E8">
              <w:rPr>
                <w:b/>
                <w:bCs/>
                <w:iCs/>
              </w:rPr>
              <w:t>STT</w:t>
            </w:r>
          </w:p>
        </w:tc>
        <w:tc>
          <w:tcPr>
            <w:tcW w:w="2268" w:type="dxa"/>
          </w:tcPr>
          <w:p w14:paraId="7D7D918D" w14:textId="77777777" w:rsidR="00CC78FE" w:rsidRPr="005214E8" w:rsidRDefault="00CC78FE" w:rsidP="005518CD">
            <w:pPr>
              <w:spacing w:line="300" w:lineRule="auto"/>
              <w:jc w:val="center"/>
              <w:rPr>
                <w:b/>
                <w:bCs/>
                <w:iCs/>
              </w:rPr>
            </w:pPr>
            <w:r w:rsidRPr="005214E8">
              <w:rPr>
                <w:b/>
                <w:bCs/>
                <w:iCs/>
              </w:rPr>
              <w:t>Tài liệu</w:t>
            </w:r>
          </w:p>
        </w:tc>
        <w:tc>
          <w:tcPr>
            <w:tcW w:w="3544" w:type="dxa"/>
          </w:tcPr>
          <w:p w14:paraId="5545B672" w14:textId="77777777" w:rsidR="00CC78FE" w:rsidRPr="005214E8" w:rsidRDefault="00CC78FE" w:rsidP="005518CD">
            <w:pPr>
              <w:spacing w:line="300" w:lineRule="auto"/>
              <w:jc w:val="center"/>
              <w:rPr>
                <w:b/>
                <w:bCs/>
                <w:iCs/>
              </w:rPr>
            </w:pPr>
            <w:r w:rsidRPr="005214E8">
              <w:rPr>
                <w:b/>
                <w:bCs/>
                <w:iCs/>
              </w:rPr>
              <w:t>Yêu cầu cụ thể</w:t>
            </w:r>
          </w:p>
        </w:tc>
        <w:tc>
          <w:tcPr>
            <w:tcW w:w="1134" w:type="dxa"/>
          </w:tcPr>
          <w:p w14:paraId="6E7526BA" w14:textId="77777777" w:rsidR="00CC78FE" w:rsidRPr="005214E8" w:rsidRDefault="00CC78FE" w:rsidP="005518CD">
            <w:pPr>
              <w:spacing w:line="300" w:lineRule="auto"/>
              <w:jc w:val="center"/>
              <w:rPr>
                <w:b/>
                <w:bCs/>
                <w:iCs/>
              </w:rPr>
            </w:pPr>
            <w:r w:rsidRPr="005214E8">
              <w:rPr>
                <w:b/>
                <w:bCs/>
                <w:iCs/>
              </w:rPr>
              <w:t>Số lượng (bản)</w:t>
            </w:r>
          </w:p>
        </w:tc>
        <w:tc>
          <w:tcPr>
            <w:tcW w:w="1559" w:type="dxa"/>
          </w:tcPr>
          <w:p w14:paraId="1F5B9C51" w14:textId="77777777" w:rsidR="00CC78FE" w:rsidRPr="005214E8" w:rsidRDefault="00CC78FE" w:rsidP="005518CD">
            <w:pPr>
              <w:spacing w:line="300" w:lineRule="auto"/>
              <w:jc w:val="center"/>
              <w:rPr>
                <w:b/>
                <w:bCs/>
                <w:iCs/>
              </w:rPr>
            </w:pPr>
            <w:r w:rsidRPr="005214E8">
              <w:rPr>
                <w:b/>
                <w:bCs/>
                <w:iCs/>
              </w:rPr>
              <w:t>Ghi chú</w:t>
            </w:r>
          </w:p>
        </w:tc>
      </w:tr>
      <w:tr w:rsidR="00CC78FE" w:rsidRPr="005214E8" w14:paraId="74FAA5DF" w14:textId="77777777" w:rsidTr="005518CD">
        <w:trPr>
          <w:trHeight w:val="412"/>
        </w:trPr>
        <w:tc>
          <w:tcPr>
            <w:tcW w:w="709" w:type="dxa"/>
            <w:vMerge w:val="restart"/>
          </w:tcPr>
          <w:p w14:paraId="4AC48A8D" w14:textId="77777777" w:rsidR="00CC78FE" w:rsidRPr="005214E8" w:rsidRDefault="00CC78FE" w:rsidP="005518CD">
            <w:pPr>
              <w:spacing w:line="300" w:lineRule="auto"/>
              <w:jc w:val="center"/>
              <w:rPr>
                <w:iCs/>
              </w:rPr>
            </w:pPr>
            <w:r w:rsidRPr="005214E8">
              <w:rPr>
                <w:iCs/>
              </w:rPr>
              <w:t>1</w:t>
            </w:r>
          </w:p>
        </w:tc>
        <w:tc>
          <w:tcPr>
            <w:tcW w:w="2268" w:type="dxa"/>
            <w:vMerge w:val="restart"/>
          </w:tcPr>
          <w:p w14:paraId="71042500" w14:textId="77777777" w:rsidR="00CC78FE" w:rsidRPr="005214E8" w:rsidRDefault="00CC78FE" w:rsidP="005518CD">
            <w:pPr>
              <w:spacing w:line="300" w:lineRule="auto"/>
              <w:jc w:val="both"/>
              <w:rPr>
                <w:iCs/>
              </w:rPr>
            </w:pPr>
            <w:r w:rsidRPr="005214E8">
              <w:rPr>
                <w:iCs/>
              </w:rPr>
              <w:t>Tài liệu chứng minh tư cách hợp lệ của nhà thầu</w:t>
            </w:r>
          </w:p>
        </w:tc>
        <w:tc>
          <w:tcPr>
            <w:tcW w:w="3544" w:type="dxa"/>
          </w:tcPr>
          <w:p w14:paraId="470C72C7" w14:textId="2F1378CA" w:rsidR="00CC78FE" w:rsidRPr="005214E8" w:rsidRDefault="00CC78FE" w:rsidP="005518CD">
            <w:pPr>
              <w:spacing w:line="300" w:lineRule="auto"/>
              <w:jc w:val="both"/>
              <w:rPr>
                <w:iCs/>
              </w:rPr>
            </w:pPr>
            <w:r w:rsidRPr="005214E8">
              <w:t>Giấy chứng nhận đủ điều kiện kinh doanh dược với phạm vi bán buôn thuốc</w:t>
            </w:r>
            <w:r w:rsidR="008C546D">
              <w:t>.</w:t>
            </w:r>
          </w:p>
        </w:tc>
        <w:tc>
          <w:tcPr>
            <w:tcW w:w="1134" w:type="dxa"/>
          </w:tcPr>
          <w:p w14:paraId="439C06D9" w14:textId="77777777" w:rsidR="00CC78FE" w:rsidRPr="005214E8" w:rsidRDefault="00CC78FE" w:rsidP="005518CD">
            <w:pPr>
              <w:spacing w:line="300" w:lineRule="auto"/>
              <w:jc w:val="center"/>
              <w:rPr>
                <w:iCs/>
              </w:rPr>
            </w:pPr>
            <w:r w:rsidRPr="005214E8">
              <w:rPr>
                <w:iCs/>
              </w:rPr>
              <w:t>01</w:t>
            </w:r>
          </w:p>
        </w:tc>
        <w:tc>
          <w:tcPr>
            <w:tcW w:w="1559" w:type="dxa"/>
          </w:tcPr>
          <w:p w14:paraId="53BF8268" w14:textId="77777777" w:rsidR="00CC78FE" w:rsidRPr="005214E8" w:rsidRDefault="00CC78FE" w:rsidP="005518CD">
            <w:pPr>
              <w:spacing w:line="300" w:lineRule="auto"/>
              <w:jc w:val="center"/>
              <w:rPr>
                <w:iCs/>
              </w:rPr>
            </w:pPr>
            <w:r w:rsidRPr="005214E8">
              <w:rPr>
                <w:iCs/>
              </w:rPr>
              <w:t>Bản photo, đóng dấu công ty</w:t>
            </w:r>
          </w:p>
        </w:tc>
      </w:tr>
      <w:tr w:rsidR="00CC78FE" w:rsidRPr="005214E8" w14:paraId="0BAC410E" w14:textId="77777777" w:rsidTr="005518CD">
        <w:trPr>
          <w:trHeight w:val="380"/>
        </w:trPr>
        <w:tc>
          <w:tcPr>
            <w:tcW w:w="709" w:type="dxa"/>
            <w:vMerge/>
          </w:tcPr>
          <w:p w14:paraId="4EBA50E6" w14:textId="77777777" w:rsidR="00CC78FE" w:rsidRPr="005214E8" w:rsidRDefault="00CC78FE" w:rsidP="005518CD">
            <w:pPr>
              <w:spacing w:line="300" w:lineRule="auto"/>
              <w:jc w:val="center"/>
              <w:rPr>
                <w:iCs/>
              </w:rPr>
            </w:pPr>
          </w:p>
        </w:tc>
        <w:tc>
          <w:tcPr>
            <w:tcW w:w="2268" w:type="dxa"/>
            <w:vMerge/>
          </w:tcPr>
          <w:p w14:paraId="5CBE6F2E" w14:textId="77777777" w:rsidR="00CC78FE" w:rsidRPr="005214E8" w:rsidRDefault="00CC78FE" w:rsidP="005518CD">
            <w:pPr>
              <w:spacing w:line="300" w:lineRule="auto"/>
              <w:jc w:val="both"/>
              <w:rPr>
                <w:iCs/>
              </w:rPr>
            </w:pPr>
          </w:p>
        </w:tc>
        <w:tc>
          <w:tcPr>
            <w:tcW w:w="3544" w:type="dxa"/>
          </w:tcPr>
          <w:p w14:paraId="10BC1992" w14:textId="7B98C6E7" w:rsidR="00CC78FE" w:rsidRPr="005214E8" w:rsidRDefault="00CC78FE" w:rsidP="005518CD">
            <w:pPr>
              <w:spacing w:line="300" w:lineRule="auto"/>
              <w:jc w:val="both"/>
              <w:rPr>
                <w:iCs/>
              </w:rPr>
            </w:pPr>
            <w:r w:rsidRPr="005214E8">
              <w:rPr>
                <w:iCs/>
              </w:rPr>
              <w:t>Giấy chứng nhận thực hành tốt phân phối thuốc (GDP)</w:t>
            </w:r>
            <w:r w:rsidR="008C546D">
              <w:rPr>
                <w:iCs/>
              </w:rPr>
              <w:t>.</w:t>
            </w:r>
          </w:p>
        </w:tc>
        <w:tc>
          <w:tcPr>
            <w:tcW w:w="1134" w:type="dxa"/>
          </w:tcPr>
          <w:p w14:paraId="1B2DB20F" w14:textId="77777777" w:rsidR="00CC78FE" w:rsidRPr="005214E8" w:rsidRDefault="00CC78FE" w:rsidP="005518CD">
            <w:pPr>
              <w:spacing w:line="300" w:lineRule="auto"/>
              <w:jc w:val="center"/>
              <w:rPr>
                <w:iCs/>
              </w:rPr>
            </w:pPr>
            <w:r w:rsidRPr="005214E8">
              <w:rPr>
                <w:iCs/>
              </w:rPr>
              <w:t>01</w:t>
            </w:r>
          </w:p>
        </w:tc>
        <w:tc>
          <w:tcPr>
            <w:tcW w:w="1559" w:type="dxa"/>
          </w:tcPr>
          <w:p w14:paraId="4314AFE2" w14:textId="77777777" w:rsidR="00CC78FE" w:rsidRPr="005214E8" w:rsidRDefault="00CC78FE" w:rsidP="005518CD">
            <w:pPr>
              <w:spacing w:line="300" w:lineRule="auto"/>
              <w:jc w:val="center"/>
              <w:rPr>
                <w:iCs/>
              </w:rPr>
            </w:pPr>
            <w:r w:rsidRPr="005214E8">
              <w:rPr>
                <w:iCs/>
              </w:rPr>
              <w:t>Bản photo, đóng dấu công ty</w:t>
            </w:r>
          </w:p>
        </w:tc>
      </w:tr>
      <w:tr w:rsidR="00CC78FE" w:rsidRPr="005214E8" w14:paraId="510C158B" w14:textId="77777777" w:rsidTr="005518CD">
        <w:trPr>
          <w:trHeight w:val="412"/>
        </w:trPr>
        <w:tc>
          <w:tcPr>
            <w:tcW w:w="709" w:type="dxa"/>
          </w:tcPr>
          <w:p w14:paraId="6A48624B" w14:textId="77777777" w:rsidR="00CC78FE" w:rsidRPr="005214E8" w:rsidRDefault="00CC78FE" w:rsidP="005518CD">
            <w:pPr>
              <w:spacing w:line="300" w:lineRule="auto"/>
              <w:jc w:val="center"/>
              <w:rPr>
                <w:iCs/>
              </w:rPr>
            </w:pPr>
            <w:r w:rsidRPr="005214E8">
              <w:rPr>
                <w:iCs/>
              </w:rPr>
              <w:t>2</w:t>
            </w:r>
          </w:p>
        </w:tc>
        <w:tc>
          <w:tcPr>
            <w:tcW w:w="2268" w:type="dxa"/>
          </w:tcPr>
          <w:p w14:paraId="75EFB787" w14:textId="77777777" w:rsidR="00CC78FE" w:rsidRPr="005214E8" w:rsidRDefault="00CC78FE" w:rsidP="005518CD">
            <w:pPr>
              <w:spacing w:line="300" w:lineRule="auto"/>
              <w:jc w:val="both"/>
              <w:rPr>
                <w:iCs/>
              </w:rPr>
            </w:pPr>
            <w:r w:rsidRPr="005214E8">
              <w:rPr>
                <w:iCs/>
              </w:rPr>
              <w:t>Tài liệu chứng minh năng lực và kinh nghiệm của nhà thầu</w:t>
            </w:r>
          </w:p>
        </w:tc>
        <w:tc>
          <w:tcPr>
            <w:tcW w:w="3544" w:type="dxa"/>
          </w:tcPr>
          <w:p w14:paraId="08609F8C" w14:textId="1919532E" w:rsidR="00CC78FE" w:rsidRPr="005214E8" w:rsidRDefault="00CC78FE" w:rsidP="005518CD">
            <w:pPr>
              <w:spacing w:line="300" w:lineRule="auto"/>
              <w:jc w:val="both"/>
              <w:rPr>
                <w:iCs/>
              </w:rPr>
            </w:pPr>
            <w:r w:rsidRPr="005214E8">
              <w:rPr>
                <w:iCs/>
              </w:rPr>
              <w:t>Quyết định hoặc thông báo trúng thầu hoặc hợp đồng cung ứng thuốc cho các cơ sở y tế trong thời gian 03 năm tính đến thời điểm báo giá</w:t>
            </w:r>
            <w:r w:rsidR="008C546D">
              <w:rPr>
                <w:iCs/>
              </w:rPr>
              <w:t>.</w:t>
            </w:r>
          </w:p>
        </w:tc>
        <w:tc>
          <w:tcPr>
            <w:tcW w:w="1134" w:type="dxa"/>
          </w:tcPr>
          <w:p w14:paraId="7DD567BE" w14:textId="77777777" w:rsidR="00CC78FE" w:rsidRPr="005214E8" w:rsidRDefault="00CC78FE" w:rsidP="005518CD">
            <w:pPr>
              <w:spacing w:line="300" w:lineRule="auto"/>
              <w:jc w:val="center"/>
              <w:rPr>
                <w:iCs/>
              </w:rPr>
            </w:pPr>
            <w:r w:rsidRPr="005214E8">
              <w:rPr>
                <w:iCs/>
              </w:rPr>
              <w:t>01</w:t>
            </w:r>
          </w:p>
        </w:tc>
        <w:tc>
          <w:tcPr>
            <w:tcW w:w="1559" w:type="dxa"/>
          </w:tcPr>
          <w:p w14:paraId="7EF9D277" w14:textId="77777777" w:rsidR="00CC78FE" w:rsidRPr="005214E8" w:rsidRDefault="00CC78FE" w:rsidP="005518CD">
            <w:pPr>
              <w:spacing w:line="300" w:lineRule="auto"/>
              <w:jc w:val="center"/>
              <w:rPr>
                <w:iCs/>
              </w:rPr>
            </w:pPr>
            <w:r w:rsidRPr="005214E8">
              <w:rPr>
                <w:iCs/>
              </w:rPr>
              <w:t>Bản photo, đóng dấu công ty</w:t>
            </w:r>
          </w:p>
        </w:tc>
      </w:tr>
      <w:tr w:rsidR="00CC78FE" w:rsidRPr="005214E8" w14:paraId="032198D2" w14:textId="77777777" w:rsidTr="005518CD">
        <w:trPr>
          <w:trHeight w:val="1619"/>
        </w:trPr>
        <w:tc>
          <w:tcPr>
            <w:tcW w:w="709" w:type="dxa"/>
            <w:vMerge w:val="restart"/>
          </w:tcPr>
          <w:p w14:paraId="57A34824" w14:textId="77777777" w:rsidR="00CC78FE" w:rsidRPr="005214E8" w:rsidRDefault="00CC78FE" w:rsidP="005518CD">
            <w:pPr>
              <w:spacing w:line="300" w:lineRule="auto"/>
              <w:jc w:val="center"/>
              <w:rPr>
                <w:iCs/>
              </w:rPr>
            </w:pPr>
            <w:r w:rsidRPr="005214E8">
              <w:rPr>
                <w:iCs/>
              </w:rPr>
              <w:t>3</w:t>
            </w:r>
          </w:p>
        </w:tc>
        <w:tc>
          <w:tcPr>
            <w:tcW w:w="2268" w:type="dxa"/>
            <w:vMerge w:val="restart"/>
          </w:tcPr>
          <w:p w14:paraId="2E137455" w14:textId="77777777" w:rsidR="00CC78FE" w:rsidRPr="005214E8" w:rsidRDefault="00CC78FE" w:rsidP="005518CD">
            <w:pPr>
              <w:spacing w:line="300" w:lineRule="auto"/>
              <w:jc w:val="both"/>
              <w:rPr>
                <w:iCs/>
              </w:rPr>
            </w:pPr>
            <w:r w:rsidRPr="005214E8">
              <w:rPr>
                <w:iCs/>
              </w:rPr>
              <w:t>Tài liệu kỹ thuật của mặt hàng báo giá</w:t>
            </w:r>
          </w:p>
        </w:tc>
        <w:tc>
          <w:tcPr>
            <w:tcW w:w="3544" w:type="dxa"/>
          </w:tcPr>
          <w:p w14:paraId="3B629FE5" w14:textId="64486258" w:rsidR="00CC78FE" w:rsidRPr="005214E8" w:rsidRDefault="00CC78FE" w:rsidP="005518CD">
            <w:pPr>
              <w:spacing w:line="300" w:lineRule="auto"/>
              <w:jc w:val="both"/>
            </w:pPr>
            <w:r w:rsidRPr="005214E8">
              <w:t>Giấy phép lưu hành hoặc Quyết định cấp số đăng ký hoặc Giấy phép nhập khẩu còn hiệu lực hoặc văn bản gia hạn hiệu lực.</w:t>
            </w:r>
          </w:p>
          <w:p w14:paraId="519CE4D0" w14:textId="77777777" w:rsidR="00CC78FE" w:rsidRPr="005214E8" w:rsidRDefault="00CC78FE" w:rsidP="005518CD">
            <w:pPr>
              <w:spacing w:line="300" w:lineRule="auto"/>
              <w:jc w:val="both"/>
            </w:pPr>
            <w:r w:rsidRPr="005214E8">
              <w:t>Đối với trường hợp hết hạn hiệu lực trước thời điểm báo giá, công ty có văn bản cam kết.</w:t>
            </w:r>
          </w:p>
        </w:tc>
        <w:tc>
          <w:tcPr>
            <w:tcW w:w="1134" w:type="dxa"/>
          </w:tcPr>
          <w:p w14:paraId="0B02EA7D" w14:textId="77777777" w:rsidR="00CC78FE" w:rsidRPr="005214E8" w:rsidRDefault="00CC78FE" w:rsidP="005518CD">
            <w:pPr>
              <w:spacing w:line="300" w:lineRule="auto"/>
              <w:jc w:val="center"/>
              <w:rPr>
                <w:iCs/>
              </w:rPr>
            </w:pPr>
            <w:r w:rsidRPr="005214E8">
              <w:rPr>
                <w:iCs/>
              </w:rPr>
              <w:t>01</w:t>
            </w:r>
          </w:p>
        </w:tc>
        <w:tc>
          <w:tcPr>
            <w:tcW w:w="1559" w:type="dxa"/>
          </w:tcPr>
          <w:p w14:paraId="09EA789B" w14:textId="77777777" w:rsidR="00CC78FE" w:rsidRPr="005214E8" w:rsidRDefault="00CC78FE" w:rsidP="005518CD">
            <w:pPr>
              <w:spacing w:line="300" w:lineRule="auto"/>
              <w:jc w:val="center"/>
              <w:rPr>
                <w:iCs/>
              </w:rPr>
            </w:pPr>
            <w:r w:rsidRPr="005214E8">
              <w:rPr>
                <w:iCs/>
              </w:rPr>
              <w:t>Bản photo, đóng dấu công ty</w:t>
            </w:r>
          </w:p>
        </w:tc>
      </w:tr>
      <w:tr w:rsidR="00CC78FE" w:rsidRPr="005214E8" w14:paraId="77543E5A" w14:textId="77777777" w:rsidTr="005518CD">
        <w:trPr>
          <w:trHeight w:val="412"/>
        </w:trPr>
        <w:tc>
          <w:tcPr>
            <w:tcW w:w="709" w:type="dxa"/>
            <w:vMerge/>
          </w:tcPr>
          <w:p w14:paraId="3AF060D8" w14:textId="77777777" w:rsidR="00CC78FE" w:rsidRPr="005214E8" w:rsidRDefault="00CC78FE" w:rsidP="005518CD">
            <w:pPr>
              <w:spacing w:line="300" w:lineRule="auto"/>
              <w:jc w:val="center"/>
              <w:rPr>
                <w:iCs/>
              </w:rPr>
            </w:pPr>
          </w:p>
        </w:tc>
        <w:tc>
          <w:tcPr>
            <w:tcW w:w="2268" w:type="dxa"/>
            <w:vMerge/>
          </w:tcPr>
          <w:p w14:paraId="32C00CEC" w14:textId="77777777" w:rsidR="00CC78FE" w:rsidRPr="005214E8" w:rsidRDefault="00CC78FE" w:rsidP="005518CD">
            <w:pPr>
              <w:spacing w:line="300" w:lineRule="auto"/>
              <w:jc w:val="both"/>
              <w:rPr>
                <w:iCs/>
              </w:rPr>
            </w:pPr>
          </w:p>
        </w:tc>
        <w:tc>
          <w:tcPr>
            <w:tcW w:w="3544" w:type="dxa"/>
          </w:tcPr>
          <w:p w14:paraId="0CBC8B09" w14:textId="0C00E336" w:rsidR="00CC78FE" w:rsidRPr="005214E8" w:rsidRDefault="00CC78FE" w:rsidP="005518CD">
            <w:pPr>
              <w:spacing w:line="300" w:lineRule="auto"/>
              <w:jc w:val="both"/>
            </w:pPr>
            <w:r w:rsidRPr="005214E8">
              <w:t>Văn bản đính chính thông tin sản phẩm của Cục Quản lý Dược (nếu có)</w:t>
            </w:r>
            <w:r w:rsidR="008C546D">
              <w:t>.</w:t>
            </w:r>
          </w:p>
        </w:tc>
        <w:tc>
          <w:tcPr>
            <w:tcW w:w="1134" w:type="dxa"/>
          </w:tcPr>
          <w:p w14:paraId="382E8ED1" w14:textId="77777777" w:rsidR="00CC78FE" w:rsidRPr="005214E8" w:rsidRDefault="00CC78FE" w:rsidP="005518CD">
            <w:pPr>
              <w:spacing w:line="300" w:lineRule="auto"/>
              <w:jc w:val="center"/>
              <w:rPr>
                <w:iCs/>
              </w:rPr>
            </w:pPr>
            <w:r w:rsidRPr="005214E8">
              <w:rPr>
                <w:iCs/>
              </w:rPr>
              <w:t>01</w:t>
            </w:r>
          </w:p>
        </w:tc>
        <w:tc>
          <w:tcPr>
            <w:tcW w:w="1559" w:type="dxa"/>
          </w:tcPr>
          <w:p w14:paraId="6D29CAC1" w14:textId="77777777" w:rsidR="00CC78FE" w:rsidRPr="005214E8" w:rsidRDefault="00CC78FE" w:rsidP="005518CD">
            <w:pPr>
              <w:spacing w:line="300" w:lineRule="auto"/>
              <w:jc w:val="center"/>
              <w:rPr>
                <w:iCs/>
              </w:rPr>
            </w:pPr>
            <w:r w:rsidRPr="005214E8">
              <w:rPr>
                <w:iCs/>
              </w:rPr>
              <w:t>Bản photo, đóng dấu công ty</w:t>
            </w:r>
          </w:p>
        </w:tc>
      </w:tr>
      <w:tr w:rsidR="00CC78FE" w:rsidRPr="005214E8" w14:paraId="41410A75" w14:textId="77777777" w:rsidTr="005518CD">
        <w:trPr>
          <w:trHeight w:val="937"/>
        </w:trPr>
        <w:tc>
          <w:tcPr>
            <w:tcW w:w="709" w:type="dxa"/>
          </w:tcPr>
          <w:p w14:paraId="75E906CA" w14:textId="77777777" w:rsidR="00CC78FE" w:rsidRPr="005214E8" w:rsidRDefault="00CC78FE" w:rsidP="005518CD">
            <w:pPr>
              <w:spacing w:line="300" w:lineRule="auto"/>
              <w:jc w:val="center"/>
              <w:rPr>
                <w:iCs/>
              </w:rPr>
            </w:pPr>
            <w:r w:rsidRPr="005214E8">
              <w:rPr>
                <w:iCs/>
              </w:rPr>
              <w:t>4</w:t>
            </w:r>
          </w:p>
        </w:tc>
        <w:tc>
          <w:tcPr>
            <w:tcW w:w="2268" w:type="dxa"/>
          </w:tcPr>
          <w:p w14:paraId="07B67C95" w14:textId="77777777" w:rsidR="00CC78FE" w:rsidRPr="005214E8" w:rsidRDefault="00CC78FE" w:rsidP="005518CD">
            <w:pPr>
              <w:spacing w:line="300" w:lineRule="auto"/>
              <w:jc w:val="both"/>
              <w:rPr>
                <w:iCs/>
              </w:rPr>
            </w:pPr>
            <w:r w:rsidRPr="005214E8">
              <w:rPr>
                <w:iCs/>
              </w:rPr>
              <w:t>Tài liệu khác</w:t>
            </w:r>
          </w:p>
        </w:tc>
        <w:tc>
          <w:tcPr>
            <w:tcW w:w="3544" w:type="dxa"/>
          </w:tcPr>
          <w:p w14:paraId="7ED603B7" w14:textId="7F2365AF" w:rsidR="00CC78FE" w:rsidRPr="005214E8" w:rsidRDefault="00CC78FE" w:rsidP="005518CD">
            <w:pPr>
              <w:spacing w:line="300" w:lineRule="auto"/>
              <w:jc w:val="both"/>
              <w:rPr>
                <w:iCs/>
              </w:rPr>
            </w:pPr>
            <w:r w:rsidRPr="005214E8">
              <w:rPr>
                <w:iCs/>
              </w:rPr>
              <w:t>Quyết định hoặc thông báo trúng thầu trong 12 tháng gần nhất của mặt hàng báo giá</w:t>
            </w:r>
            <w:r w:rsidR="008C546D">
              <w:rPr>
                <w:iCs/>
              </w:rPr>
              <w:t>.</w:t>
            </w:r>
          </w:p>
        </w:tc>
        <w:tc>
          <w:tcPr>
            <w:tcW w:w="1134" w:type="dxa"/>
          </w:tcPr>
          <w:p w14:paraId="73598E65" w14:textId="77777777" w:rsidR="00CC78FE" w:rsidRPr="005214E8" w:rsidRDefault="00CC78FE" w:rsidP="005518CD">
            <w:pPr>
              <w:spacing w:line="300" w:lineRule="auto"/>
              <w:jc w:val="center"/>
              <w:rPr>
                <w:iCs/>
              </w:rPr>
            </w:pPr>
            <w:r w:rsidRPr="005214E8">
              <w:rPr>
                <w:iCs/>
              </w:rPr>
              <w:t>01</w:t>
            </w:r>
          </w:p>
        </w:tc>
        <w:tc>
          <w:tcPr>
            <w:tcW w:w="1559" w:type="dxa"/>
          </w:tcPr>
          <w:p w14:paraId="4DB8AFE7" w14:textId="77777777" w:rsidR="00CC78FE" w:rsidRPr="005214E8" w:rsidRDefault="00CC78FE" w:rsidP="005518CD">
            <w:pPr>
              <w:spacing w:line="300" w:lineRule="auto"/>
              <w:jc w:val="center"/>
              <w:rPr>
                <w:iCs/>
              </w:rPr>
            </w:pPr>
            <w:r w:rsidRPr="005214E8">
              <w:rPr>
                <w:iCs/>
              </w:rPr>
              <w:t>Bản photo, đóng dấu công ty</w:t>
            </w:r>
          </w:p>
        </w:tc>
      </w:tr>
    </w:tbl>
    <w:p w14:paraId="773B06AA" w14:textId="77777777" w:rsidR="00CC78FE" w:rsidRPr="007B37BF" w:rsidRDefault="00CC78FE" w:rsidP="00CC78FE">
      <w:pPr>
        <w:spacing w:line="300" w:lineRule="auto"/>
        <w:rPr>
          <w:i/>
          <w:sz w:val="22"/>
          <w:szCs w:val="22"/>
        </w:rPr>
      </w:pPr>
    </w:p>
    <w:p w14:paraId="2E7B91A2" w14:textId="77777777" w:rsidR="00CC78FE" w:rsidRDefault="00CC78FE" w:rsidP="00CC78FE"/>
    <w:p w14:paraId="57B052B1" w14:textId="77777777" w:rsidR="003D70E7" w:rsidRDefault="003D70E7"/>
    <w:sectPr w:rsidR="003D70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E0D8" w14:textId="77777777" w:rsidR="001D2CB4" w:rsidRDefault="001D2CB4" w:rsidP="006241F4">
      <w:r>
        <w:separator/>
      </w:r>
    </w:p>
  </w:endnote>
  <w:endnote w:type="continuationSeparator" w:id="0">
    <w:p w14:paraId="07FF0488" w14:textId="77777777" w:rsidR="001D2CB4" w:rsidRDefault="001D2CB4" w:rsidP="0062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76D9" w14:textId="77777777" w:rsidR="001D2CB4" w:rsidRDefault="001D2CB4" w:rsidP="006241F4">
      <w:r>
        <w:separator/>
      </w:r>
    </w:p>
  </w:footnote>
  <w:footnote w:type="continuationSeparator" w:id="0">
    <w:p w14:paraId="56A6C068" w14:textId="77777777" w:rsidR="001D2CB4" w:rsidRDefault="001D2CB4" w:rsidP="00624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EB3"/>
    <w:multiLevelType w:val="hybridMultilevel"/>
    <w:tmpl w:val="312E2A92"/>
    <w:lvl w:ilvl="0" w:tplc="2A463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FE"/>
    <w:rsid w:val="00094475"/>
    <w:rsid w:val="000F471C"/>
    <w:rsid w:val="00137B1C"/>
    <w:rsid w:val="001D2CB4"/>
    <w:rsid w:val="001E357C"/>
    <w:rsid w:val="00250074"/>
    <w:rsid w:val="003B1F94"/>
    <w:rsid w:val="003D70E7"/>
    <w:rsid w:val="005A1C24"/>
    <w:rsid w:val="006241F4"/>
    <w:rsid w:val="00672F15"/>
    <w:rsid w:val="00756C29"/>
    <w:rsid w:val="007A6B1E"/>
    <w:rsid w:val="00841839"/>
    <w:rsid w:val="008C546D"/>
    <w:rsid w:val="009D3A22"/>
    <w:rsid w:val="00BD6081"/>
    <w:rsid w:val="00CC78FE"/>
    <w:rsid w:val="00D34764"/>
    <w:rsid w:val="00DB5495"/>
    <w:rsid w:val="00F20623"/>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B1BAB"/>
  <w15:chartTrackingRefBased/>
  <w15:docId w15:val="{2B40830C-3EAE-42FD-95D4-83F34724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vi-V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FE"/>
    <w:pPr>
      <w:spacing w:after="0" w:line="240" w:lineRule="auto"/>
    </w:pPr>
    <w:rPr>
      <w:rFonts w:ascii="Times New Roman" w:eastAsia="Times New Roman" w:hAnsi="Times New Roman" w:cs="Times New Roman"/>
      <w:kern w:val="0"/>
      <w:szCs w:val="24"/>
      <w:lang w:val="en-US" w:bidi="ar-SA"/>
      <w14:ligatures w14:val="none"/>
    </w:rPr>
  </w:style>
  <w:style w:type="paragraph" w:styleId="Heading1">
    <w:name w:val="heading 1"/>
    <w:basedOn w:val="Normal"/>
    <w:next w:val="Normal"/>
    <w:link w:val="Heading1Char"/>
    <w:uiPriority w:val="9"/>
    <w:qFormat/>
    <w:rsid w:val="00CC78F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C78F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C78F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C7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F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C78F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C78F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C7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FE"/>
    <w:rPr>
      <w:rFonts w:eastAsiaTheme="majorEastAsia" w:cstheme="majorBidi"/>
      <w:color w:val="272727" w:themeColor="text1" w:themeTint="D8"/>
    </w:rPr>
  </w:style>
  <w:style w:type="paragraph" w:styleId="Title">
    <w:name w:val="Title"/>
    <w:basedOn w:val="Normal"/>
    <w:next w:val="Normal"/>
    <w:link w:val="TitleChar"/>
    <w:uiPriority w:val="10"/>
    <w:qFormat/>
    <w:rsid w:val="00CC78FE"/>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78F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C78F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78F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C78FE"/>
    <w:pPr>
      <w:spacing w:before="160"/>
      <w:jc w:val="center"/>
    </w:pPr>
    <w:rPr>
      <w:i/>
      <w:iCs/>
      <w:color w:val="404040" w:themeColor="text1" w:themeTint="BF"/>
    </w:rPr>
  </w:style>
  <w:style w:type="character" w:customStyle="1" w:styleId="QuoteChar">
    <w:name w:val="Quote Char"/>
    <w:basedOn w:val="DefaultParagraphFont"/>
    <w:link w:val="Quote"/>
    <w:uiPriority w:val="29"/>
    <w:rsid w:val="00CC78FE"/>
    <w:rPr>
      <w:i/>
      <w:iCs/>
      <w:color w:val="404040" w:themeColor="text1" w:themeTint="BF"/>
    </w:rPr>
  </w:style>
  <w:style w:type="paragraph" w:styleId="ListParagraph">
    <w:name w:val="List Paragraph"/>
    <w:basedOn w:val="Normal"/>
    <w:uiPriority w:val="34"/>
    <w:qFormat/>
    <w:rsid w:val="00CC78FE"/>
    <w:pPr>
      <w:ind w:left="720"/>
      <w:contextualSpacing/>
    </w:pPr>
  </w:style>
  <w:style w:type="character" w:styleId="IntenseEmphasis">
    <w:name w:val="Intense Emphasis"/>
    <w:basedOn w:val="DefaultParagraphFont"/>
    <w:uiPriority w:val="21"/>
    <w:qFormat/>
    <w:rsid w:val="00CC78FE"/>
    <w:rPr>
      <w:i/>
      <w:iCs/>
      <w:color w:val="0F4761" w:themeColor="accent1" w:themeShade="BF"/>
    </w:rPr>
  </w:style>
  <w:style w:type="paragraph" w:styleId="IntenseQuote">
    <w:name w:val="Intense Quote"/>
    <w:basedOn w:val="Normal"/>
    <w:next w:val="Normal"/>
    <w:link w:val="IntenseQuoteChar"/>
    <w:uiPriority w:val="30"/>
    <w:qFormat/>
    <w:rsid w:val="00CC7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FE"/>
    <w:rPr>
      <w:i/>
      <w:iCs/>
      <w:color w:val="0F4761" w:themeColor="accent1" w:themeShade="BF"/>
    </w:rPr>
  </w:style>
  <w:style w:type="character" w:styleId="IntenseReference">
    <w:name w:val="Intense Reference"/>
    <w:basedOn w:val="DefaultParagraphFont"/>
    <w:uiPriority w:val="32"/>
    <w:qFormat/>
    <w:rsid w:val="00CC78FE"/>
    <w:rPr>
      <w:b/>
      <w:bCs/>
      <w:smallCaps/>
      <w:color w:val="0F4761" w:themeColor="accent1" w:themeShade="BF"/>
      <w:spacing w:val="5"/>
    </w:rPr>
  </w:style>
  <w:style w:type="character" w:styleId="Hyperlink">
    <w:name w:val="Hyperlink"/>
    <w:basedOn w:val="DefaultParagraphFont"/>
    <w:uiPriority w:val="99"/>
    <w:unhideWhenUsed/>
    <w:rsid w:val="00CC78FE"/>
    <w:rPr>
      <w:color w:val="467886" w:themeColor="hyperlink"/>
      <w:u w:val="single"/>
    </w:rPr>
  </w:style>
  <w:style w:type="character" w:styleId="FollowedHyperlink">
    <w:name w:val="FollowedHyperlink"/>
    <w:basedOn w:val="DefaultParagraphFont"/>
    <w:uiPriority w:val="99"/>
    <w:semiHidden/>
    <w:unhideWhenUsed/>
    <w:rsid w:val="00CC78FE"/>
    <w:rPr>
      <w:color w:val="954F72"/>
      <w:u w:val="single"/>
    </w:rPr>
  </w:style>
  <w:style w:type="paragraph" w:customStyle="1" w:styleId="msonormal0">
    <w:name w:val="msonormal"/>
    <w:basedOn w:val="Normal"/>
    <w:rsid w:val="00CC78FE"/>
    <w:pPr>
      <w:spacing w:before="100" w:beforeAutospacing="1" w:after="100" w:afterAutospacing="1"/>
    </w:pPr>
  </w:style>
  <w:style w:type="paragraph" w:customStyle="1" w:styleId="xl67">
    <w:name w:val="xl67"/>
    <w:basedOn w:val="Normal"/>
    <w:rsid w:val="00CC78FE"/>
    <w:pPr>
      <w:shd w:val="clear" w:color="000000" w:fill="FFFFFF"/>
      <w:spacing w:before="100" w:beforeAutospacing="1" w:after="100" w:afterAutospacing="1"/>
    </w:pPr>
  </w:style>
  <w:style w:type="paragraph" w:customStyle="1" w:styleId="xl68">
    <w:name w:val="xl68"/>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69">
    <w:name w:val="xl69"/>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0">
    <w:name w:val="xl70"/>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1">
    <w:name w:val="xl71"/>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2">
    <w:name w:val="xl72"/>
    <w:basedOn w:val="Normal"/>
    <w:rsid w:val="00CC7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4">
    <w:name w:val="xl74"/>
    <w:basedOn w:val="Normal"/>
    <w:rsid w:val="00CC7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CC7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1">
    <w:name w:val="xl81"/>
    <w:basedOn w:val="Normal"/>
    <w:rsid w:val="00CC7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5">
    <w:name w:val="xl65"/>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CC7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2">
    <w:name w:val="xl82"/>
    <w:basedOn w:val="Normal"/>
    <w:rsid w:val="00CC78F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3">
    <w:name w:val="xl83"/>
    <w:basedOn w:val="Normal"/>
    <w:rsid w:val="00CC78FE"/>
    <w:pPr>
      <w:pBdr>
        <w:top w:val="single" w:sz="4" w:space="0" w:color="auto"/>
        <w:bottom w:val="single" w:sz="4" w:space="0" w:color="auto"/>
      </w:pBdr>
      <w:spacing w:before="100" w:beforeAutospacing="1" w:after="100" w:afterAutospacing="1"/>
    </w:pPr>
    <w:rPr>
      <w:b/>
      <w:bCs/>
    </w:rPr>
  </w:style>
  <w:style w:type="paragraph" w:customStyle="1" w:styleId="xl84">
    <w:name w:val="xl84"/>
    <w:basedOn w:val="Normal"/>
    <w:rsid w:val="00CC78FE"/>
    <w:pPr>
      <w:pBdr>
        <w:top w:val="single" w:sz="4" w:space="0" w:color="auto"/>
        <w:bottom w:val="single" w:sz="4" w:space="0" w:color="auto"/>
        <w:right w:val="single" w:sz="4" w:space="0" w:color="auto"/>
      </w:pBdr>
      <w:spacing w:before="100" w:beforeAutospacing="1" w:after="100" w:afterAutospacing="1"/>
    </w:pPr>
    <w:rPr>
      <w:b/>
      <w:bCs/>
    </w:rPr>
  </w:style>
  <w:style w:type="paragraph" w:styleId="Header">
    <w:name w:val="header"/>
    <w:basedOn w:val="Normal"/>
    <w:link w:val="HeaderChar"/>
    <w:uiPriority w:val="99"/>
    <w:unhideWhenUsed/>
    <w:rsid w:val="006241F4"/>
    <w:pPr>
      <w:tabs>
        <w:tab w:val="center" w:pos="4513"/>
        <w:tab w:val="right" w:pos="9026"/>
      </w:tabs>
    </w:pPr>
  </w:style>
  <w:style w:type="character" w:customStyle="1" w:styleId="HeaderChar">
    <w:name w:val="Header Char"/>
    <w:basedOn w:val="DefaultParagraphFont"/>
    <w:link w:val="Header"/>
    <w:uiPriority w:val="99"/>
    <w:rsid w:val="006241F4"/>
    <w:rPr>
      <w:rFonts w:ascii="Times New Roman" w:eastAsia="Times New Roman" w:hAnsi="Times New Roman" w:cs="Times New Roman"/>
      <w:kern w:val="0"/>
      <w:szCs w:val="24"/>
      <w:lang w:val="en-US" w:bidi="ar-SA"/>
      <w14:ligatures w14:val="none"/>
    </w:rPr>
  </w:style>
  <w:style w:type="paragraph" w:styleId="Footer">
    <w:name w:val="footer"/>
    <w:basedOn w:val="Normal"/>
    <w:link w:val="FooterChar"/>
    <w:uiPriority w:val="99"/>
    <w:unhideWhenUsed/>
    <w:rsid w:val="006241F4"/>
    <w:pPr>
      <w:tabs>
        <w:tab w:val="center" w:pos="4513"/>
        <w:tab w:val="right" w:pos="9026"/>
      </w:tabs>
    </w:pPr>
  </w:style>
  <w:style w:type="character" w:customStyle="1" w:styleId="FooterChar">
    <w:name w:val="Footer Char"/>
    <w:basedOn w:val="DefaultParagraphFont"/>
    <w:link w:val="Footer"/>
    <w:uiPriority w:val="99"/>
    <w:rsid w:val="006241F4"/>
    <w:rPr>
      <w:rFonts w:ascii="Times New Roman" w:eastAsia="Times New Roman" w:hAnsi="Times New Roman" w:cs="Times New Roman"/>
      <w:kern w:val="0"/>
      <w:szCs w:val="24"/>
      <w:lang w:val="en-US" w:bidi="ar-SA"/>
      <w14:ligatures w14:val="none"/>
    </w:rPr>
  </w:style>
  <w:style w:type="character" w:styleId="UnresolvedMention">
    <w:name w:val="Unresolved Mention"/>
    <w:basedOn w:val="DefaultParagraphFont"/>
    <w:uiPriority w:val="99"/>
    <w:semiHidden/>
    <w:unhideWhenUsed/>
    <w:rsid w:val="007A6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ocsannh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33</Pages>
  <Words>6687</Words>
  <Characters>38119</Characters>
  <Application>Microsoft Office Word</Application>
  <DocSecurity>0</DocSecurity>
  <Lines>317</Lines>
  <Paragraphs>89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Tuan Pham</cp:lastModifiedBy>
  <cp:revision>3</cp:revision>
  <dcterms:created xsi:type="dcterms:W3CDTF">2026-02-03T07:47:00Z</dcterms:created>
  <dcterms:modified xsi:type="dcterms:W3CDTF">2026-02-03T09:32:00Z</dcterms:modified>
</cp:coreProperties>
</file>