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EC" w:rsidRDefault="008B6DEC">
      <w:pPr>
        <w:tabs>
          <w:tab w:val="left" w:leader="dot" w:pos="8505"/>
        </w:tabs>
        <w:rPr>
          <w:rFonts w:ascii="Times New Roman" w:eastAsia="Times New Roman" w:hAnsi="Times New Roman" w:cs="Times New Roman"/>
          <w:b/>
          <w:i/>
          <w:sz w:val="28"/>
          <w:szCs w:val="24"/>
          <w:lang w:eastAsia="en-US"/>
        </w:rPr>
      </w:pPr>
    </w:p>
    <w:tbl>
      <w:tblPr>
        <w:tblW w:w="9431" w:type="dxa"/>
        <w:tblCellMar>
          <w:top w:w="15" w:type="dxa"/>
          <w:left w:w="15" w:type="dxa"/>
          <w:bottom w:w="15" w:type="dxa"/>
          <w:right w:w="15" w:type="dxa"/>
        </w:tblCellMar>
        <w:tblLook w:val="04A0" w:firstRow="1" w:lastRow="0" w:firstColumn="1" w:lastColumn="0" w:noHBand="0" w:noVBand="1"/>
      </w:tblPr>
      <w:tblGrid>
        <w:gridCol w:w="3340"/>
        <w:gridCol w:w="6091"/>
      </w:tblGrid>
      <w:tr w:rsidR="00710D2C" w:rsidTr="00DC04E0">
        <w:tc>
          <w:tcPr>
            <w:tcW w:w="3340" w:type="dxa"/>
            <w:tcMar>
              <w:top w:w="0" w:type="dxa"/>
              <w:left w:w="108" w:type="dxa"/>
              <w:bottom w:w="0" w:type="dxa"/>
              <w:right w:w="108" w:type="dxa"/>
            </w:tcMar>
          </w:tcPr>
          <w:p w:rsidR="00710D2C" w:rsidRPr="000F0CF0" w:rsidRDefault="0094154F">
            <w:pPr>
              <w:jc w:val="center"/>
              <w:rPr>
                <w:rFonts w:ascii="Times New Roman" w:eastAsia="Times New Roman" w:hAnsi="Times New Roman" w:cs="Times New Roman"/>
                <w:bCs/>
                <w:sz w:val="24"/>
                <w:szCs w:val="24"/>
                <w:lang w:eastAsia="en-US"/>
              </w:rPr>
            </w:pPr>
            <w:r w:rsidRPr="000F0CF0">
              <w:rPr>
                <w:rFonts w:ascii="Times New Roman" w:eastAsia="Times New Roman" w:hAnsi="Times New Roman" w:cs="Times New Roman"/>
                <w:bCs/>
                <w:color w:val="000000"/>
                <w:sz w:val="24"/>
                <w:szCs w:val="24"/>
                <w:lang w:eastAsia="en-US"/>
              </w:rPr>
              <w:t xml:space="preserve">SỞ Y TẾ </w:t>
            </w:r>
            <w:r w:rsidR="000F0CF0" w:rsidRPr="000F0CF0">
              <w:rPr>
                <w:rFonts w:ascii="Times New Roman" w:eastAsia="Times New Roman" w:hAnsi="Times New Roman" w:cs="Times New Roman"/>
                <w:bCs/>
                <w:color w:val="000000"/>
                <w:sz w:val="24"/>
                <w:szCs w:val="24"/>
                <w:lang w:eastAsia="en-US"/>
              </w:rPr>
              <w:t xml:space="preserve">TỈNH </w:t>
            </w:r>
            <w:r w:rsidRPr="000F0CF0">
              <w:rPr>
                <w:rFonts w:ascii="Times New Roman" w:eastAsia="Times New Roman" w:hAnsi="Times New Roman" w:cs="Times New Roman"/>
                <w:bCs/>
                <w:color w:val="000000"/>
                <w:sz w:val="24"/>
                <w:szCs w:val="24"/>
                <w:lang w:eastAsia="en-US"/>
              </w:rPr>
              <w:t>QUẢNG NINH</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501015</wp:posOffset>
                      </wp:positionH>
                      <wp:positionV relativeFrom="paragraph">
                        <wp:posOffset>181610</wp:posOffset>
                      </wp:positionV>
                      <wp:extent cx="971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7155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68DAC415" id="Straight Connector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14.3pt" to="115.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EMxgEAAIwDAAAOAAAAZHJzL2Uyb0RvYy54bWysU8mOGjEQvUfKP1i+hwYksrRo5gAzuUQJ&#10;0mQ+oLDd3Za8qcqh4e9TNgyT5RJFw8GUa3lV77l6fXfyThwNko2hk4vZXAoTVNQ2DJ18+v7w7qMU&#10;lCFocDGYTp4NybvN2zfrKbVmGcfotEHBIIHaKXVyzDm1TUNqNB5oFpMJHOwjesh8xaHRCBOje9cs&#10;5/P3zRRRJ4zKELF3dwnKTcXve6Pyt74nk4XrJM+W64n1PJSz2ayhHRDSaNV1DPiPKTzYwE1vUDvI&#10;IH6g/QvKW4WRYp9nKvom9r1VpnJgNov5H2weR0imcmFxKN1koteDVV+PexRWd3IlRQDPT/SYEeww&#10;ZrGNIbCAEcWq6DQlajl9G/Z4vVHaYyF96tGXf6YjTlXb801bc8pCsfPTh8VqxS+gnkPNS11Cyp9N&#10;9KIYnXQ2FNbQwvELZe7Fqc8pxe2CmBhwteSRFfDS9A4ymz4xDQpDraXorH6wzpUKwuGwdSiOUNag&#10;/gojxv0trTTZAY2XvBq6LMhoQN8HLfI5sUCBN1mWEbzRUjjDi18sBoQ2g3X/ksmtXeAJiqgXGYt1&#10;iPpc1a1+fvI643U9y079eq/VLx/R5icAAAD//wMAUEsDBBQABgAIAAAAIQBTliJm3AAAAAgBAAAP&#10;AAAAZHJzL2Rvd25yZXYueG1sTI/BTsMwEETvSPyDtUhcKuo0lUoIcSoE5MaFAuK6jZckIl6nsdsG&#10;vp5FPcBxZ0azb4r15Hp1oDF0ng0s5gko4trbjhsDry/VVQYqRGSLvWcy8EUB1uX5WYG59Ud+psMm&#10;NkpKOORooI1xyLUOdUsOw9wPxOJ9+NFhlHNstB3xKOWu12mSrLTDjuVDiwPdt1R/bvbOQKjeaFd9&#10;z+pZ8r5sPKW7h6dHNObyYrq7BRVpin9h+MUXdCiFaev3bIPqDVxnN5I0kGYrUOKny4UI25Ogy0L/&#10;H1D+AAAA//8DAFBLAQItABQABgAIAAAAIQC2gziS/gAAAOEBAAATAAAAAAAAAAAAAAAAAAAAAABb&#10;Q29udGVudF9UeXBlc10ueG1sUEsBAi0AFAAGAAgAAAAhADj9If/WAAAAlAEAAAsAAAAAAAAAAAAA&#10;AAAALwEAAF9yZWxzLy5yZWxzUEsBAi0AFAAGAAgAAAAhAEceAQzGAQAAjAMAAA4AAAAAAAAAAAAA&#10;AAAALgIAAGRycy9lMm9Eb2MueG1sUEsBAi0AFAAGAAgAAAAhAFOWImbcAAAACAEAAA8AAAAAAAAA&#10;AAAAAAAAIAQAAGRycy9kb3ducmV2LnhtbFBLBQYAAAAABAAEAPMAAAApBQAAAAA=&#10;"/>
                  </w:pict>
                </mc:Fallback>
              </mc:AlternateContent>
            </w:r>
            <w:r>
              <w:rPr>
                <w:rFonts w:ascii="Times New Roman" w:eastAsia="Times New Roman" w:hAnsi="Times New Roman" w:cs="Times New Roman"/>
                <w:b/>
                <w:bCs/>
                <w:sz w:val="26"/>
                <w:szCs w:val="26"/>
                <w:lang w:eastAsia="en-US"/>
              </w:rPr>
              <w:t>BỆNH VIỆN SẢN</w:t>
            </w:r>
            <w:r w:rsidR="000F0CF0">
              <w:rPr>
                <w:rFonts w:ascii="Times New Roman" w:eastAsia="Times New Roman" w:hAnsi="Times New Roman" w:cs="Times New Roman"/>
                <w:b/>
                <w:bCs/>
                <w:sz w:val="26"/>
                <w:szCs w:val="26"/>
                <w:lang w:eastAsia="en-US"/>
              </w:rPr>
              <w:t xml:space="preserve"> -</w:t>
            </w:r>
            <w:r>
              <w:rPr>
                <w:rFonts w:ascii="Times New Roman" w:eastAsia="Times New Roman" w:hAnsi="Times New Roman" w:cs="Times New Roman"/>
                <w:b/>
                <w:bCs/>
                <w:sz w:val="26"/>
                <w:szCs w:val="26"/>
                <w:lang w:eastAsia="en-US"/>
              </w:rPr>
              <w:t xml:space="preserve"> NHI</w:t>
            </w:r>
          </w:p>
        </w:tc>
        <w:tc>
          <w:tcPr>
            <w:tcW w:w="6091" w:type="dxa"/>
            <w:tcMar>
              <w:top w:w="0" w:type="dxa"/>
              <w:left w:w="108" w:type="dxa"/>
              <w:bottom w:w="0" w:type="dxa"/>
              <w:right w:w="108" w:type="dxa"/>
            </w:tcMar>
          </w:tcPr>
          <w:p w:rsidR="00710D2C" w:rsidRDefault="0094154F">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color w:val="000000"/>
                <w:sz w:val="28"/>
                <w:szCs w:val="28"/>
                <w:lang w:eastAsia="en-US"/>
              </w:rPr>
              <w:t>CỘNG HOÀ XÃ HỘI CHỦ NGHĨA VIỆT NAM</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Độc lập - Tự do - Hạnh phúc</w:t>
            </w:r>
          </w:p>
        </w:tc>
      </w:tr>
      <w:tr w:rsidR="00710D2C" w:rsidTr="00DC04E0">
        <w:tc>
          <w:tcPr>
            <w:tcW w:w="3340" w:type="dxa"/>
            <w:tcMar>
              <w:top w:w="0" w:type="dxa"/>
              <w:left w:w="108" w:type="dxa"/>
              <w:bottom w:w="0" w:type="dxa"/>
              <w:right w:w="108" w:type="dxa"/>
            </w:tcMar>
          </w:tcPr>
          <w:p w:rsidR="0030727D" w:rsidRDefault="0030727D" w:rsidP="0030727D">
            <w:pPr>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Số: </w:t>
            </w:r>
            <w:r w:rsidR="0045743D">
              <w:rPr>
                <w:rFonts w:ascii="Times New Roman" w:eastAsia="Times New Roman" w:hAnsi="Times New Roman" w:cs="Times New Roman"/>
                <w:sz w:val="26"/>
                <w:szCs w:val="26"/>
                <w:lang w:eastAsia="en-US"/>
              </w:rPr>
              <w:t>312</w:t>
            </w:r>
            <w:r>
              <w:rPr>
                <w:rFonts w:ascii="Times New Roman" w:eastAsia="Times New Roman" w:hAnsi="Times New Roman" w:cs="Times New Roman"/>
                <w:sz w:val="26"/>
                <w:szCs w:val="26"/>
                <w:lang w:eastAsia="en-US"/>
              </w:rPr>
              <w:t>/BVSN-VTTBYT</w:t>
            </w:r>
          </w:p>
          <w:p w:rsidR="00710D2C" w:rsidRDefault="0030727D" w:rsidP="0030727D">
            <w:pPr>
              <w:jc w:val="center"/>
              <w:rPr>
                <w:rFonts w:ascii="Times New Roman" w:eastAsia="Times New Roman" w:hAnsi="Times New Roman" w:cs="Times New Roman"/>
                <w:bCs/>
                <w:color w:val="000000"/>
                <w:sz w:val="26"/>
                <w:szCs w:val="26"/>
                <w:lang w:eastAsia="en-US"/>
              </w:rPr>
            </w:pPr>
            <w:r w:rsidRPr="00DE5D52">
              <w:rPr>
                <w:rFonts w:ascii="Times New Roman" w:eastAsia="Times New Roman" w:hAnsi="Times New Roman" w:cs="Times New Roman"/>
                <w:bCs/>
                <w:iCs/>
                <w:sz w:val="26"/>
                <w:szCs w:val="26"/>
                <w:lang w:eastAsia="en-US"/>
              </w:rPr>
              <w:t>V/v mời chào giá</w:t>
            </w:r>
            <w:r>
              <w:rPr>
                <w:rFonts w:ascii="Times New Roman" w:eastAsia="Times New Roman" w:hAnsi="Times New Roman" w:cs="Times New Roman"/>
                <w:bCs/>
                <w:iCs/>
                <w:sz w:val="26"/>
                <w:szCs w:val="26"/>
                <w:lang w:eastAsia="en-US"/>
              </w:rPr>
              <w:t xml:space="preserve"> </w:t>
            </w:r>
            <w:r>
              <w:rPr>
                <w:rFonts w:ascii="Times New Roman" w:eastAsia="Times New Roman" w:hAnsi="Times New Roman" w:cs="Times New Roman"/>
                <w:color w:val="000000"/>
                <w:sz w:val="26"/>
                <w:szCs w:val="26"/>
                <w:lang w:eastAsia="en-US"/>
              </w:rPr>
              <w:t xml:space="preserve">máy khí nén và </w:t>
            </w:r>
            <w:r>
              <w:rPr>
                <w:rFonts w:ascii="Times New Roman" w:eastAsia="Calibri" w:hAnsi="Times New Roman"/>
                <w:sz w:val="26"/>
                <w:szCs w:val="26"/>
                <w:lang w:eastAsia="en-US"/>
              </w:rPr>
              <w:t>Camera HDMI 4K</w:t>
            </w:r>
            <w:r>
              <w:rPr>
                <w:rFonts w:ascii="Times New Roman" w:eastAsia="Times New Roman" w:hAnsi="Times New Roman" w:cs="Times New Roman"/>
                <w:bCs/>
                <w:i/>
                <w:iCs/>
                <w:sz w:val="24"/>
                <w:szCs w:val="26"/>
                <w:lang w:eastAsia="en-US"/>
              </w:rPr>
              <w:t>.</w:t>
            </w:r>
          </w:p>
        </w:tc>
        <w:tc>
          <w:tcPr>
            <w:tcW w:w="6091" w:type="dxa"/>
            <w:tcMar>
              <w:top w:w="0" w:type="dxa"/>
              <w:left w:w="108" w:type="dxa"/>
              <w:bottom w:w="0" w:type="dxa"/>
              <w:right w:w="108" w:type="dxa"/>
            </w:tcMar>
          </w:tcPr>
          <w:p w:rsidR="00710D2C" w:rsidRDefault="0094154F" w:rsidP="007B4363">
            <w:pPr>
              <w:wordWrap w:val="0"/>
              <w:spacing w:before="12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60800" behindDoc="0" locked="0" layoutInCell="1" allowOverlap="1">
                      <wp:simplePos x="0" y="0"/>
                      <wp:positionH relativeFrom="column">
                        <wp:posOffset>904240</wp:posOffset>
                      </wp:positionH>
                      <wp:positionV relativeFrom="paragraph">
                        <wp:posOffset>635</wp:posOffset>
                      </wp:positionV>
                      <wp:extent cx="1933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B9B8344" id="Straight Connector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05pt" to="22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mxyAEAAI0DAAAOAAAAZHJzL2Uyb0RvYy54bWysU8lu2zAQvRfoPxC817Id2G0EyznYSS9F&#10;ayDJB4y5SAS4gcNY9t93SDtOm16KojpQw1nezHsare6OzrKDSmiC7/hsMuVMeRGk8X3Hn58ePn3h&#10;DDN4CTZ41fGTQn63/vhhNcZWzcMQrFSJEYjHdowdH3KObdOgGJQDnISoPAV1SA4yXVPfyAQjoTvb&#10;zKfTZTOGJGMKQiGSd3sO8nXF11qJ/ENrVJnZjtNsuZ6pnvtyNusVtH2COBhxGQP+YQoHxlPTK9QW&#10;MrCXZP6AckakgEHniQiuCVoboSoHYjObvmPzOEBUlQuJg/EqE/4/WPH9sEvMyI4vOfPg6BM95gSm&#10;HzLbBO9JwJDYsug0RmwpfeN36XLDuEuF9FEnV95Ehx2rtqertuqYmSDn7PbmZvF5wZl4jTVvhTFh&#10;/qqCY8XouDW+0IYWDt8wUzNKfU0pbuvZ2PHbxbzAAW2NtpDJdJF4oO9rLQZr5IOxtlRg6vcbm9gB&#10;yh7Up1Ai3N/SSpMt4HDOq6HzhgwK5L2XLJ8iKeRplXkZwSnJmVW0+cUiQGgzGPs3mdTaepqgqHrW&#10;sVj7IE9V3uqnb15nvOxnWapf77X67S9a/wQAAP//AwBQSwMEFAAGAAgAAAAhAKXklv7YAAAABQEA&#10;AA8AAABkcnMvZG93bnJldi54bWxMjsFOwzAQRO9I/IO1SFwq6hCiCkKcCgG5caGAuG7jJYmI12ns&#10;toGvZ3Mqx6cZzbxiPbleHWgMnWcD18sEFHHtbceNgfe36uoWVIjIFnvPZOCHAqzL87MCc+uP/EqH&#10;TWyUjHDI0UAb45BrHeqWHIalH4gl+/Kjwyg4NtqOeJRx1+s0SVbaYcfy0OJAjy3V35u9MxCqD9pV&#10;v4t6kXzeNJ7S3dPLMxpzeTE93IOKNMVTGWZ9UYdSnLZ+zzaoXjhLM6nOgZI4y1Z3oLYz6rLQ/+3L&#10;PwAAAP//AwBQSwECLQAUAAYACAAAACEAtoM4kv4AAADhAQAAEwAAAAAAAAAAAAAAAAAAAAAAW0Nv&#10;bnRlbnRfVHlwZXNdLnhtbFBLAQItABQABgAIAAAAIQA4/SH/1gAAAJQBAAALAAAAAAAAAAAAAAAA&#10;AC8BAABfcmVscy8ucmVsc1BLAQItABQABgAIAAAAIQCkvQmxyAEAAI0DAAAOAAAAAAAAAAAAAAAA&#10;AC4CAABkcnMvZTJvRG9jLnhtbFBLAQItABQABgAIAAAAIQCl5Jb+2AAAAAUBAAAPAAAAAAAAAAAA&#10;AAAAACIEAABkcnMvZG93bnJldi54bWxQSwUGAAAAAAQABADzAAAAJwUAAAAA&#10;"/>
                  </w:pict>
                </mc:Fallback>
              </mc:AlternateContent>
            </w:r>
            <w:r w:rsidR="007B436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Quảng Ninh, ngày</w:t>
            </w:r>
            <w:r w:rsidR="0045743D">
              <w:rPr>
                <w:rFonts w:ascii="Times New Roman" w:eastAsia="Times New Roman" w:hAnsi="Times New Roman" w:cs="Times New Roman"/>
                <w:bCs/>
                <w:i/>
                <w:iCs/>
                <w:color w:val="000000"/>
                <w:sz w:val="26"/>
                <w:szCs w:val="26"/>
                <w:lang w:eastAsia="en-US"/>
              </w:rPr>
              <w:t xml:space="preserve"> 06</w:t>
            </w:r>
            <w:r w:rsidR="008A367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 xml:space="preserve">tháng </w:t>
            </w:r>
            <w:r w:rsidR="0045743D">
              <w:rPr>
                <w:rFonts w:ascii="Times New Roman" w:eastAsia="Times New Roman" w:hAnsi="Times New Roman" w:cs="Times New Roman"/>
                <w:bCs/>
                <w:i/>
                <w:iCs/>
                <w:color w:val="000000"/>
                <w:sz w:val="26"/>
                <w:szCs w:val="26"/>
                <w:lang w:eastAsia="en-US"/>
              </w:rPr>
              <w:t>02</w:t>
            </w:r>
            <w:r>
              <w:rPr>
                <w:rFonts w:ascii="Times New Roman" w:eastAsia="Times New Roman" w:hAnsi="Times New Roman" w:cs="Times New Roman"/>
                <w:bCs/>
                <w:i/>
                <w:iCs/>
                <w:color w:val="000000"/>
                <w:sz w:val="26"/>
                <w:szCs w:val="26"/>
                <w:lang w:eastAsia="en-US"/>
              </w:rPr>
              <w:t xml:space="preserve"> năm 202</w:t>
            </w:r>
            <w:r w:rsidR="003B61A1">
              <w:rPr>
                <w:rFonts w:ascii="Times New Roman" w:eastAsia="Times New Roman" w:hAnsi="Times New Roman" w:cs="Times New Roman"/>
                <w:bCs/>
                <w:i/>
                <w:iCs/>
                <w:color w:val="000000"/>
                <w:sz w:val="26"/>
                <w:szCs w:val="26"/>
                <w:lang w:eastAsia="en-US"/>
              </w:rPr>
              <w:t>6</w:t>
            </w:r>
          </w:p>
        </w:tc>
      </w:tr>
    </w:tbl>
    <w:p w:rsidR="00710D2C" w:rsidRDefault="00710D2C">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B718CE" w:rsidRDefault="00B718CE">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710D2C" w:rsidRDefault="001107D9" w:rsidP="000546B0">
      <w:pPr>
        <w:spacing w:line="276"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0094154F">
        <w:rPr>
          <w:rFonts w:ascii="Times New Roman" w:eastAsia="Times New Roman" w:hAnsi="Times New Roman" w:cs="Times New Roman"/>
          <w:color w:val="000000"/>
          <w:sz w:val="26"/>
          <w:szCs w:val="26"/>
          <w:lang w:eastAsia="en-US"/>
        </w:rPr>
        <w:t>Kính gửi: Các hãng sản xuất, nhà cung cấp tại Việt Nam</w:t>
      </w:r>
    </w:p>
    <w:p w:rsidR="00B718CE" w:rsidRDefault="00B718CE" w:rsidP="000546B0">
      <w:pPr>
        <w:spacing w:line="276" w:lineRule="auto"/>
        <w:jc w:val="center"/>
        <w:rPr>
          <w:rFonts w:ascii="Times New Roman" w:eastAsia="Times New Roman" w:hAnsi="Times New Roman" w:cs="Times New Roman"/>
          <w:color w:val="000000"/>
          <w:sz w:val="26"/>
          <w:szCs w:val="26"/>
          <w:lang w:eastAsia="en-US"/>
        </w:rPr>
      </w:pPr>
    </w:p>
    <w:p w:rsidR="00710D2C" w:rsidRPr="00E13D69" w:rsidRDefault="0094154F" w:rsidP="007B4363">
      <w:pPr>
        <w:ind w:firstLine="720"/>
        <w:rPr>
          <w:rFonts w:ascii="Times New Roman" w:eastAsia="Calibri" w:hAnsi="Times New Roman"/>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thầu </w:t>
      </w:r>
      <w:r w:rsidR="00E13D69">
        <w:rPr>
          <w:rFonts w:ascii="Times New Roman" w:eastAsia="Times New Roman" w:hAnsi="Times New Roman" w:cs="Times New Roman"/>
          <w:color w:val="000000"/>
          <w:sz w:val="26"/>
          <w:szCs w:val="26"/>
          <w:lang w:eastAsia="en-US"/>
        </w:rPr>
        <w:t xml:space="preserve">mua </w:t>
      </w:r>
      <w:r w:rsidR="00E8019B">
        <w:rPr>
          <w:rFonts w:ascii="Times New Roman" w:eastAsia="Times New Roman" w:hAnsi="Times New Roman" w:cs="Times New Roman"/>
          <w:color w:val="000000"/>
          <w:sz w:val="26"/>
          <w:szCs w:val="26"/>
          <w:lang w:eastAsia="en-US"/>
        </w:rPr>
        <w:t xml:space="preserve">sắm </w:t>
      </w:r>
      <w:r w:rsidR="00E13D69">
        <w:rPr>
          <w:rFonts w:ascii="Times New Roman" w:eastAsia="Times New Roman" w:hAnsi="Times New Roman" w:cs="Times New Roman"/>
          <w:color w:val="000000"/>
          <w:sz w:val="26"/>
          <w:szCs w:val="26"/>
          <w:lang w:eastAsia="en-US"/>
        </w:rPr>
        <w:t xml:space="preserve">máy khí nén và </w:t>
      </w:r>
      <w:r w:rsidR="00E13D69">
        <w:rPr>
          <w:rFonts w:ascii="Times New Roman" w:eastAsia="Calibri" w:hAnsi="Times New Roman"/>
          <w:sz w:val="26"/>
          <w:szCs w:val="26"/>
          <w:lang w:eastAsia="en-US"/>
        </w:rPr>
        <w:t>Camera HDMI 4K</w:t>
      </w:r>
      <w:r>
        <w:rPr>
          <w:rFonts w:ascii="Times New Roman" w:eastAsia="Times New Roman" w:hAnsi="Times New Roman" w:cs="Times New Roman"/>
          <w:i/>
          <w:iCs/>
          <w:color w:val="FF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710D2C" w:rsidRDefault="0094154F" w:rsidP="000546B0">
      <w:pPr>
        <w:spacing w:line="276"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710D2C" w:rsidRDefault="0094154F" w:rsidP="000546B0">
      <w:pPr>
        <w:tabs>
          <w:tab w:val="left" w:pos="1134"/>
        </w:tabs>
        <w:spacing w:line="276"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710D2C" w:rsidRDefault="0094154F" w:rsidP="000546B0">
      <w:pPr>
        <w:tabs>
          <w:tab w:val="left" w:pos="426"/>
        </w:tabs>
        <w:spacing w:line="276" w:lineRule="auto"/>
        <w:ind w:leftChars="359" w:left="798" w:hanging="8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710D2C" w:rsidRDefault="0094154F" w:rsidP="000546B0">
      <w:pPr>
        <w:spacing w:line="276" w:lineRule="auto"/>
        <w:ind w:leftChars="400" w:left="8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710D2C" w:rsidRDefault="0094154F" w:rsidP="000546B0">
      <w:pPr>
        <w:spacing w:line="276" w:lineRule="auto"/>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710D2C" w:rsidRDefault="0094154F" w:rsidP="000546B0">
      <w:pPr>
        <w:numPr>
          <w:ilvl w:val="0"/>
          <w:numId w:val="11"/>
        </w:num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Thời hạn tiếp nhận báo giá: </w:t>
      </w:r>
      <w:r w:rsidR="00347D6A">
        <w:rPr>
          <w:rFonts w:ascii="Times New Roman" w:eastAsia="Times New Roman" w:hAnsi="Times New Roman" w:cs="Times New Roman"/>
          <w:sz w:val="26"/>
          <w:szCs w:val="26"/>
          <w:lang w:eastAsia="en-US"/>
        </w:rPr>
        <w:t>05</w:t>
      </w:r>
      <w:r>
        <w:rPr>
          <w:rFonts w:ascii="Times New Roman" w:eastAsia="Times New Roman" w:hAnsi="Times New Roman" w:cs="Times New Roman"/>
          <w:sz w:val="26"/>
          <w:szCs w:val="26"/>
          <w:lang w:eastAsia="en-US"/>
        </w:rPr>
        <w:t xml:space="preserve"> ngày kể từ ngày đăng tải</w:t>
      </w:r>
    </w:p>
    <w:p w:rsidR="00710D2C" w:rsidRDefault="0094154F" w:rsidP="000546B0">
      <w:pPr>
        <w:tabs>
          <w:tab w:val="left" w:pos="426"/>
        </w:tabs>
        <w:spacing w:line="276" w:lineRule="auto"/>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val="fr-FR" w:eastAsia="en-US"/>
        </w:rPr>
        <w:t>Các báo giá nhận được sau thời điểm nêu trên sẽ không được xem xét.</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60 ngày kể từ ngày báo giá</w:t>
      </w:r>
    </w:p>
    <w:p w:rsidR="00710D2C" w:rsidRDefault="0094154F">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710D2C" w:rsidRDefault="0094154F">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w:t>
      </w:r>
    </w:p>
    <w:tbl>
      <w:tblPr>
        <w:tblStyle w:val="TableGrid10"/>
        <w:tblW w:w="0" w:type="auto"/>
        <w:tblInd w:w="250" w:type="dxa"/>
        <w:tblCellMar>
          <w:left w:w="108" w:type="dxa"/>
          <w:right w:w="108" w:type="dxa"/>
        </w:tblCellMar>
        <w:tblLook w:val="04A0" w:firstRow="1" w:lastRow="0" w:firstColumn="1" w:lastColumn="0" w:noHBand="0" w:noVBand="1"/>
      </w:tblPr>
      <w:tblGrid>
        <w:gridCol w:w="709"/>
        <w:gridCol w:w="6095"/>
        <w:gridCol w:w="992"/>
        <w:gridCol w:w="977"/>
      </w:tblGrid>
      <w:tr w:rsidR="000B0A0B" w:rsidTr="005029ED">
        <w:trPr>
          <w:trHeight w:val="467"/>
        </w:trPr>
        <w:tc>
          <w:tcPr>
            <w:tcW w:w="709" w:type="dxa"/>
            <w:vAlign w:val="center"/>
          </w:tcPr>
          <w:p w:rsidR="000B0A0B" w:rsidRDefault="000B0A0B" w:rsidP="00890DFC">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STT</w:t>
            </w:r>
          </w:p>
        </w:tc>
        <w:tc>
          <w:tcPr>
            <w:tcW w:w="6095" w:type="dxa"/>
            <w:vAlign w:val="center"/>
          </w:tcPr>
          <w:p w:rsidR="000B0A0B" w:rsidRDefault="000B0A0B" w:rsidP="00890DFC">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Tên thiết bị</w:t>
            </w:r>
          </w:p>
        </w:tc>
        <w:tc>
          <w:tcPr>
            <w:tcW w:w="992" w:type="dxa"/>
            <w:vAlign w:val="center"/>
          </w:tcPr>
          <w:p w:rsidR="000B0A0B" w:rsidRDefault="000B0A0B" w:rsidP="00890DFC">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Đơn vị</w:t>
            </w:r>
          </w:p>
        </w:tc>
        <w:tc>
          <w:tcPr>
            <w:tcW w:w="977" w:type="dxa"/>
            <w:vAlign w:val="center"/>
          </w:tcPr>
          <w:p w:rsidR="000B0A0B" w:rsidRDefault="000B0A0B" w:rsidP="00890DFC">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Số lượng</w:t>
            </w:r>
          </w:p>
        </w:tc>
      </w:tr>
      <w:tr w:rsidR="000B0A0B" w:rsidTr="005029ED">
        <w:trPr>
          <w:trHeight w:val="627"/>
        </w:trPr>
        <w:tc>
          <w:tcPr>
            <w:tcW w:w="709"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6095" w:type="dxa"/>
          </w:tcPr>
          <w:p w:rsidR="000B0A0B"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Máy nén khí không dầu giảm âm</w:t>
            </w:r>
          </w:p>
          <w:p w:rsidR="000B0A0B"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(có kèm theo đầu xịt khí và dây khí 3-5m)</w:t>
            </w:r>
          </w:p>
          <w:p w:rsidR="000B0A0B" w:rsidRPr="00C826F0"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Điện áp: 220V, lưu lượng khí 80l/phút, áp lực 8(kg/cm), dung tích bình chứa 30 lít</w:t>
            </w:r>
          </w:p>
        </w:tc>
        <w:tc>
          <w:tcPr>
            <w:tcW w:w="992"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Cái</w:t>
            </w:r>
          </w:p>
        </w:tc>
        <w:tc>
          <w:tcPr>
            <w:tcW w:w="977"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01</w:t>
            </w:r>
          </w:p>
        </w:tc>
      </w:tr>
      <w:tr w:rsidR="000B0A0B" w:rsidTr="005029ED">
        <w:trPr>
          <w:trHeight w:val="627"/>
        </w:trPr>
        <w:tc>
          <w:tcPr>
            <w:tcW w:w="709"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6095" w:type="dxa"/>
          </w:tcPr>
          <w:p w:rsidR="000B0A0B"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Camera HDMI 4K</w:t>
            </w:r>
          </w:p>
          <w:p w:rsidR="000B0A0B"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Hãng</w:t>
            </w:r>
            <w:r w:rsidR="009816D2">
              <w:rPr>
                <w:rFonts w:ascii="Times New Roman" w:eastAsia="Calibri" w:hAnsi="Times New Roman"/>
                <w:sz w:val="26"/>
                <w:szCs w:val="26"/>
                <w:lang w:eastAsia="en-US"/>
              </w:rPr>
              <w:t>:</w:t>
            </w:r>
            <w:r>
              <w:rPr>
                <w:rFonts w:ascii="Times New Roman" w:eastAsia="Calibri" w:hAnsi="Times New Roman"/>
                <w:sz w:val="26"/>
                <w:szCs w:val="26"/>
                <w:lang w:eastAsia="en-US"/>
              </w:rPr>
              <w:t xml:space="preserve"> RF4</w:t>
            </w:r>
          </w:p>
          <w:p w:rsidR="000B0A0B" w:rsidRDefault="000B0A0B" w:rsidP="00890DFC">
            <w:pPr>
              <w:rPr>
                <w:rFonts w:ascii="Times New Roman" w:eastAsia="Calibri" w:hAnsi="Times New Roman"/>
                <w:sz w:val="26"/>
                <w:szCs w:val="26"/>
                <w:lang w:eastAsia="en-US"/>
              </w:rPr>
            </w:pPr>
            <w:r>
              <w:rPr>
                <w:rFonts w:ascii="Times New Roman" w:eastAsia="Calibri" w:hAnsi="Times New Roman"/>
                <w:sz w:val="26"/>
                <w:szCs w:val="26"/>
                <w:lang w:eastAsia="en-US"/>
              </w:rPr>
              <w:t>Model: RF-39A</w:t>
            </w:r>
            <w:r w:rsidR="005029ED">
              <w:rPr>
                <w:rFonts w:ascii="Times New Roman" w:eastAsia="Calibri" w:hAnsi="Times New Roman"/>
                <w:sz w:val="26"/>
                <w:szCs w:val="26"/>
                <w:lang w:eastAsia="en-US"/>
              </w:rPr>
              <w:t xml:space="preserve"> (</w:t>
            </w:r>
            <w:r w:rsidR="005029ED" w:rsidRPr="000068A9">
              <w:rPr>
                <w:rFonts w:ascii="Times New Roman" w:hAnsi="Times New Roman" w:cs="Times New Roman"/>
                <w:i/>
                <w:sz w:val="26"/>
                <w:szCs w:val="26"/>
              </w:rPr>
              <w:t>Cấu hình</w:t>
            </w:r>
            <w:r w:rsidR="005029ED">
              <w:rPr>
                <w:rFonts w:ascii="Times New Roman" w:hAnsi="Times New Roman" w:cs="Times New Roman"/>
                <w:i/>
                <w:sz w:val="26"/>
                <w:szCs w:val="26"/>
              </w:rPr>
              <w:t xml:space="preserve"> </w:t>
            </w:r>
            <w:r w:rsidR="005029ED" w:rsidRPr="000068A9">
              <w:rPr>
                <w:rFonts w:ascii="Times New Roman" w:hAnsi="Times New Roman" w:cs="Times New Roman"/>
                <w:i/>
                <w:sz w:val="26"/>
                <w:szCs w:val="26"/>
              </w:rPr>
              <w:t>tương đương hoặc cao hơn</w:t>
            </w:r>
            <w:r w:rsidR="005029ED">
              <w:rPr>
                <w:rFonts w:ascii="Times New Roman" w:hAnsi="Times New Roman" w:cs="Times New Roman"/>
                <w:i/>
                <w:sz w:val="26"/>
                <w:szCs w:val="26"/>
              </w:rPr>
              <w:t>)</w:t>
            </w:r>
          </w:p>
        </w:tc>
        <w:tc>
          <w:tcPr>
            <w:tcW w:w="992"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Cái</w:t>
            </w:r>
          </w:p>
        </w:tc>
        <w:tc>
          <w:tcPr>
            <w:tcW w:w="977" w:type="dxa"/>
            <w:vAlign w:val="center"/>
          </w:tcPr>
          <w:p w:rsidR="000B0A0B" w:rsidRDefault="000B0A0B" w:rsidP="00890DFC">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01</w:t>
            </w:r>
          </w:p>
        </w:tc>
      </w:tr>
    </w:tbl>
    <w:p w:rsidR="00835ED8" w:rsidRDefault="00835ED8">
      <w:pPr>
        <w:tabs>
          <w:tab w:val="left" w:pos="426"/>
        </w:tabs>
        <w:jc w:val="both"/>
        <w:rPr>
          <w:rFonts w:ascii="Times New Roman" w:hAnsi="Times New Roman" w:cs="Times New Roman"/>
          <w:i/>
          <w:sz w:val="26"/>
          <w:szCs w:val="26"/>
        </w:rPr>
      </w:pPr>
    </w:p>
    <w:p w:rsidR="00710D2C" w:rsidRPr="000068A9" w:rsidRDefault="007B4363">
      <w:pPr>
        <w:tabs>
          <w:tab w:val="left" w:pos="426"/>
        </w:tabs>
        <w:jc w:val="both"/>
        <w:rPr>
          <w:rFonts w:ascii="Times New Roman" w:eastAsia="Times New Roman" w:hAnsi="Times New Roman" w:cs="Times New Roman"/>
          <w:i/>
          <w:sz w:val="26"/>
          <w:szCs w:val="26"/>
          <w:lang w:val="vi-VN" w:eastAsia="vi-VN"/>
        </w:rPr>
      </w:pPr>
      <w:r>
        <w:rPr>
          <w:rFonts w:ascii="Times New Roman" w:hAnsi="Times New Roman" w:cs="Times New Roman"/>
          <w:i/>
          <w:sz w:val="26"/>
          <w:szCs w:val="26"/>
        </w:rPr>
        <w:tab/>
      </w:r>
      <w:r w:rsidR="004F5456" w:rsidRPr="000068A9">
        <w:rPr>
          <w:rFonts w:ascii="Times New Roman" w:hAnsi="Times New Roman" w:cs="Times New Roman"/>
          <w:i/>
          <w:sz w:val="26"/>
          <w:szCs w:val="26"/>
        </w:rPr>
        <w:t>Cấu hình mua sắm tương đương hoặc cao hơn so với Model tham khảo</w:t>
      </w:r>
      <w:r w:rsidR="00C9095D">
        <w:rPr>
          <w:rFonts w:ascii="Times New Roman" w:hAnsi="Times New Roman" w:cs="Times New Roman"/>
          <w:i/>
          <w:sz w:val="26"/>
          <w:szCs w:val="26"/>
        </w:rPr>
        <w:t>.</w:t>
      </w:r>
    </w:p>
    <w:p w:rsidR="00710D2C" w:rsidRDefault="0094154F" w:rsidP="00835ED8">
      <w:pPr>
        <w:numPr>
          <w:ilvl w:val="0"/>
          <w:numId w:val="12"/>
        </w:numPr>
        <w:tabs>
          <w:tab w:val="left" w:pos="40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Địa điểm cung cấp, lắp đặt; các yêu cầu về vận chuyển, cung cấp, lắp đặt: Bệnh viện Sản Nhi tỉnh Quảng Ninh</w:t>
      </w:r>
    </w:p>
    <w:p w:rsidR="00710D2C" w:rsidRDefault="0094154F" w:rsidP="00835ED8">
      <w:pPr>
        <w:tabs>
          <w:tab w:val="left" w:pos="709"/>
        </w:tabs>
        <w:spacing w:line="36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3. Thời gian giao hàng dự kiến: Tối thiểu 03 tháng kể từ ngày hợp đồng có hiệu lực.</w:t>
      </w:r>
    </w:p>
    <w:p w:rsidR="00710D2C" w:rsidRDefault="0094154F" w:rsidP="00835ED8">
      <w:pPr>
        <w:tabs>
          <w:tab w:val="left" w:pos="36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4. Dự kiến về các điều khoản tạm ứng, thanh toán hợp đồng: Thanh toán sau khi nhận đầy đủ hàng hóa, hồ sơ nghiệm thu từ nhà thầu.</w:t>
      </w:r>
    </w:p>
    <w:p w:rsidR="00710D2C" w:rsidRDefault="0094154F" w:rsidP="00835ED8">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710D2C">
        <w:trPr>
          <w:trHeight w:val="1797"/>
        </w:trPr>
        <w:tc>
          <w:tcPr>
            <w:tcW w:w="4663" w:type="dxa"/>
            <w:shd w:val="clear" w:color="auto" w:fill="auto"/>
          </w:tcPr>
          <w:p w:rsidR="00710D2C" w:rsidRPr="003B61A1" w:rsidRDefault="0094154F">
            <w:pPr>
              <w:rPr>
                <w:rFonts w:ascii="Times New Roman" w:eastAsia="Times New Roman" w:hAnsi="Times New Roman" w:cs="Times New Roman"/>
                <w:b/>
                <w:i/>
                <w:sz w:val="24"/>
                <w:szCs w:val="24"/>
                <w:lang w:eastAsia="en-US"/>
              </w:rPr>
            </w:pPr>
            <w:r w:rsidRPr="003B61A1">
              <w:rPr>
                <w:rFonts w:ascii="Times New Roman" w:eastAsia="Times New Roman" w:hAnsi="Times New Roman" w:cs="Times New Roman"/>
                <w:b/>
                <w:i/>
                <w:sz w:val="24"/>
                <w:szCs w:val="24"/>
                <w:lang w:eastAsia="en-US"/>
              </w:rPr>
              <w:t>Nơi nhận:</w:t>
            </w:r>
          </w:p>
          <w:p w:rsidR="00710D2C" w:rsidRPr="003B61A1" w:rsidRDefault="0094154F">
            <w:pPr>
              <w:numPr>
                <w:ilvl w:val="0"/>
                <w:numId w:val="13"/>
              </w:numPr>
              <w:ind w:left="284" w:hanging="284"/>
              <w:rPr>
                <w:rFonts w:ascii="Times New Roman" w:eastAsia="Times New Roman" w:hAnsi="Times New Roman" w:cs="Times New Roman"/>
                <w:sz w:val="22"/>
                <w:szCs w:val="22"/>
                <w:lang w:eastAsia="en-US"/>
              </w:rPr>
            </w:pPr>
            <w:r w:rsidRPr="003B61A1">
              <w:rPr>
                <w:rFonts w:ascii="Times New Roman" w:eastAsia="Times New Roman" w:hAnsi="Times New Roman" w:cs="Times New Roman"/>
                <w:sz w:val="22"/>
                <w:szCs w:val="22"/>
                <w:lang w:eastAsia="en-US"/>
              </w:rPr>
              <w:t>Lưu: VT,VT-TBYT</w:t>
            </w:r>
            <w:r w:rsidR="00277B54">
              <w:rPr>
                <w:rFonts w:ascii="Times New Roman" w:eastAsia="Times New Roman" w:hAnsi="Times New Roman" w:cs="Times New Roman"/>
                <w:sz w:val="22"/>
                <w:szCs w:val="22"/>
                <w:lang w:eastAsia="en-US"/>
              </w:rPr>
              <w:t>.</w:t>
            </w:r>
          </w:p>
          <w:p w:rsidR="00710D2C" w:rsidRDefault="00710D2C">
            <w:pPr>
              <w:spacing w:line="360" w:lineRule="auto"/>
              <w:rPr>
                <w:rFonts w:ascii="Times New Roman" w:eastAsia="Times New Roman" w:hAnsi="Times New Roman" w:cs="Times New Roman"/>
                <w:i/>
                <w:sz w:val="26"/>
                <w:szCs w:val="26"/>
                <w:lang w:eastAsia="en-US"/>
              </w:rPr>
            </w:pPr>
          </w:p>
        </w:tc>
        <w:tc>
          <w:tcPr>
            <w:tcW w:w="4675" w:type="dxa"/>
            <w:shd w:val="clear" w:color="auto" w:fill="auto"/>
          </w:tcPr>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710D2C">
            <w:pPr>
              <w:spacing w:line="360" w:lineRule="auto"/>
              <w:rPr>
                <w:rFonts w:ascii="Times New Roman" w:eastAsia="Times New Roman" w:hAnsi="Times New Roman" w:cs="Times New Roman"/>
                <w:b/>
                <w:sz w:val="26"/>
                <w:szCs w:val="26"/>
                <w:lang w:eastAsia="en-US"/>
              </w:rPr>
            </w:pP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94154F">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rsidR="00710D2C" w:rsidRDefault="00710D2C">
      <w:pPr>
        <w:rPr>
          <w:b/>
          <w:sz w:val="28"/>
          <w:szCs w:val="28"/>
          <w:lang w:val="fr-FR"/>
        </w:rPr>
        <w:sectPr w:rsidR="00710D2C">
          <w:pgSz w:w="11907" w:h="16840"/>
          <w:pgMar w:top="1134" w:right="1134" w:bottom="1134" w:left="1701" w:header="720" w:footer="720" w:gutter="0"/>
          <w:cols w:space="720"/>
          <w:docGrid w:linePitch="360"/>
        </w:sectPr>
      </w:pPr>
    </w:p>
    <w:p w:rsidR="00710D2C" w:rsidRPr="000E4B47" w:rsidRDefault="002014B1">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lastRenderedPageBreak/>
        <w:t>Phụ Lục</w:t>
      </w:r>
    </w:p>
    <w:p w:rsidR="00710D2C" w:rsidRDefault="0094154F">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t>BÁO GIÁ</w:t>
      </w:r>
    </w:p>
    <w:p w:rsidR="00E81801" w:rsidRPr="000F1036" w:rsidRDefault="00E81801" w:rsidP="00E81801">
      <w:pPr>
        <w:spacing w:line="288" w:lineRule="auto"/>
        <w:jc w:val="center"/>
        <w:rPr>
          <w:rFonts w:ascii="Times New Roman" w:hAnsi="Times New Roman"/>
          <w:i/>
          <w:iCs/>
          <w:color w:val="000000"/>
          <w:sz w:val="26"/>
          <w:szCs w:val="26"/>
          <w:lang w:val="es-ES" w:eastAsia="vi-VN"/>
        </w:rPr>
      </w:pPr>
      <w:r w:rsidRPr="000F1036">
        <w:rPr>
          <w:rFonts w:ascii="Times New Roman" w:hAnsi="Times New Roman"/>
          <w:i/>
          <w:iCs/>
          <w:color w:val="000000"/>
          <w:sz w:val="26"/>
          <w:szCs w:val="26"/>
          <w:lang w:val="es-ES" w:eastAsia="vi-VN"/>
        </w:rPr>
        <w:t xml:space="preserve">(Kèm theo công văn số </w:t>
      </w:r>
      <w:r w:rsidR="00DC1C55">
        <w:rPr>
          <w:rFonts w:ascii="Times New Roman" w:hAnsi="Times New Roman"/>
          <w:i/>
          <w:iCs/>
          <w:color w:val="000000"/>
          <w:sz w:val="26"/>
          <w:szCs w:val="26"/>
          <w:lang w:val="es-ES" w:eastAsia="vi-VN"/>
        </w:rPr>
        <w:t>312</w:t>
      </w:r>
      <w:r w:rsidRPr="000F1036">
        <w:rPr>
          <w:rFonts w:ascii="Times New Roman" w:hAnsi="Times New Roman"/>
          <w:i/>
          <w:iCs/>
          <w:color w:val="000000"/>
          <w:sz w:val="26"/>
          <w:szCs w:val="26"/>
          <w:lang w:eastAsia="vi-VN"/>
        </w:rPr>
        <w:t xml:space="preserve">/BVSN-VTTBYT </w:t>
      </w:r>
      <w:r w:rsidRPr="000F1036">
        <w:rPr>
          <w:rFonts w:ascii="Times New Roman" w:hAnsi="Times New Roman"/>
          <w:i/>
          <w:iCs/>
          <w:color w:val="000000"/>
          <w:sz w:val="26"/>
          <w:szCs w:val="26"/>
          <w:lang w:val="es-ES" w:eastAsia="vi-VN"/>
        </w:rPr>
        <w:t xml:space="preserve">ngày </w:t>
      </w:r>
      <w:r w:rsidR="00DC1C55">
        <w:rPr>
          <w:rFonts w:ascii="Times New Roman" w:hAnsi="Times New Roman"/>
          <w:i/>
          <w:iCs/>
          <w:color w:val="000000"/>
          <w:sz w:val="26"/>
          <w:szCs w:val="26"/>
          <w:lang w:val="es-ES" w:eastAsia="vi-VN"/>
        </w:rPr>
        <w:t>06</w:t>
      </w:r>
      <w:r w:rsidRPr="000F1036">
        <w:rPr>
          <w:rFonts w:ascii="Times New Roman" w:hAnsi="Times New Roman"/>
          <w:i/>
          <w:iCs/>
          <w:color w:val="000000"/>
          <w:sz w:val="26"/>
          <w:szCs w:val="26"/>
          <w:lang w:eastAsia="vi-VN"/>
        </w:rPr>
        <w:t>/</w:t>
      </w:r>
      <w:r w:rsidR="00DC1C55">
        <w:rPr>
          <w:rFonts w:ascii="Times New Roman" w:hAnsi="Times New Roman"/>
          <w:i/>
          <w:iCs/>
          <w:color w:val="000000"/>
          <w:sz w:val="26"/>
          <w:szCs w:val="26"/>
          <w:lang w:eastAsia="vi-VN"/>
        </w:rPr>
        <w:t>02</w:t>
      </w:r>
      <w:r w:rsidRPr="000F1036">
        <w:rPr>
          <w:rFonts w:ascii="Times New Roman" w:hAnsi="Times New Roman"/>
          <w:i/>
          <w:iCs/>
          <w:color w:val="000000"/>
          <w:sz w:val="26"/>
          <w:szCs w:val="26"/>
          <w:lang w:eastAsia="vi-VN"/>
        </w:rPr>
        <w:t xml:space="preserve">/2026 </w:t>
      </w:r>
      <w:r w:rsidRPr="000F1036">
        <w:rPr>
          <w:rFonts w:ascii="Times New Roman" w:hAnsi="Times New Roman"/>
          <w:i/>
          <w:iCs/>
          <w:color w:val="000000"/>
          <w:sz w:val="26"/>
          <w:szCs w:val="26"/>
          <w:lang w:val="es-ES" w:eastAsia="vi-VN"/>
        </w:rPr>
        <w:t xml:space="preserve">của </w:t>
      </w:r>
    </w:p>
    <w:p w:rsidR="00E81801" w:rsidRDefault="00E81801" w:rsidP="00E81801">
      <w:pPr>
        <w:spacing w:line="288" w:lineRule="auto"/>
        <w:jc w:val="center"/>
        <w:rPr>
          <w:rFonts w:ascii="Times New Roman" w:eastAsia="Times New Roman" w:hAnsi="Times New Roman" w:cs="Times New Roman"/>
          <w:b/>
          <w:sz w:val="26"/>
          <w:szCs w:val="26"/>
          <w:lang w:eastAsia="en-US"/>
        </w:rPr>
      </w:pPr>
      <w:r w:rsidRPr="000F1036">
        <w:rPr>
          <w:rFonts w:ascii="Times New Roman" w:hAnsi="Times New Roman"/>
          <w:i/>
          <w:iCs/>
          <w:color w:val="000000"/>
          <w:sz w:val="26"/>
          <w:szCs w:val="26"/>
          <w:lang w:eastAsia="vi-VN"/>
        </w:rPr>
        <w:t>Bệnh viện Sản</w:t>
      </w:r>
      <w:r w:rsidR="00C610F0">
        <w:rPr>
          <w:rFonts w:ascii="Times New Roman" w:hAnsi="Times New Roman"/>
          <w:i/>
          <w:iCs/>
          <w:color w:val="000000"/>
          <w:sz w:val="26"/>
          <w:szCs w:val="26"/>
          <w:lang w:eastAsia="vi-VN"/>
        </w:rPr>
        <w:t>-</w:t>
      </w:r>
      <w:bookmarkStart w:id="0" w:name="_GoBack"/>
      <w:bookmarkEnd w:id="0"/>
      <w:r w:rsidRPr="000F1036">
        <w:rPr>
          <w:rFonts w:ascii="Times New Roman" w:hAnsi="Times New Roman"/>
          <w:i/>
          <w:iCs/>
          <w:color w:val="000000"/>
          <w:sz w:val="26"/>
          <w:szCs w:val="26"/>
          <w:lang w:eastAsia="vi-VN"/>
        </w:rPr>
        <w:t>Nhi tỉnh Quảng Ninh</w:t>
      </w:r>
      <w:r w:rsidRPr="000F1036">
        <w:rPr>
          <w:rFonts w:ascii="Times New Roman" w:hAnsi="Times New Roman"/>
          <w:i/>
          <w:iCs/>
          <w:color w:val="000000"/>
          <w:sz w:val="26"/>
          <w:szCs w:val="26"/>
          <w:lang w:val="es-ES" w:eastAsia="vi-VN"/>
        </w:rPr>
        <w:t>)</w:t>
      </w:r>
    </w:p>
    <w:p w:rsidR="00710D2C" w:rsidRDefault="0094154F">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710D2C" w:rsidRDefault="0094154F">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710D2C" w:rsidRDefault="0094154F">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42"/>
        <w:gridCol w:w="1007"/>
        <w:gridCol w:w="851"/>
        <w:gridCol w:w="851"/>
        <w:gridCol w:w="948"/>
        <w:gridCol w:w="708"/>
        <w:gridCol w:w="982"/>
        <w:gridCol w:w="901"/>
        <w:gridCol w:w="996"/>
        <w:gridCol w:w="974"/>
      </w:tblGrid>
      <w:tr w:rsidR="00710D2C">
        <w:trPr>
          <w:trHeight w:val="711"/>
          <w:tblHeade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814"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eastAsia="en-US"/>
              </w:rPr>
            </w:pPr>
            <w:r>
              <w:rPr>
                <w:rFonts w:ascii="Times New Roman" w:eastAsia="Times New Roman" w:hAnsi="Times New Roman" w:cs="Times New Roman"/>
                <w:b/>
                <w:bCs/>
                <w:sz w:val="24"/>
                <w:szCs w:val="24"/>
                <w:lang w:eastAsia="en-US"/>
              </w:rPr>
              <w:t>Tên hàng hóa/dịch vụ</w:t>
            </w:r>
          </w:p>
        </w:tc>
        <w:tc>
          <w:tcPr>
            <w:tcW w:w="471" w:type="pct"/>
            <w:shd w:val="clear" w:color="auto" w:fill="auto"/>
            <w:vAlign w:val="center"/>
          </w:tcPr>
          <w:p w:rsidR="00710D2C" w:rsidRDefault="0094154F">
            <w:pPr>
              <w:tabs>
                <w:tab w:val="left" w:pos="426"/>
              </w:tabs>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Tên thương mại,ký mã hiệu (nếu có)</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Hãng/nước chủ sở hữu</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 sản xuất/Nước sản xuất</w:t>
            </w:r>
          </w:p>
        </w:tc>
        <w:tc>
          <w:tcPr>
            <w:tcW w:w="443" w:type="pct"/>
            <w:shd w:val="clear" w:color="auto" w:fill="auto"/>
            <w:vAlign w:val="center"/>
          </w:tcPr>
          <w:p w:rsidR="00710D2C" w:rsidRDefault="0094154F">
            <w:pPr>
              <w:tabs>
                <w:tab w:val="left" w:pos="426"/>
              </w:tabs>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Tiêu chuẩn kỹ thuật</w:t>
            </w:r>
          </w:p>
        </w:tc>
        <w:tc>
          <w:tcPr>
            <w:tcW w:w="33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Quy cách</w:t>
            </w:r>
          </w:p>
        </w:tc>
        <w:tc>
          <w:tcPr>
            <w:tcW w:w="459"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vị tính</w:t>
            </w:r>
          </w:p>
        </w:tc>
        <w:tc>
          <w:tcPr>
            <w:tcW w:w="42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Số lượng</w:t>
            </w:r>
          </w:p>
        </w:tc>
        <w:tc>
          <w:tcPr>
            <w:tcW w:w="46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giá</w:t>
            </w:r>
          </w:p>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45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 (VNĐ)</w:t>
            </w:r>
          </w:p>
        </w:tc>
      </w:tr>
      <w:tr w:rsidR="00710D2C">
        <w:trP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14"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71"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43"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31"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59"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21"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6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5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r>
    </w:tbl>
    <w:p w:rsidR="00710D2C" w:rsidRDefault="0094154F">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710D2C" w:rsidRDefault="0094154F">
      <w:pPr>
        <w:widowControl w:val="0"/>
        <w:numPr>
          <w:ilvl w:val="0"/>
          <w:numId w:val="14"/>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710D2C" w:rsidRDefault="0094154F">
      <w:pPr>
        <w:widowControl w:val="0"/>
        <w:numPr>
          <w:ilvl w:val="0"/>
          <w:numId w:val="14"/>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710D2C" w:rsidRDefault="0094154F">
      <w:pPr>
        <w:widowControl w:val="0"/>
        <w:numPr>
          <w:ilvl w:val="0"/>
          <w:numId w:val="15"/>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710D2C" w:rsidRDefault="0094154F">
      <w:pPr>
        <w:widowControl w:val="0"/>
        <w:numPr>
          <w:ilvl w:val="0"/>
          <w:numId w:val="15"/>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710D2C" w:rsidRDefault="0094154F">
      <w:pPr>
        <w:widowControl w:val="0"/>
        <w:numPr>
          <w:ilvl w:val="0"/>
          <w:numId w:val="15"/>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710D2C" w:rsidRDefault="0094154F">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710D2C" w:rsidRDefault="0094154F">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710D2C" w:rsidRDefault="0094154F">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710D2C" w:rsidRDefault="00710D2C">
      <w:pPr>
        <w:shd w:val="clear" w:color="auto" w:fill="FFFFFF"/>
        <w:spacing w:before="120" w:line="288" w:lineRule="auto"/>
      </w:pPr>
    </w:p>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sectPr w:rsidR="00710D2C">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49C9B322"/>
    <w:multiLevelType w:val="singleLevel"/>
    <w:tmpl w:val="49C9B322"/>
    <w:lvl w:ilvl="0">
      <w:start w:val="2"/>
      <w:numFmt w:val="decimal"/>
      <w:suff w:val="space"/>
      <w:lvlText w:val="%1."/>
      <w:lvlJc w:val="left"/>
      <w:pPr>
        <w:ind w:left="80"/>
      </w:pPr>
    </w:lvl>
  </w:abstractNum>
  <w:abstractNum w:abstractNumId="13" w15:restartNumberingAfterBreak="0">
    <w:nsid w:val="5A241D34"/>
    <w:multiLevelType w:val="multilevel"/>
    <w:tmpl w:val="5A241D34"/>
    <w:lvl w:ilvl="0">
      <w:start w:val="1"/>
      <w:numFmt w:val="decimal"/>
      <w:lvlText w:val="%1."/>
      <w:lvlJc w:val="left"/>
      <w:pPr>
        <w:ind w:left="1180" w:hanging="262"/>
        <w:jc w:val="left"/>
      </w:pPr>
      <w:rPr>
        <w:rFonts w:hint="default"/>
        <w:spacing w:val="0"/>
        <w:w w:val="99"/>
        <w:lang w:val="vi" w:eastAsia="en-US" w:bidi="ar-SA"/>
      </w:rPr>
    </w:lvl>
    <w:lvl w:ilvl="1">
      <w:start w:val="1"/>
      <w:numFmt w:val="decimal"/>
      <w:lvlText w:val="%1.%2."/>
      <w:lvlJc w:val="left"/>
      <w:pPr>
        <w:ind w:left="1754" w:hanging="466"/>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1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9629E"/>
    <w:rsid w:val="000068A9"/>
    <w:rsid w:val="00050A31"/>
    <w:rsid w:val="000546B0"/>
    <w:rsid w:val="000716D2"/>
    <w:rsid w:val="00071AAB"/>
    <w:rsid w:val="0008098E"/>
    <w:rsid w:val="000B0A0B"/>
    <w:rsid w:val="000B76C4"/>
    <w:rsid w:val="000C5610"/>
    <w:rsid w:val="000E4B47"/>
    <w:rsid w:val="000E6552"/>
    <w:rsid w:val="000F0CF0"/>
    <w:rsid w:val="000F3A4F"/>
    <w:rsid w:val="000F59AC"/>
    <w:rsid w:val="001105FE"/>
    <w:rsid w:val="001107D9"/>
    <w:rsid w:val="001364FE"/>
    <w:rsid w:val="001368DD"/>
    <w:rsid w:val="00147DB3"/>
    <w:rsid w:val="001518A5"/>
    <w:rsid w:val="00170095"/>
    <w:rsid w:val="00170E4F"/>
    <w:rsid w:val="00173D76"/>
    <w:rsid w:val="001743F4"/>
    <w:rsid w:val="00187C33"/>
    <w:rsid w:val="001936B7"/>
    <w:rsid w:val="00196AB1"/>
    <w:rsid w:val="001C5E7F"/>
    <w:rsid w:val="001E7842"/>
    <w:rsid w:val="00201333"/>
    <w:rsid w:val="002014B1"/>
    <w:rsid w:val="00210FA7"/>
    <w:rsid w:val="00216417"/>
    <w:rsid w:val="00221AC0"/>
    <w:rsid w:val="00223587"/>
    <w:rsid w:val="00230949"/>
    <w:rsid w:val="002550A6"/>
    <w:rsid w:val="0026631D"/>
    <w:rsid w:val="00277B54"/>
    <w:rsid w:val="002C2F53"/>
    <w:rsid w:val="002D5741"/>
    <w:rsid w:val="002F1D94"/>
    <w:rsid w:val="0030727D"/>
    <w:rsid w:val="0033518C"/>
    <w:rsid w:val="003437C2"/>
    <w:rsid w:val="00347D6A"/>
    <w:rsid w:val="00377186"/>
    <w:rsid w:val="003A1C03"/>
    <w:rsid w:val="003A60E3"/>
    <w:rsid w:val="003B61A1"/>
    <w:rsid w:val="00412860"/>
    <w:rsid w:val="00414627"/>
    <w:rsid w:val="00425D63"/>
    <w:rsid w:val="0045743D"/>
    <w:rsid w:val="004643D8"/>
    <w:rsid w:val="00497C24"/>
    <w:rsid w:val="004C7BA5"/>
    <w:rsid w:val="004E7628"/>
    <w:rsid w:val="004F48F2"/>
    <w:rsid w:val="004F5456"/>
    <w:rsid w:val="005029ED"/>
    <w:rsid w:val="005149B1"/>
    <w:rsid w:val="00522964"/>
    <w:rsid w:val="0055463D"/>
    <w:rsid w:val="005647F2"/>
    <w:rsid w:val="005662D1"/>
    <w:rsid w:val="00573A09"/>
    <w:rsid w:val="005A0399"/>
    <w:rsid w:val="005A432F"/>
    <w:rsid w:val="005A4526"/>
    <w:rsid w:val="005C1B16"/>
    <w:rsid w:val="005E53D0"/>
    <w:rsid w:val="006002EB"/>
    <w:rsid w:val="006128EF"/>
    <w:rsid w:val="006264B4"/>
    <w:rsid w:val="00643033"/>
    <w:rsid w:val="00644CC3"/>
    <w:rsid w:val="00661468"/>
    <w:rsid w:val="006649F0"/>
    <w:rsid w:val="0067245D"/>
    <w:rsid w:val="0068470E"/>
    <w:rsid w:val="00685B61"/>
    <w:rsid w:val="00695DCD"/>
    <w:rsid w:val="006A05CC"/>
    <w:rsid w:val="006A35A7"/>
    <w:rsid w:val="0070768E"/>
    <w:rsid w:val="00710D2C"/>
    <w:rsid w:val="007152D7"/>
    <w:rsid w:val="00746C14"/>
    <w:rsid w:val="007B00F4"/>
    <w:rsid w:val="007B4363"/>
    <w:rsid w:val="007C2C59"/>
    <w:rsid w:val="007F02AF"/>
    <w:rsid w:val="007F3896"/>
    <w:rsid w:val="00801F23"/>
    <w:rsid w:val="00835ED8"/>
    <w:rsid w:val="00836C49"/>
    <w:rsid w:val="00837632"/>
    <w:rsid w:val="0085640F"/>
    <w:rsid w:val="008567AA"/>
    <w:rsid w:val="00892712"/>
    <w:rsid w:val="008A3673"/>
    <w:rsid w:val="008A680A"/>
    <w:rsid w:val="008B0BB0"/>
    <w:rsid w:val="008B33BD"/>
    <w:rsid w:val="008B6DEC"/>
    <w:rsid w:val="008E6C4B"/>
    <w:rsid w:val="008F18C0"/>
    <w:rsid w:val="0090267E"/>
    <w:rsid w:val="00907648"/>
    <w:rsid w:val="00930FDE"/>
    <w:rsid w:val="0094154F"/>
    <w:rsid w:val="00956D63"/>
    <w:rsid w:val="00971EA0"/>
    <w:rsid w:val="009816D2"/>
    <w:rsid w:val="00984C93"/>
    <w:rsid w:val="00987CE1"/>
    <w:rsid w:val="0099405C"/>
    <w:rsid w:val="009C600F"/>
    <w:rsid w:val="009D3723"/>
    <w:rsid w:val="009E04F2"/>
    <w:rsid w:val="009F6A23"/>
    <w:rsid w:val="00A03B7B"/>
    <w:rsid w:val="00A113C2"/>
    <w:rsid w:val="00A200C9"/>
    <w:rsid w:val="00A250D5"/>
    <w:rsid w:val="00A32F56"/>
    <w:rsid w:val="00A36028"/>
    <w:rsid w:val="00A7150E"/>
    <w:rsid w:val="00A91424"/>
    <w:rsid w:val="00AA2C77"/>
    <w:rsid w:val="00AC3FB9"/>
    <w:rsid w:val="00AC702A"/>
    <w:rsid w:val="00AD226F"/>
    <w:rsid w:val="00AF4542"/>
    <w:rsid w:val="00B010CF"/>
    <w:rsid w:val="00B11489"/>
    <w:rsid w:val="00B13A52"/>
    <w:rsid w:val="00B16B01"/>
    <w:rsid w:val="00B24CF4"/>
    <w:rsid w:val="00B2672F"/>
    <w:rsid w:val="00B26993"/>
    <w:rsid w:val="00B4570C"/>
    <w:rsid w:val="00B5208C"/>
    <w:rsid w:val="00B70C6F"/>
    <w:rsid w:val="00B718CE"/>
    <w:rsid w:val="00B74876"/>
    <w:rsid w:val="00BA21D3"/>
    <w:rsid w:val="00BB7C2B"/>
    <w:rsid w:val="00BC1664"/>
    <w:rsid w:val="00BC2546"/>
    <w:rsid w:val="00C05085"/>
    <w:rsid w:val="00C1593D"/>
    <w:rsid w:val="00C175E8"/>
    <w:rsid w:val="00C54D03"/>
    <w:rsid w:val="00C56C7E"/>
    <w:rsid w:val="00C610F0"/>
    <w:rsid w:val="00C74303"/>
    <w:rsid w:val="00C776A4"/>
    <w:rsid w:val="00C9095D"/>
    <w:rsid w:val="00CA2C6C"/>
    <w:rsid w:val="00CB3E6A"/>
    <w:rsid w:val="00CC0600"/>
    <w:rsid w:val="00CC3B08"/>
    <w:rsid w:val="00CC78AC"/>
    <w:rsid w:val="00CF7953"/>
    <w:rsid w:val="00D07232"/>
    <w:rsid w:val="00D10245"/>
    <w:rsid w:val="00D21BDD"/>
    <w:rsid w:val="00D3584A"/>
    <w:rsid w:val="00D468EF"/>
    <w:rsid w:val="00D61915"/>
    <w:rsid w:val="00D65F07"/>
    <w:rsid w:val="00D66409"/>
    <w:rsid w:val="00D92BB7"/>
    <w:rsid w:val="00DC04E0"/>
    <w:rsid w:val="00DC1C55"/>
    <w:rsid w:val="00DC76D2"/>
    <w:rsid w:val="00DD30ED"/>
    <w:rsid w:val="00E13D69"/>
    <w:rsid w:val="00E16975"/>
    <w:rsid w:val="00E2248E"/>
    <w:rsid w:val="00E64C21"/>
    <w:rsid w:val="00E8019B"/>
    <w:rsid w:val="00E81801"/>
    <w:rsid w:val="00EC24C6"/>
    <w:rsid w:val="00EF2933"/>
    <w:rsid w:val="00F05146"/>
    <w:rsid w:val="00F1115D"/>
    <w:rsid w:val="00F3513C"/>
    <w:rsid w:val="00F465C5"/>
    <w:rsid w:val="00F5180D"/>
    <w:rsid w:val="00F51B21"/>
    <w:rsid w:val="00F51D87"/>
    <w:rsid w:val="00F55DB0"/>
    <w:rsid w:val="00F8455C"/>
    <w:rsid w:val="00F909D3"/>
    <w:rsid w:val="00F97BAE"/>
    <w:rsid w:val="07696335"/>
    <w:rsid w:val="07C43DA9"/>
    <w:rsid w:val="0E5A46DC"/>
    <w:rsid w:val="14A511EB"/>
    <w:rsid w:val="15531014"/>
    <w:rsid w:val="15CF3257"/>
    <w:rsid w:val="163C2586"/>
    <w:rsid w:val="18CE7E97"/>
    <w:rsid w:val="19E51B0F"/>
    <w:rsid w:val="1B0302E1"/>
    <w:rsid w:val="1BB81089"/>
    <w:rsid w:val="1DC110DE"/>
    <w:rsid w:val="1E47263C"/>
    <w:rsid w:val="21AE5B31"/>
    <w:rsid w:val="25143F64"/>
    <w:rsid w:val="26136085"/>
    <w:rsid w:val="29780915"/>
    <w:rsid w:val="2AF97B0C"/>
    <w:rsid w:val="2AFE1A16"/>
    <w:rsid w:val="2C72517A"/>
    <w:rsid w:val="2CE8063C"/>
    <w:rsid w:val="2DFD4901"/>
    <w:rsid w:val="2F2730EA"/>
    <w:rsid w:val="3295408B"/>
    <w:rsid w:val="34E119DA"/>
    <w:rsid w:val="35D579E0"/>
    <w:rsid w:val="3B2929B3"/>
    <w:rsid w:val="48C76BF4"/>
    <w:rsid w:val="49A40B61"/>
    <w:rsid w:val="4AE5116D"/>
    <w:rsid w:val="4FC60842"/>
    <w:rsid w:val="51E36EDA"/>
    <w:rsid w:val="55442971"/>
    <w:rsid w:val="55506783"/>
    <w:rsid w:val="55826059"/>
    <w:rsid w:val="56BE7FDF"/>
    <w:rsid w:val="5C6A16F3"/>
    <w:rsid w:val="5EB400EF"/>
    <w:rsid w:val="5FB32210"/>
    <w:rsid w:val="60503394"/>
    <w:rsid w:val="61A813C7"/>
    <w:rsid w:val="62C9629E"/>
    <w:rsid w:val="62D25E64"/>
    <w:rsid w:val="64E73A17"/>
    <w:rsid w:val="65015C46"/>
    <w:rsid w:val="669F43ED"/>
    <w:rsid w:val="67AF422A"/>
    <w:rsid w:val="6935102F"/>
    <w:rsid w:val="6A02377A"/>
    <w:rsid w:val="6BFE7D3C"/>
    <w:rsid w:val="6C5319C5"/>
    <w:rsid w:val="71625915"/>
    <w:rsid w:val="71ED1C76"/>
    <w:rsid w:val="73F6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BAF721"/>
  <w15:docId w15:val="{D0081330-6C3E-4111-B644-54FDE6D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eastAsia="Calibri"/>
      <w:sz w:val="28"/>
      <w:szCs w:val="22"/>
    </w:rPr>
  </w:style>
  <w:style w:type="table" w:customStyle="1" w:styleId="TableGrid10">
    <w:name w:val="Table Grid1"/>
    <w:uiPriority w:val="59"/>
    <w:qFormat/>
    <w:rsid w:val="000B0A0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A513B-A7CF-458B-BEAD-DCA0BE67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76</cp:revision>
  <dcterms:created xsi:type="dcterms:W3CDTF">2025-11-05T06:19:00Z</dcterms:created>
  <dcterms:modified xsi:type="dcterms:W3CDTF">2026-02-06T03:08:00Z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59C818D62C7C4FD190AB77E359224DB2_11</vt:lpwstr>
  </property>
</Properties>
</file>